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6A" w:rsidRDefault="00250C6A">
      <w:pPr>
        <w:rPr>
          <w:rFonts w:ascii="宋体" w:hAnsi="宋体"/>
          <w:b/>
          <w:bCs/>
          <w:sz w:val="36"/>
          <w:szCs w:val="36"/>
        </w:rPr>
      </w:pPr>
    </w:p>
    <w:p w:rsidR="00250C6A" w:rsidRPr="00BB238D" w:rsidRDefault="00991058">
      <w:pPr>
        <w:jc w:val="center"/>
        <w:rPr>
          <w:rFonts w:ascii="宋体" w:hAnsi="宋体"/>
          <w:b/>
          <w:bCs/>
          <w:sz w:val="36"/>
          <w:szCs w:val="36"/>
        </w:rPr>
      </w:pPr>
      <w:r w:rsidRPr="00BB238D">
        <w:rPr>
          <w:rFonts w:ascii="宋体" w:hAnsi="宋体" w:hint="eastAsia"/>
          <w:b/>
          <w:bCs/>
          <w:sz w:val="36"/>
          <w:szCs w:val="36"/>
        </w:rPr>
        <w:t>宜兴水务集团有限公司</w:t>
      </w:r>
    </w:p>
    <w:p w:rsidR="00250C6A" w:rsidRPr="00BB238D" w:rsidRDefault="00991058">
      <w:pPr>
        <w:jc w:val="center"/>
        <w:rPr>
          <w:rFonts w:ascii="宋体"/>
          <w:b/>
          <w:bCs/>
          <w:sz w:val="36"/>
          <w:szCs w:val="36"/>
        </w:rPr>
      </w:pPr>
      <w:r w:rsidRPr="00BB238D">
        <w:rPr>
          <w:rFonts w:ascii="宋体" w:hAnsi="宋体" w:hint="eastAsia"/>
          <w:b/>
          <w:bCs/>
          <w:sz w:val="36"/>
          <w:szCs w:val="36"/>
        </w:rPr>
        <w:t>次氯酸钠采购</w:t>
      </w:r>
    </w:p>
    <w:p w:rsidR="00250C6A" w:rsidRPr="00BB238D" w:rsidRDefault="00250C6A">
      <w:pPr>
        <w:jc w:val="center"/>
        <w:rPr>
          <w:rFonts w:ascii="宋体"/>
          <w:b/>
          <w:bCs/>
          <w:sz w:val="52"/>
        </w:rPr>
      </w:pPr>
    </w:p>
    <w:p w:rsidR="00250C6A" w:rsidRPr="00BB238D" w:rsidRDefault="00250C6A">
      <w:pPr>
        <w:jc w:val="center"/>
        <w:rPr>
          <w:rFonts w:ascii="宋体"/>
          <w:b/>
          <w:bCs/>
          <w:sz w:val="52"/>
        </w:rPr>
      </w:pP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招</w:t>
      </w: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标</w:t>
      </w: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文</w:t>
      </w: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件</w:t>
      </w:r>
    </w:p>
    <w:p w:rsidR="00250C6A" w:rsidRPr="00BB238D" w:rsidRDefault="00250C6A">
      <w:pPr>
        <w:jc w:val="center"/>
        <w:rPr>
          <w:rFonts w:ascii="宋体"/>
          <w:b/>
          <w:bCs/>
          <w:sz w:val="84"/>
        </w:rPr>
      </w:pPr>
    </w:p>
    <w:p w:rsidR="00250C6A" w:rsidRPr="00BB238D" w:rsidRDefault="00250C6A">
      <w:pPr>
        <w:jc w:val="center"/>
        <w:rPr>
          <w:rFonts w:ascii="宋体"/>
          <w:b/>
          <w:bCs/>
          <w:sz w:val="84"/>
        </w:rPr>
      </w:pPr>
    </w:p>
    <w:p w:rsidR="00250C6A" w:rsidRPr="00BB238D" w:rsidRDefault="00B93371" w:rsidP="00B93371">
      <w:pPr>
        <w:jc w:val="center"/>
        <w:rPr>
          <w:rFonts w:ascii="宋体"/>
          <w:sz w:val="32"/>
        </w:rPr>
      </w:pPr>
      <w:r w:rsidRPr="00BB238D">
        <w:rPr>
          <w:rFonts w:ascii="宋体" w:hint="eastAsia"/>
          <w:sz w:val="32"/>
        </w:rPr>
        <w:t>项目编号:</w:t>
      </w:r>
      <w:r w:rsidRPr="00BB238D">
        <w:rPr>
          <w:rFonts w:hAnsi="宋体"/>
          <w:sz w:val="32"/>
        </w:rPr>
        <w:t xml:space="preserve"> YXGYJT202110016</w:t>
      </w:r>
    </w:p>
    <w:p w:rsidR="00250C6A" w:rsidRPr="00BB238D" w:rsidRDefault="00991058">
      <w:pPr>
        <w:jc w:val="center"/>
        <w:rPr>
          <w:rFonts w:ascii="宋体"/>
          <w:sz w:val="32"/>
        </w:rPr>
      </w:pPr>
      <w:r w:rsidRPr="00BB238D">
        <w:rPr>
          <w:rFonts w:ascii="宋体" w:hAnsi="宋体" w:hint="eastAsia"/>
          <w:sz w:val="32"/>
        </w:rPr>
        <w:t>采购人：</w:t>
      </w:r>
      <w:r w:rsidR="00B93371" w:rsidRPr="00BB238D">
        <w:rPr>
          <w:rFonts w:ascii="宋体" w:hAnsi="宋体" w:hint="eastAsia"/>
          <w:sz w:val="32"/>
        </w:rPr>
        <w:t>宜兴水务集团有限公司</w:t>
      </w:r>
    </w:p>
    <w:p w:rsidR="00250C6A" w:rsidRPr="00BB238D" w:rsidRDefault="00991058">
      <w:pPr>
        <w:jc w:val="center"/>
        <w:rPr>
          <w:rFonts w:ascii="宋体"/>
          <w:sz w:val="32"/>
        </w:rPr>
      </w:pPr>
      <w:r w:rsidRPr="00BB238D">
        <w:rPr>
          <w:rFonts w:ascii="宋体" w:hAnsi="宋体" w:hint="eastAsia"/>
          <w:sz w:val="32"/>
        </w:rPr>
        <w:t>二</w:t>
      </w:r>
      <w:r w:rsidRPr="00BB238D">
        <w:rPr>
          <w:rFonts w:ascii="宋体"/>
          <w:sz w:val="32"/>
        </w:rPr>
        <w:t>0</w:t>
      </w:r>
      <w:r w:rsidRPr="00BB238D">
        <w:rPr>
          <w:rFonts w:ascii="宋体" w:hAnsi="宋体" w:hint="eastAsia"/>
          <w:sz w:val="32"/>
        </w:rPr>
        <w:t>二一年</w:t>
      </w:r>
      <w:r w:rsidR="006C266A" w:rsidRPr="00BB238D">
        <w:rPr>
          <w:rFonts w:ascii="宋体" w:hAnsi="宋体" w:hint="eastAsia"/>
          <w:sz w:val="32"/>
        </w:rPr>
        <w:t>十月二十</w:t>
      </w:r>
      <w:r w:rsidR="00B93371" w:rsidRPr="00BB238D">
        <w:rPr>
          <w:rFonts w:ascii="宋体" w:hAnsi="宋体" w:hint="eastAsia"/>
          <w:sz w:val="32"/>
        </w:rPr>
        <w:t>六</w:t>
      </w:r>
      <w:r w:rsidR="006C266A" w:rsidRPr="00BB238D">
        <w:rPr>
          <w:rFonts w:ascii="宋体" w:hAnsi="宋体" w:hint="eastAsia"/>
          <w:sz w:val="32"/>
        </w:rPr>
        <w:t>日</w:t>
      </w:r>
    </w:p>
    <w:p w:rsidR="00250C6A" w:rsidRPr="00BB238D" w:rsidRDefault="00250C6A">
      <w:pPr>
        <w:jc w:val="center"/>
        <w:rPr>
          <w:rFonts w:ascii="宋体"/>
          <w:sz w:val="32"/>
        </w:rPr>
      </w:pPr>
    </w:p>
    <w:p w:rsidR="00250C6A" w:rsidRPr="00BB238D" w:rsidRDefault="00250C6A"/>
    <w:p w:rsidR="00250C6A" w:rsidRPr="00BB238D" w:rsidRDefault="00991058">
      <w:pPr>
        <w:jc w:val="center"/>
        <w:outlineLvl w:val="0"/>
        <w:rPr>
          <w:rFonts w:ascii="黑体" w:eastAsia="黑体" w:hAnsi="黑体"/>
          <w:sz w:val="32"/>
          <w:szCs w:val="32"/>
        </w:rPr>
      </w:pPr>
      <w:bookmarkStart w:id="0" w:name="OLE_LINK7"/>
      <w:r w:rsidRPr="00BB238D">
        <w:rPr>
          <w:rFonts w:ascii="黑体" w:eastAsia="黑体" w:hAnsi="黑体" w:hint="eastAsia"/>
          <w:sz w:val="32"/>
          <w:szCs w:val="32"/>
        </w:rPr>
        <w:lastRenderedPageBreak/>
        <w:t>一</w:t>
      </w:r>
      <w:bookmarkStart w:id="1" w:name="OLE_LINK177"/>
      <w:r w:rsidRPr="00BB238D">
        <w:rPr>
          <w:rFonts w:ascii="黑体" w:eastAsia="黑体" w:hAnsi="黑体" w:hint="eastAsia"/>
          <w:sz w:val="32"/>
          <w:szCs w:val="32"/>
        </w:rPr>
        <w:t>投标邀请函</w:t>
      </w:r>
      <w:bookmarkEnd w:id="0"/>
      <w:bookmarkEnd w:id="1"/>
    </w:p>
    <w:p w:rsidR="00250C6A" w:rsidRPr="00BB238D" w:rsidRDefault="00991058">
      <w:pPr>
        <w:spacing w:line="360" w:lineRule="auto"/>
        <w:ind w:firstLineChars="200" w:firstLine="480"/>
        <w:rPr>
          <w:rFonts w:ascii="宋体"/>
          <w:bCs/>
          <w:sz w:val="24"/>
          <w:szCs w:val="24"/>
        </w:rPr>
      </w:pPr>
      <w:r w:rsidRPr="00BB238D">
        <w:rPr>
          <w:rFonts w:ascii="宋体" w:hAnsi="宋体" w:hint="eastAsia"/>
          <w:bCs/>
          <w:sz w:val="24"/>
          <w:szCs w:val="24"/>
        </w:rPr>
        <w:t>宜兴水务集团有限公司</w:t>
      </w:r>
      <w:r w:rsidRPr="00BB238D">
        <w:rPr>
          <w:rFonts w:asciiTheme="minorEastAsia" w:eastAsiaTheme="minorEastAsia" w:hAnsiTheme="minorEastAsia" w:hint="eastAsia"/>
          <w:bCs/>
          <w:sz w:val="24"/>
          <w:szCs w:val="24"/>
        </w:rPr>
        <w:t>次氯酸钠</w:t>
      </w:r>
      <w:r w:rsidRPr="00BB238D">
        <w:rPr>
          <w:rFonts w:ascii="宋体" w:hAnsi="宋体" w:hint="eastAsia"/>
          <w:sz w:val="24"/>
          <w:szCs w:val="28"/>
        </w:rPr>
        <w:t>组织招标，</w:t>
      </w:r>
      <w:r w:rsidRPr="00BB238D">
        <w:rPr>
          <w:rFonts w:ascii="宋体" w:hAnsi="宋体" w:hint="eastAsia"/>
          <w:bCs/>
          <w:sz w:val="24"/>
          <w:szCs w:val="24"/>
        </w:rPr>
        <w:t>欢迎你单位参加投标并提请注意下列附表中的相关事项：</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9049"/>
      </w:tblGrid>
      <w:tr w:rsidR="00250C6A" w:rsidRPr="00BB238D">
        <w:trPr>
          <w:trHeight w:val="521"/>
          <w:jc w:val="center"/>
        </w:trPr>
        <w:tc>
          <w:tcPr>
            <w:tcW w:w="766" w:type="dxa"/>
            <w:vAlign w:val="center"/>
          </w:tcPr>
          <w:p w:rsidR="00250C6A" w:rsidRPr="00BB238D" w:rsidRDefault="00991058">
            <w:pPr>
              <w:spacing w:line="400" w:lineRule="exact"/>
              <w:jc w:val="center"/>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序号</w:t>
            </w:r>
          </w:p>
        </w:tc>
        <w:tc>
          <w:tcPr>
            <w:tcW w:w="9049" w:type="dxa"/>
            <w:vAlign w:val="center"/>
          </w:tcPr>
          <w:p w:rsidR="00250C6A" w:rsidRPr="00BB238D" w:rsidRDefault="00991058">
            <w:pPr>
              <w:spacing w:line="400" w:lineRule="exact"/>
              <w:jc w:val="center"/>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内容</w:t>
            </w:r>
          </w:p>
        </w:tc>
      </w:tr>
      <w:tr w:rsidR="00250C6A" w:rsidRPr="00BB238D">
        <w:trPr>
          <w:trHeight w:val="1673"/>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1</w:t>
            </w:r>
          </w:p>
        </w:tc>
        <w:tc>
          <w:tcPr>
            <w:tcW w:w="9049" w:type="dxa"/>
          </w:tcPr>
          <w:p w:rsidR="00250C6A" w:rsidRPr="00BB238D" w:rsidRDefault="00991058">
            <w:pPr>
              <w:spacing w:line="400" w:lineRule="exact"/>
              <w:jc w:val="left"/>
              <w:rPr>
                <w:rFonts w:asciiTheme="minorEastAsia" w:eastAsiaTheme="minorEastAsia" w:hAnsiTheme="minorEastAsia"/>
                <w:bCs/>
                <w:sz w:val="24"/>
                <w:szCs w:val="24"/>
              </w:rPr>
            </w:pPr>
            <w:bookmarkStart w:id="2" w:name="OLE_LINK192"/>
            <w:r w:rsidRPr="00BB238D">
              <w:rPr>
                <w:rFonts w:asciiTheme="minorEastAsia" w:eastAsiaTheme="minorEastAsia" w:hAnsiTheme="minorEastAsia" w:hint="eastAsia"/>
                <w:bCs/>
                <w:sz w:val="24"/>
                <w:szCs w:val="24"/>
              </w:rPr>
              <w:t>采购人：宜兴水务集团有限公司</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项目名称：次氯酸钠采购</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项目编号</w:t>
            </w:r>
            <w:r w:rsidRPr="00BB238D">
              <w:rPr>
                <w:rFonts w:asciiTheme="minorEastAsia" w:eastAsiaTheme="minorEastAsia" w:hAnsiTheme="minorEastAsia"/>
                <w:bCs/>
                <w:sz w:val="24"/>
                <w:szCs w:val="24"/>
              </w:rPr>
              <w:t>:</w:t>
            </w:r>
            <w:r w:rsidR="0056069C" w:rsidRPr="00BB238D">
              <w:t xml:space="preserve"> </w:t>
            </w:r>
            <w:r w:rsidR="0056069C" w:rsidRPr="00BB238D">
              <w:rPr>
                <w:rFonts w:asciiTheme="minorEastAsia" w:eastAsiaTheme="minorEastAsia" w:hAnsiTheme="minorEastAsia"/>
                <w:bCs/>
                <w:sz w:val="24"/>
                <w:szCs w:val="24"/>
              </w:rPr>
              <w:t>YXGYJT202110016</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评标方法：最低价评标法</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本项目最高限价为：32万元</w:t>
            </w:r>
            <w:bookmarkStart w:id="3" w:name="OLE_LINK108"/>
            <w:bookmarkEnd w:id="2"/>
            <w:bookmarkEnd w:id="3"/>
          </w:p>
        </w:tc>
      </w:tr>
      <w:tr w:rsidR="00250C6A" w:rsidRPr="00BB238D">
        <w:trPr>
          <w:trHeight w:val="1555"/>
          <w:jc w:val="center"/>
        </w:trPr>
        <w:tc>
          <w:tcPr>
            <w:tcW w:w="766" w:type="dxa"/>
            <w:vMerge w:val="restart"/>
            <w:vAlign w:val="center"/>
          </w:tcPr>
          <w:p w:rsidR="00250C6A" w:rsidRPr="00BB238D" w:rsidRDefault="00991058">
            <w:pPr>
              <w:spacing w:line="480" w:lineRule="exact"/>
              <w:jc w:val="center"/>
              <w:rPr>
                <w:rFonts w:asciiTheme="minorEastAsia" w:eastAsiaTheme="minorEastAsia" w:hAnsiTheme="minorEastAsia"/>
                <w:bCs/>
                <w:sz w:val="18"/>
                <w:szCs w:val="18"/>
              </w:rPr>
            </w:pPr>
            <w:bookmarkStart w:id="4" w:name="OLE_LINK61" w:colFirst="1" w:colLast="1"/>
            <w:r w:rsidRPr="00BB238D">
              <w:rPr>
                <w:rFonts w:asciiTheme="minorEastAsia" w:eastAsiaTheme="minorEastAsia" w:hAnsiTheme="minorEastAsia"/>
                <w:bCs/>
                <w:sz w:val="18"/>
                <w:szCs w:val="18"/>
              </w:rPr>
              <w:t>2</w:t>
            </w:r>
          </w:p>
        </w:tc>
        <w:tc>
          <w:tcPr>
            <w:tcW w:w="9049" w:type="dxa"/>
          </w:tcPr>
          <w:p w:rsidR="00250C6A" w:rsidRPr="00BB238D" w:rsidRDefault="00991058">
            <w:pPr>
              <w:pStyle w:val="ab"/>
              <w:spacing w:line="276" w:lineRule="auto"/>
            </w:pPr>
            <w:r w:rsidRPr="00BB238D">
              <w:rPr>
                <w:rFonts w:hint="eastAsia"/>
              </w:rPr>
              <w:t>2.1投标人参加本次投标活动</w:t>
            </w:r>
            <w:r w:rsidRPr="00BB238D">
              <w:rPr>
                <w:rFonts w:hint="eastAsia"/>
                <w:lang w:val="zh-CN"/>
              </w:rPr>
              <w:t>应具备下列资格条件</w:t>
            </w:r>
            <w:r w:rsidRPr="00BB238D">
              <w:rPr>
                <w:rFonts w:hint="eastAsia"/>
              </w:rPr>
              <w:t>：</w:t>
            </w:r>
          </w:p>
          <w:p w:rsidR="00250C6A" w:rsidRPr="00BB238D" w:rsidRDefault="00991058">
            <w:pPr>
              <w:pStyle w:val="ab"/>
              <w:spacing w:line="276" w:lineRule="auto"/>
              <w:rPr>
                <w:lang w:val="zh-CN"/>
              </w:rPr>
            </w:pPr>
            <w:r w:rsidRPr="00BB238D">
              <w:rPr>
                <w:rFonts w:hint="eastAsia"/>
                <w:lang w:val="zh-CN"/>
              </w:rPr>
              <w:t>①具有独立承担民事责任的能力；</w:t>
            </w:r>
          </w:p>
          <w:p w:rsidR="00250C6A" w:rsidRPr="00BB238D" w:rsidRDefault="00991058">
            <w:pPr>
              <w:pStyle w:val="ab"/>
              <w:spacing w:line="276" w:lineRule="auto"/>
              <w:rPr>
                <w:lang w:val="zh-CN"/>
              </w:rPr>
            </w:pPr>
            <w:r w:rsidRPr="00BB238D">
              <w:rPr>
                <w:rFonts w:hint="eastAsia"/>
                <w:lang w:val="zh-CN"/>
              </w:rPr>
              <w:t>②具有履行合同所必需的设备和专业技术能力；</w:t>
            </w:r>
          </w:p>
          <w:p w:rsidR="00250C6A" w:rsidRPr="00BB238D" w:rsidRDefault="00991058">
            <w:pPr>
              <w:pStyle w:val="ab"/>
              <w:spacing w:line="276" w:lineRule="auto"/>
              <w:rPr>
                <w:lang w:val="zh-CN"/>
              </w:rPr>
            </w:pPr>
            <w:r w:rsidRPr="00BB238D">
              <w:rPr>
                <w:rFonts w:hint="eastAsia"/>
              </w:rPr>
              <w:t>③</w:t>
            </w:r>
            <w:r w:rsidRPr="00BB238D">
              <w:rPr>
                <w:rFonts w:hint="eastAsia"/>
                <w:lang w:val="zh-CN"/>
              </w:rPr>
              <w:t>不接受联合体，不接受中标后分包；</w:t>
            </w:r>
          </w:p>
          <w:p w:rsidR="00250C6A" w:rsidRPr="00BB238D" w:rsidRDefault="00991058">
            <w:pPr>
              <w:pStyle w:val="ab"/>
              <w:spacing w:line="400" w:lineRule="exact"/>
              <w:rPr>
                <w:lang w:val="zh-CN"/>
              </w:rPr>
            </w:pPr>
            <w:r w:rsidRPr="00BB238D">
              <w:rPr>
                <w:rFonts w:hint="eastAsia"/>
                <w:lang w:val="zh-CN"/>
              </w:rPr>
              <w:t>④</w:t>
            </w:r>
            <w:r w:rsidRPr="00BB238D">
              <w:rPr>
                <w:rFonts w:hint="eastAsia"/>
              </w:rPr>
              <w:t>良</w:t>
            </w:r>
            <w:r w:rsidRPr="00BB238D">
              <w:rPr>
                <w:rFonts w:hint="eastAsia"/>
                <w:lang w:val="zh-CN"/>
              </w:rPr>
              <w:t>好的信用记录</w:t>
            </w:r>
            <w:r w:rsidRPr="00BB238D">
              <w:rPr>
                <w:rFonts w:hint="eastAsia"/>
              </w:rPr>
              <w:t>：</w:t>
            </w:r>
            <w:r w:rsidRPr="00BB238D">
              <w:rPr>
                <w:rFonts w:hint="eastAsia"/>
                <w:lang w:val="zh-CN"/>
              </w:rPr>
              <w:t>投标截止时间之前</w:t>
            </w:r>
            <w:r w:rsidRPr="00BB238D">
              <w:rPr>
                <w:rFonts w:hint="eastAsia"/>
              </w:rPr>
              <w:t>，</w:t>
            </w:r>
            <w:r w:rsidRPr="00BB238D">
              <w:rPr>
                <w:rFonts w:hint="eastAsia"/>
                <w:lang w:val="zh-CN"/>
              </w:rPr>
              <w:t>未被</w:t>
            </w:r>
            <w:r w:rsidRPr="00BB238D">
              <w:rPr>
                <w:rFonts w:hint="eastAsia"/>
              </w:rPr>
              <w:t>“</w:t>
            </w:r>
            <w:r w:rsidRPr="00BB238D">
              <w:rPr>
                <w:rFonts w:hint="eastAsia"/>
                <w:lang w:val="zh-CN"/>
              </w:rPr>
              <w:t>信用中国</w:t>
            </w:r>
            <w:r w:rsidRPr="00BB238D">
              <w:rPr>
                <w:rFonts w:hint="eastAsia"/>
              </w:rPr>
              <w:t>”</w:t>
            </w:r>
            <w:r w:rsidRPr="00BB238D">
              <w:rPr>
                <w:rFonts w:hint="eastAsia"/>
                <w:lang w:val="zh-CN"/>
              </w:rPr>
              <w:t>网站</w:t>
            </w:r>
          </w:p>
          <w:p w:rsidR="00250C6A" w:rsidRPr="00BB238D" w:rsidRDefault="00991058">
            <w:pPr>
              <w:pStyle w:val="ab"/>
              <w:spacing w:line="400" w:lineRule="exact"/>
              <w:rPr>
                <w:lang w:val="zh-CN"/>
              </w:rPr>
            </w:pPr>
            <w:r w:rsidRPr="00BB238D">
              <w:rPr>
                <w:rFonts w:hint="eastAsia"/>
              </w:rPr>
              <w:t>（</w:t>
            </w:r>
            <w:hyperlink r:id="rId8" w:history="1">
              <w:r w:rsidRPr="00BB238D">
                <w:rPr>
                  <w:rFonts w:hint="eastAsia"/>
                </w:rPr>
                <w:t>www.creditchina.gov.cn</w:t>
              </w:r>
            </w:hyperlink>
            <w:r w:rsidRPr="00BB238D">
              <w:rPr>
                <w:rFonts w:hint="eastAsia"/>
              </w:rPr>
              <w:t>）</w:t>
            </w:r>
            <w:r w:rsidRPr="00BB238D">
              <w:rPr>
                <w:rFonts w:hint="eastAsia"/>
                <w:lang w:val="zh-CN"/>
              </w:rPr>
              <w:t>列入失信执行人、重大税收违法案件当事人名单、政府采购严重违法失信行为记录名单</w:t>
            </w:r>
            <w:r w:rsidRPr="00BB238D">
              <w:rPr>
                <w:rFonts w:hint="eastAsia"/>
              </w:rPr>
              <w:t>，</w:t>
            </w:r>
            <w:r w:rsidRPr="00BB238D">
              <w:rPr>
                <w:rFonts w:hint="eastAsia"/>
                <w:lang w:val="zh-CN"/>
              </w:rPr>
              <w:t>未被</w:t>
            </w:r>
            <w:r w:rsidRPr="00BB238D">
              <w:rPr>
                <w:rFonts w:hint="eastAsia"/>
              </w:rPr>
              <w:t>“</w:t>
            </w:r>
            <w:r w:rsidRPr="00BB238D">
              <w:rPr>
                <w:rFonts w:hint="eastAsia"/>
                <w:lang w:val="zh-CN"/>
              </w:rPr>
              <w:t>中国政府采购网</w:t>
            </w:r>
            <w:r w:rsidRPr="00BB238D">
              <w:rPr>
                <w:rFonts w:hint="eastAsia"/>
              </w:rPr>
              <w:t>”</w:t>
            </w:r>
            <w:r w:rsidRPr="00BB238D">
              <w:rPr>
                <w:rFonts w:hint="eastAsia"/>
                <w:lang w:val="zh-CN"/>
              </w:rPr>
              <w:t>网站</w:t>
            </w:r>
            <w:r w:rsidRPr="00BB238D">
              <w:rPr>
                <w:rFonts w:hint="eastAsia"/>
              </w:rPr>
              <w:t>（www.ccgp.gov.cn）</w:t>
            </w:r>
            <w:r w:rsidRPr="00BB238D">
              <w:rPr>
                <w:rFonts w:hint="eastAsia"/>
                <w:lang w:val="zh-CN"/>
              </w:rPr>
              <w:t>列入政府采购严重违法失信行为记录名单。</w:t>
            </w:r>
          </w:p>
          <w:p w:rsidR="00250C6A" w:rsidRPr="00BB238D" w:rsidRDefault="00991058">
            <w:pPr>
              <w:pStyle w:val="ab"/>
              <w:spacing w:line="400" w:lineRule="exact"/>
            </w:pPr>
            <w:r w:rsidRPr="00BB238D">
              <w:rPr>
                <w:rFonts w:hint="eastAsia"/>
                <w:lang w:val="zh-CN"/>
              </w:rPr>
              <w:t>⑤</w:t>
            </w:r>
            <w:r w:rsidR="00C61211" w:rsidRPr="00BB238D">
              <w:rPr>
                <w:rFonts w:hint="eastAsia"/>
              </w:rPr>
              <w:t>有依法缴纳税收和社会保障资金的良好记录；</w:t>
            </w:r>
          </w:p>
          <w:p w:rsidR="00250C6A" w:rsidRPr="00BB238D" w:rsidRDefault="00991058">
            <w:pPr>
              <w:rPr>
                <w:rFonts w:ascii="宋体"/>
                <w:kern w:val="0"/>
                <w:sz w:val="24"/>
                <w:u w:color="000000"/>
              </w:rPr>
            </w:pPr>
            <w:r w:rsidRPr="00BB238D">
              <w:rPr>
                <w:rFonts w:ascii="宋体" w:hAnsi="宋体" w:hint="eastAsia"/>
                <w:bCs/>
                <w:sz w:val="24"/>
                <w:szCs w:val="24"/>
              </w:rPr>
              <w:t>⑥</w:t>
            </w:r>
            <w:r w:rsidRPr="00BB238D">
              <w:rPr>
                <w:rFonts w:ascii="宋体" w:hint="eastAsia"/>
                <w:kern w:val="0"/>
                <w:sz w:val="24"/>
                <w:u w:color="000000"/>
              </w:rPr>
              <w:t>投标单位具有</w:t>
            </w:r>
            <w:r w:rsidRPr="00BB238D">
              <w:rPr>
                <w:rFonts w:ascii="宋体"/>
                <w:kern w:val="0"/>
                <w:sz w:val="24"/>
                <w:u w:color="000000"/>
              </w:rPr>
              <w:t>卫生行政主管部门颁发的涉及饮用水卫生安全产品卫生许可批件且在有效期内；</w:t>
            </w:r>
          </w:p>
          <w:p w:rsidR="00250C6A" w:rsidRPr="00BB238D" w:rsidRDefault="00991058">
            <w:pPr>
              <w:spacing w:line="269" w:lineRule="auto"/>
              <w:rPr>
                <w:rFonts w:ascii="宋体"/>
                <w:kern w:val="0"/>
                <w:sz w:val="24"/>
                <w:u w:color="000000"/>
              </w:rPr>
            </w:pPr>
            <w:r w:rsidRPr="00BB238D">
              <w:rPr>
                <w:rFonts w:ascii="宋体" w:hint="eastAsia"/>
                <w:kern w:val="0"/>
                <w:sz w:val="24"/>
                <w:u w:color="000000"/>
              </w:rPr>
              <w:t>⑦</w:t>
            </w:r>
            <w:r w:rsidRPr="00BB238D">
              <w:rPr>
                <w:rFonts w:ascii="宋体" w:hAnsi="宋体" w:hint="eastAsia"/>
                <w:bCs/>
                <w:sz w:val="24"/>
              </w:rPr>
              <w:t>投标人为具备独立法人资格的专业制造商或经授权的代理商，如为代理商报价须提供对本项目的授权书，制造商和代理商如同时参与投标，只接受制造商投标；</w:t>
            </w:r>
          </w:p>
          <w:p w:rsidR="00250C6A" w:rsidRPr="00BB238D" w:rsidRDefault="00991058" w:rsidP="00C61211">
            <w:pPr>
              <w:rPr>
                <w:rFonts w:ascii="宋体" w:hAnsi="宋体"/>
                <w:color w:val="FF0000"/>
                <w:sz w:val="24"/>
                <w:lang w:val="zh-CN"/>
              </w:rPr>
            </w:pPr>
            <w:r w:rsidRPr="00BB238D">
              <w:rPr>
                <w:rFonts w:ascii="宋体" w:hint="eastAsia"/>
                <w:kern w:val="0"/>
                <w:sz w:val="24"/>
                <w:u w:color="000000"/>
              </w:rPr>
              <w:t>⑧</w:t>
            </w:r>
            <w:r w:rsidRPr="00BB238D">
              <w:rPr>
                <w:rFonts w:ascii="宋体" w:hAnsi="宋体" w:hint="eastAsia"/>
                <w:bCs/>
                <w:sz w:val="24"/>
              </w:rPr>
              <w:t>投标产品具有有资质的第三方产品质量监督检验部门的检测检验报告</w:t>
            </w:r>
            <w:r w:rsidRPr="00BB238D">
              <w:rPr>
                <w:rFonts w:ascii="宋体" w:hint="eastAsia"/>
                <w:kern w:val="0"/>
                <w:sz w:val="24"/>
                <w:u w:color="000000"/>
              </w:rPr>
              <w:t>。</w:t>
            </w:r>
          </w:p>
        </w:tc>
      </w:tr>
      <w:tr w:rsidR="00250C6A" w:rsidRPr="00BB238D">
        <w:trPr>
          <w:trHeight w:val="1823"/>
          <w:jc w:val="center"/>
        </w:trPr>
        <w:tc>
          <w:tcPr>
            <w:tcW w:w="766" w:type="dxa"/>
            <w:vMerge/>
            <w:vAlign w:val="center"/>
          </w:tcPr>
          <w:p w:rsidR="00250C6A" w:rsidRPr="00BB238D" w:rsidRDefault="00250C6A">
            <w:pPr>
              <w:spacing w:line="480" w:lineRule="exact"/>
              <w:rPr>
                <w:rFonts w:asciiTheme="minorEastAsia" w:eastAsiaTheme="minorEastAsia" w:hAnsiTheme="minorEastAsia"/>
                <w:sz w:val="18"/>
                <w:szCs w:val="18"/>
              </w:rPr>
            </w:pPr>
          </w:p>
        </w:tc>
        <w:tc>
          <w:tcPr>
            <w:tcW w:w="9049" w:type="dxa"/>
          </w:tcPr>
          <w:p w:rsidR="00250C6A" w:rsidRPr="00BB238D" w:rsidRDefault="00991058">
            <w:pPr>
              <w:pStyle w:val="ab"/>
              <w:spacing w:line="400" w:lineRule="exact"/>
              <w:rPr>
                <w:rFonts w:asciiTheme="minorEastAsia" w:eastAsiaTheme="minorEastAsia" w:hAnsiTheme="minorEastAsia"/>
                <w:szCs w:val="24"/>
                <w:lang w:val="zh-CN"/>
              </w:rPr>
            </w:pPr>
            <w:r w:rsidRPr="00BB238D">
              <w:rPr>
                <w:rFonts w:asciiTheme="minorEastAsia" w:eastAsiaTheme="minorEastAsia" w:hAnsiTheme="minorEastAsia"/>
                <w:szCs w:val="24"/>
                <w:lang w:val="zh-CN"/>
              </w:rPr>
              <w:t>2.</w:t>
            </w:r>
            <w:r w:rsidRPr="00BB238D">
              <w:rPr>
                <w:rFonts w:asciiTheme="minorEastAsia" w:eastAsiaTheme="minorEastAsia" w:hAnsiTheme="minorEastAsia"/>
                <w:szCs w:val="24"/>
              </w:rPr>
              <w:t>2</w:t>
            </w:r>
            <w:r w:rsidRPr="00BB238D">
              <w:rPr>
                <w:rFonts w:asciiTheme="minorEastAsia" w:eastAsiaTheme="minorEastAsia" w:hAnsiTheme="minorEastAsia" w:hint="eastAsia"/>
                <w:szCs w:val="24"/>
                <w:lang w:val="zh-CN"/>
              </w:rPr>
              <w:t>拒绝下述供应商参加本次采购活动：</w:t>
            </w:r>
          </w:p>
          <w:p w:rsidR="00250C6A" w:rsidRPr="00BB238D" w:rsidRDefault="00991058">
            <w:pPr>
              <w:autoSpaceDE w:val="0"/>
              <w:autoSpaceDN w:val="0"/>
              <w:adjustRightInd w:val="0"/>
              <w:spacing w:line="400" w:lineRule="exact"/>
              <w:rPr>
                <w:rFonts w:asciiTheme="minorEastAsia" w:eastAsiaTheme="minorEastAsia" w:hAnsiTheme="minorEastAsia"/>
                <w:bCs/>
                <w:sz w:val="24"/>
                <w:szCs w:val="24"/>
              </w:rPr>
            </w:pPr>
            <w:r w:rsidRPr="00BB238D">
              <w:rPr>
                <w:rFonts w:asciiTheme="minorEastAsia" w:eastAsiaTheme="minorEastAsia" w:hAnsiTheme="minorEastAsia" w:cs="宋体" w:hint="eastAsia"/>
                <w:bCs/>
                <w:sz w:val="24"/>
                <w:szCs w:val="24"/>
              </w:rPr>
              <w:t>①</w:t>
            </w:r>
            <w:r w:rsidRPr="00BB238D">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250C6A" w:rsidRPr="00BB238D" w:rsidRDefault="00991058">
            <w:pPr>
              <w:spacing w:line="400" w:lineRule="exact"/>
              <w:rPr>
                <w:rFonts w:asciiTheme="minorEastAsia" w:eastAsiaTheme="minorEastAsia" w:hAnsiTheme="minorEastAsia"/>
                <w:sz w:val="24"/>
                <w:szCs w:val="24"/>
              </w:rPr>
            </w:pPr>
            <w:r w:rsidRPr="00BB238D">
              <w:rPr>
                <w:rFonts w:asciiTheme="minorEastAsia" w:eastAsiaTheme="minorEastAsia" w:hAnsiTheme="minorEastAsia" w:cs="宋体" w:hint="eastAsia"/>
                <w:bCs/>
                <w:sz w:val="24"/>
                <w:szCs w:val="24"/>
              </w:rPr>
              <w:t>②</w:t>
            </w:r>
            <w:r w:rsidRPr="00BB238D">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250C6A" w:rsidRPr="00BB238D">
        <w:trPr>
          <w:trHeight w:val="457"/>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3</w:t>
            </w:r>
          </w:p>
        </w:tc>
        <w:tc>
          <w:tcPr>
            <w:tcW w:w="9049" w:type="dxa"/>
            <w:vAlign w:val="center"/>
          </w:tcPr>
          <w:p w:rsidR="00250C6A" w:rsidRPr="00BB238D" w:rsidRDefault="00991058">
            <w:pPr>
              <w:pStyle w:val="ab"/>
              <w:spacing w:line="400" w:lineRule="exact"/>
              <w:rPr>
                <w:rFonts w:asciiTheme="minorEastAsia" w:eastAsiaTheme="minorEastAsia" w:hAnsiTheme="minorEastAsia"/>
                <w:bCs/>
                <w:szCs w:val="24"/>
                <w:lang w:val="zh-CN"/>
              </w:rPr>
            </w:pPr>
            <w:r w:rsidRPr="00BB238D">
              <w:rPr>
                <w:rFonts w:asciiTheme="minorEastAsia" w:eastAsiaTheme="minorEastAsia" w:hAnsiTheme="minorEastAsia" w:hint="eastAsia"/>
                <w:bCs/>
                <w:szCs w:val="24"/>
                <w:lang w:val="zh-CN"/>
              </w:rPr>
              <w:t>集中考察或答疑：无。</w:t>
            </w:r>
          </w:p>
        </w:tc>
      </w:tr>
      <w:tr w:rsidR="00250C6A" w:rsidRPr="00BB238D">
        <w:trPr>
          <w:trHeight w:val="703"/>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4</w:t>
            </w:r>
          </w:p>
        </w:tc>
        <w:tc>
          <w:tcPr>
            <w:tcW w:w="9049" w:type="dxa"/>
            <w:vAlign w:val="center"/>
          </w:tcPr>
          <w:p w:rsidR="002B4770" w:rsidRPr="00BB238D" w:rsidRDefault="002B4770" w:rsidP="002B4770">
            <w:pPr>
              <w:rPr>
                <w:rFonts w:ascii="宋体" w:hAnsi="宋体"/>
                <w:bCs/>
                <w:sz w:val="24"/>
                <w:szCs w:val="24"/>
              </w:rPr>
            </w:pPr>
            <w:r w:rsidRPr="00BB238D">
              <w:rPr>
                <w:rFonts w:ascii="宋体" w:hAnsi="宋体" w:hint="eastAsia"/>
                <w:bCs/>
                <w:sz w:val="24"/>
                <w:szCs w:val="24"/>
              </w:rPr>
              <w:t>投标文件正本份数：</w:t>
            </w:r>
            <w:r w:rsidRPr="00BB238D">
              <w:rPr>
                <w:rFonts w:ascii="宋体" w:hAnsi="宋体"/>
                <w:bCs/>
                <w:sz w:val="24"/>
                <w:szCs w:val="24"/>
              </w:rPr>
              <w:t>1</w:t>
            </w:r>
            <w:r w:rsidRPr="00BB238D">
              <w:rPr>
                <w:rFonts w:ascii="宋体" w:hAnsi="宋体" w:hint="eastAsia"/>
                <w:bCs/>
                <w:sz w:val="24"/>
                <w:szCs w:val="24"/>
              </w:rPr>
              <w:t>份</w:t>
            </w:r>
          </w:p>
          <w:p w:rsidR="00250C6A" w:rsidRPr="00BB238D" w:rsidRDefault="002B4770" w:rsidP="002B4770">
            <w:pPr>
              <w:spacing w:line="400" w:lineRule="exact"/>
              <w:rPr>
                <w:rFonts w:asciiTheme="minorEastAsia" w:eastAsiaTheme="minorEastAsia" w:hAnsiTheme="minorEastAsia"/>
                <w:bCs/>
                <w:sz w:val="24"/>
                <w:szCs w:val="24"/>
              </w:rPr>
            </w:pPr>
            <w:r w:rsidRPr="00BB238D">
              <w:rPr>
                <w:rFonts w:ascii="宋体" w:hAnsi="宋体" w:hint="eastAsia"/>
                <w:bCs/>
                <w:sz w:val="24"/>
                <w:szCs w:val="24"/>
              </w:rPr>
              <w:t>投标文件副本份数：1份</w:t>
            </w:r>
          </w:p>
        </w:tc>
      </w:tr>
      <w:tr w:rsidR="00250C6A" w:rsidRPr="00BB238D">
        <w:trPr>
          <w:trHeight w:val="653"/>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5</w:t>
            </w:r>
          </w:p>
        </w:tc>
        <w:tc>
          <w:tcPr>
            <w:tcW w:w="9049" w:type="dxa"/>
            <w:vAlign w:val="center"/>
          </w:tcPr>
          <w:p w:rsidR="00250C6A" w:rsidRPr="00BB238D" w:rsidRDefault="00991058">
            <w:pPr>
              <w:spacing w:line="400" w:lineRule="exact"/>
              <w:rPr>
                <w:rFonts w:asciiTheme="minorEastAsia" w:eastAsiaTheme="minorEastAsia" w:hAnsiTheme="minorEastAsia"/>
                <w:b/>
                <w:bCs/>
                <w:color w:val="FF0000"/>
                <w:sz w:val="24"/>
                <w:szCs w:val="24"/>
              </w:rPr>
            </w:pPr>
            <w:r w:rsidRPr="00BB238D">
              <w:rPr>
                <w:rFonts w:ascii="宋体" w:hAnsi="宋体" w:hint="eastAsia"/>
                <w:b/>
                <w:bCs/>
                <w:sz w:val="24"/>
                <w:szCs w:val="21"/>
              </w:rPr>
              <w:t>标书下载：投标人自行至宜兴市公用产业集团有限公司网站下载标书</w:t>
            </w:r>
          </w:p>
        </w:tc>
      </w:tr>
      <w:tr w:rsidR="00250C6A" w:rsidRPr="00BB238D">
        <w:trPr>
          <w:trHeight w:val="982"/>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hint="eastAsia"/>
                <w:bCs/>
                <w:sz w:val="18"/>
                <w:szCs w:val="18"/>
              </w:rPr>
              <w:t>6</w:t>
            </w:r>
          </w:p>
        </w:tc>
        <w:tc>
          <w:tcPr>
            <w:tcW w:w="9049" w:type="dxa"/>
          </w:tcPr>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投标截止时间及开标时间：2021年</w:t>
            </w:r>
            <w:r w:rsidR="006C266A" w:rsidRPr="00BB238D">
              <w:rPr>
                <w:rFonts w:ascii="宋体" w:hAnsi="宋体" w:hint="eastAsia"/>
                <w:bCs/>
                <w:sz w:val="24"/>
                <w:szCs w:val="21"/>
              </w:rPr>
              <w:t>11月</w:t>
            </w:r>
            <w:r w:rsidR="00B93371" w:rsidRPr="00BB238D">
              <w:rPr>
                <w:rFonts w:ascii="宋体" w:hAnsi="宋体" w:hint="eastAsia"/>
                <w:bCs/>
                <w:sz w:val="24"/>
                <w:szCs w:val="21"/>
              </w:rPr>
              <w:t>3</w:t>
            </w:r>
            <w:r w:rsidR="006C266A" w:rsidRPr="00BB238D">
              <w:rPr>
                <w:rFonts w:ascii="宋体" w:hAnsi="宋体" w:hint="eastAsia"/>
                <w:bCs/>
                <w:sz w:val="24"/>
                <w:szCs w:val="21"/>
              </w:rPr>
              <w:t>日14：00</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定标时间：评标结束后</w:t>
            </w:r>
          </w:p>
          <w:p w:rsidR="00250C6A" w:rsidRPr="00BB238D" w:rsidRDefault="00991058">
            <w:pPr>
              <w:spacing w:line="360" w:lineRule="auto"/>
              <w:jc w:val="left"/>
              <w:rPr>
                <w:rFonts w:asciiTheme="minorEastAsia" w:eastAsiaTheme="minorEastAsia" w:hAnsiTheme="minorEastAsia"/>
                <w:sz w:val="24"/>
                <w:szCs w:val="24"/>
              </w:rPr>
            </w:pPr>
            <w:r w:rsidRPr="00BB238D">
              <w:rPr>
                <w:rFonts w:ascii="宋体" w:hAnsi="宋体" w:hint="eastAsia"/>
                <w:bCs/>
                <w:sz w:val="24"/>
                <w:szCs w:val="21"/>
              </w:rPr>
              <w:t>投标地点及开标地点：宜兴市环科园绿园路528号孵化园二楼开标室</w:t>
            </w:r>
          </w:p>
        </w:tc>
      </w:tr>
      <w:tr w:rsidR="00250C6A" w:rsidRPr="00BB238D">
        <w:trPr>
          <w:trHeight w:val="1036"/>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hint="eastAsia"/>
                <w:bCs/>
                <w:sz w:val="18"/>
                <w:szCs w:val="18"/>
              </w:rPr>
              <w:lastRenderedPageBreak/>
              <w:t>7</w:t>
            </w:r>
          </w:p>
        </w:tc>
        <w:tc>
          <w:tcPr>
            <w:tcW w:w="9049" w:type="dxa"/>
          </w:tcPr>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采购人：</w:t>
            </w:r>
            <w:r w:rsidRPr="00BB238D">
              <w:rPr>
                <w:rFonts w:ascii="宋体" w:hAnsi="宋体" w:hint="eastAsia"/>
                <w:bCs/>
                <w:sz w:val="24"/>
              </w:rPr>
              <w:t>宜兴水务集团有限公司</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联系人：</w:t>
            </w:r>
            <w:r w:rsidR="002B4770" w:rsidRPr="00BB238D">
              <w:rPr>
                <w:rFonts w:ascii="宋体" w:hAnsi="宋体" w:hint="eastAsia"/>
                <w:bCs/>
                <w:sz w:val="24"/>
                <w:szCs w:val="21"/>
              </w:rPr>
              <w:t>应先生，赵女士</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联系电话：</w:t>
            </w:r>
            <w:r w:rsidR="002B4770" w:rsidRPr="00BB238D">
              <w:rPr>
                <w:rFonts w:ascii="宋体" w:hAnsi="宋体"/>
                <w:bCs/>
                <w:sz w:val="24"/>
                <w:szCs w:val="21"/>
              </w:rPr>
              <w:t>0510-</w:t>
            </w:r>
            <w:r w:rsidR="002B4770" w:rsidRPr="00BB238D">
              <w:rPr>
                <w:rFonts w:ascii="宋体" w:hAnsi="宋体" w:hint="eastAsia"/>
                <w:bCs/>
                <w:sz w:val="24"/>
                <w:szCs w:val="21"/>
              </w:rPr>
              <w:t>80718867，</w:t>
            </w:r>
            <w:r w:rsidRPr="00BB238D">
              <w:rPr>
                <w:rFonts w:ascii="宋体" w:hAnsi="宋体"/>
                <w:bCs/>
                <w:sz w:val="24"/>
                <w:szCs w:val="21"/>
              </w:rPr>
              <w:t>0510-</w:t>
            </w:r>
            <w:r w:rsidRPr="00BB238D">
              <w:rPr>
                <w:rFonts w:ascii="宋体" w:hAnsi="宋体" w:hint="eastAsia"/>
                <w:bCs/>
                <w:sz w:val="24"/>
                <w:szCs w:val="21"/>
              </w:rPr>
              <w:t>80718713</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联系地址：宜兴市岳东路5号</w:t>
            </w:r>
          </w:p>
          <w:p w:rsidR="00250C6A" w:rsidRPr="00BB238D" w:rsidRDefault="00991058">
            <w:pPr>
              <w:spacing w:line="400" w:lineRule="exact"/>
              <w:rPr>
                <w:rFonts w:asciiTheme="minorEastAsia" w:eastAsiaTheme="minorEastAsia" w:hAnsiTheme="minorEastAsia"/>
                <w:bCs/>
                <w:sz w:val="24"/>
                <w:szCs w:val="24"/>
                <w:lang w:val="zh-CN"/>
              </w:rPr>
            </w:pPr>
            <w:r w:rsidRPr="00BB238D">
              <w:rPr>
                <w:rFonts w:ascii="宋体" w:hAnsi="宋体" w:hint="eastAsia"/>
                <w:bCs/>
                <w:sz w:val="24"/>
                <w:szCs w:val="21"/>
              </w:rPr>
              <w:t>邮政编码：214200</w:t>
            </w:r>
          </w:p>
        </w:tc>
      </w:tr>
      <w:tr w:rsidR="00250C6A" w:rsidRPr="00BB238D">
        <w:trPr>
          <w:trHeight w:val="416"/>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bookmarkStart w:id="5" w:name="OLE_LINK84" w:colFirst="1" w:colLast="2"/>
            <w:r w:rsidRPr="00BB238D">
              <w:rPr>
                <w:rFonts w:asciiTheme="minorEastAsia" w:eastAsiaTheme="minorEastAsia" w:hAnsiTheme="minorEastAsia" w:hint="eastAsia"/>
                <w:bCs/>
                <w:sz w:val="18"/>
                <w:szCs w:val="18"/>
              </w:rPr>
              <w:t>8</w:t>
            </w:r>
          </w:p>
        </w:tc>
        <w:tc>
          <w:tcPr>
            <w:tcW w:w="9049" w:type="dxa"/>
          </w:tcPr>
          <w:p w:rsidR="00250C6A" w:rsidRPr="00BB238D" w:rsidRDefault="00991058">
            <w:pPr>
              <w:pStyle w:val="ab"/>
            </w:pPr>
            <w:bookmarkStart w:id="6" w:name="OLE_LINK49"/>
            <w:bookmarkStart w:id="7" w:name="OLE_LINK138"/>
            <w:r w:rsidRPr="00BB238D">
              <w:rPr>
                <w:rFonts w:hint="eastAsia"/>
              </w:rPr>
              <w:t>采购人根据项目的实际情况，要求投标人在投标前须交纳投标保证金</w:t>
            </w:r>
            <w:r w:rsidR="002B4770" w:rsidRPr="00BB238D">
              <w:rPr>
                <w:rFonts w:hint="eastAsia"/>
                <w:u w:val="single"/>
              </w:rPr>
              <w:t>陆</w:t>
            </w:r>
            <w:r w:rsidRPr="00BB238D">
              <w:rPr>
                <w:rFonts w:hint="eastAsia"/>
                <w:u w:val="single"/>
              </w:rPr>
              <w:t>仟元</w:t>
            </w:r>
            <w:r w:rsidRPr="00BB238D">
              <w:rPr>
                <w:rFonts w:hint="eastAsia"/>
              </w:rPr>
              <w:t>人民币。</w:t>
            </w:r>
          </w:p>
          <w:bookmarkEnd w:id="6"/>
          <w:p w:rsidR="00250C6A" w:rsidRPr="00BB238D" w:rsidRDefault="00991058">
            <w:pPr>
              <w:pStyle w:val="ab"/>
            </w:pPr>
            <w:r w:rsidRPr="00BB238D">
              <w:rPr>
                <w:rFonts w:hint="eastAsia"/>
              </w:rPr>
              <w:t>交纳投标保证金的单位名称必须与参加投标的投标人名称一致，且</w:t>
            </w:r>
            <w:r w:rsidRPr="00BB238D">
              <w:rPr>
                <w:rFonts w:hAnsi="宋体" w:hint="eastAsia"/>
                <w:bCs/>
                <w:kern w:val="2"/>
                <w:szCs w:val="24"/>
              </w:rPr>
              <w:t>在投标截止时间前到达以下指定账户</w:t>
            </w:r>
            <w:bookmarkEnd w:id="7"/>
            <w:r w:rsidRPr="00BB238D">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50C6A" w:rsidRPr="00BB238D">
              <w:trPr>
                <w:trHeight w:val="376"/>
                <w:jc w:val="center"/>
              </w:trPr>
              <w:tc>
                <w:tcPr>
                  <w:tcW w:w="1704" w:type="dxa"/>
                  <w:vAlign w:val="center"/>
                </w:tcPr>
                <w:p w:rsidR="00250C6A" w:rsidRPr="00BB238D" w:rsidRDefault="00991058">
                  <w:pPr>
                    <w:jc w:val="center"/>
                    <w:rPr>
                      <w:rFonts w:hAnsi="宋体"/>
                      <w:bCs/>
                      <w:szCs w:val="21"/>
                      <w:lang w:val="zh-CN"/>
                    </w:rPr>
                  </w:pPr>
                  <w:r w:rsidRPr="00BB238D">
                    <w:rPr>
                      <w:rFonts w:hint="eastAsia"/>
                      <w:szCs w:val="21"/>
                    </w:rPr>
                    <w:t>交纳投标保证金账户名称</w:t>
                  </w:r>
                </w:p>
              </w:tc>
              <w:tc>
                <w:tcPr>
                  <w:tcW w:w="3349" w:type="dxa"/>
                  <w:vAlign w:val="center"/>
                </w:tcPr>
                <w:p w:rsidR="00250C6A" w:rsidRPr="00BB238D" w:rsidRDefault="00991058">
                  <w:pPr>
                    <w:jc w:val="center"/>
                    <w:rPr>
                      <w:rFonts w:hAnsi="宋体"/>
                      <w:bCs/>
                      <w:szCs w:val="21"/>
                      <w:lang w:val="zh-CN"/>
                    </w:rPr>
                  </w:pPr>
                  <w:r w:rsidRPr="00BB238D">
                    <w:rPr>
                      <w:rFonts w:ascii="宋体" w:hAnsi="宋体" w:hint="eastAsia"/>
                      <w:bCs/>
                      <w:sz w:val="24"/>
                      <w:szCs w:val="21"/>
                    </w:rPr>
                    <w:t>宜兴市公用产业集团有限公司</w:t>
                  </w:r>
                </w:p>
              </w:tc>
              <w:tc>
                <w:tcPr>
                  <w:tcW w:w="1084" w:type="dxa"/>
                  <w:vMerge w:val="restart"/>
                  <w:vAlign w:val="center"/>
                </w:tcPr>
                <w:p w:rsidR="00250C6A" w:rsidRPr="00BB238D" w:rsidRDefault="00991058">
                  <w:pPr>
                    <w:jc w:val="center"/>
                    <w:rPr>
                      <w:rFonts w:hAnsi="宋体"/>
                      <w:bCs/>
                      <w:szCs w:val="21"/>
                      <w:lang w:val="zh-CN"/>
                    </w:rPr>
                  </w:pPr>
                  <w:r w:rsidRPr="00BB238D">
                    <w:rPr>
                      <w:rFonts w:hAnsi="宋体" w:hint="eastAsia"/>
                      <w:bCs/>
                      <w:szCs w:val="21"/>
                      <w:lang w:val="zh-CN"/>
                    </w:rPr>
                    <w:t>交纳</w:t>
                  </w:r>
                </w:p>
                <w:p w:rsidR="00250C6A" w:rsidRPr="00BB238D" w:rsidRDefault="00991058">
                  <w:pPr>
                    <w:jc w:val="center"/>
                    <w:rPr>
                      <w:rFonts w:hAnsi="宋体"/>
                      <w:bCs/>
                      <w:szCs w:val="21"/>
                      <w:lang w:val="zh-CN"/>
                    </w:rPr>
                  </w:pPr>
                  <w:r w:rsidRPr="00BB238D">
                    <w:rPr>
                      <w:rFonts w:hAnsi="宋体" w:hint="eastAsia"/>
                      <w:bCs/>
                      <w:szCs w:val="21"/>
                      <w:lang w:val="zh-CN"/>
                    </w:rPr>
                    <w:t>形式</w:t>
                  </w:r>
                </w:p>
              </w:tc>
              <w:tc>
                <w:tcPr>
                  <w:tcW w:w="2663" w:type="dxa"/>
                  <w:vMerge w:val="restart"/>
                  <w:vAlign w:val="center"/>
                </w:tcPr>
                <w:p w:rsidR="00250C6A" w:rsidRPr="00BB238D" w:rsidRDefault="002B4770">
                  <w:pPr>
                    <w:jc w:val="center"/>
                    <w:rPr>
                      <w:rFonts w:hAnsi="宋体"/>
                      <w:bCs/>
                      <w:szCs w:val="21"/>
                      <w:lang w:val="zh-CN"/>
                    </w:rPr>
                  </w:pPr>
                  <w:r w:rsidRPr="00BB238D">
                    <w:rPr>
                      <w:rFonts w:hint="eastAsia"/>
                      <w:szCs w:val="21"/>
                    </w:rPr>
                    <w:t>投标保证金的交纳形式只限于</w:t>
                  </w:r>
                  <w:r w:rsidRPr="00BB238D">
                    <w:rPr>
                      <w:rFonts w:hint="eastAsia"/>
                      <w:b/>
                    </w:rPr>
                    <w:t>转账</w:t>
                  </w:r>
                  <w:r w:rsidRPr="00BB238D">
                    <w:rPr>
                      <w:rFonts w:hint="eastAsia"/>
                      <w:szCs w:val="21"/>
                    </w:rPr>
                    <w:t>（不接受其他形式的投标保证金）</w:t>
                  </w:r>
                </w:p>
              </w:tc>
            </w:tr>
            <w:tr w:rsidR="00250C6A" w:rsidRPr="00BB238D">
              <w:trPr>
                <w:trHeight w:val="366"/>
                <w:jc w:val="center"/>
              </w:trPr>
              <w:tc>
                <w:tcPr>
                  <w:tcW w:w="1704" w:type="dxa"/>
                  <w:vAlign w:val="center"/>
                </w:tcPr>
                <w:p w:rsidR="00250C6A" w:rsidRPr="00BB238D" w:rsidRDefault="00991058">
                  <w:pPr>
                    <w:jc w:val="center"/>
                    <w:rPr>
                      <w:rFonts w:hAnsi="宋体"/>
                      <w:bCs/>
                      <w:szCs w:val="21"/>
                      <w:lang w:val="zh-CN"/>
                    </w:rPr>
                  </w:pPr>
                  <w:r w:rsidRPr="00BB238D">
                    <w:rPr>
                      <w:rFonts w:hAnsi="宋体" w:hint="eastAsia"/>
                      <w:bCs/>
                      <w:szCs w:val="21"/>
                      <w:lang w:val="zh-CN"/>
                    </w:rPr>
                    <w:t>开户银行</w:t>
                  </w:r>
                </w:p>
              </w:tc>
              <w:tc>
                <w:tcPr>
                  <w:tcW w:w="3349" w:type="dxa"/>
                  <w:vAlign w:val="center"/>
                </w:tcPr>
                <w:p w:rsidR="00250C6A" w:rsidRPr="00BB238D" w:rsidRDefault="00991058">
                  <w:pPr>
                    <w:jc w:val="center"/>
                    <w:rPr>
                      <w:rFonts w:ascii="宋体" w:hAnsi="宋体"/>
                      <w:bCs/>
                      <w:sz w:val="24"/>
                      <w:szCs w:val="21"/>
                      <w:lang w:val="zh-CN"/>
                    </w:rPr>
                  </w:pPr>
                  <w:r w:rsidRPr="00BB238D">
                    <w:rPr>
                      <w:rFonts w:ascii="宋体" w:hAnsi="宋体"/>
                      <w:bCs/>
                      <w:sz w:val="24"/>
                      <w:szCs w:val="21"/>
                      <w:lang w:val="zh-CN"/>
                    </w:rPr>
                    <w:t>光大银行宜兴支行</w:t>
                  </w:r>
                </w:p>
              </w:tc>
              <w:tc>
                <w:tcPr>
                  <w:tcW w:w="1084" w:type="dxa"/>
                  <w:vMerge/>
                  <w:vAlign w:val="center"/>
                </w:tcPr>
                <w:p w:rsidR="00250C6A" w:rsidRPr="00BB238D" w:rsidRDefault="00250C6A">
                  <w:pPr>
                    <w:jc w:val="center"/>
                    <w:rPr>
                      <w:rFonts w:hAnsi="宋体"/>
                      <w:bCs/>
                      <w:szCs w:val="21"/>
                      <w:lang w:val="zh-CN"/>
                    </w:rPr>
                  </w:pPr>
                </w:p>
              </w:tc>
              <w:tc>
                <w:tcPr>
                  <w:tcW w:w="2663" w:type="dxa"/>
                  <w:vMerge/>
                  <w:vAlign w:val="center"/>
                </w:tcPr>
                <w:p w:rsidR="00250C6A" w:rsidRPr="00BB238D" w:rsidRDefault="00250C6A">
                  <w:pPr>
                    <w:jc w:val="center"/>
                    <w:rPr>
                      <w:rFonts w:hAnsi="宋体"/>
                      <w:bCs/>
                      <w:szCs w:val="21"/>
                      <w:lang w:val="zh-CN"/>
                    </w:rPr>
                  </w:pPr>
                </w:p>
              </w:tc>
            </w:tr>
            <w:tr w:rsidR="00250C6A" w:rsidRPr="00BB238D">
              <w:trPr>
                <w:trHeight w:val="90"/>
                <w:jc w:val="center"/>
              </w:trPr>
              <w:tc>
                <w:tcPr>
                  <w:tcW w:w="1704" w:type="dxa"/>
                  <w:vAlign w:val="center"/>
                </w:tcPr>
                <w:p w:rsidR="00250C6A" w:rsidRPr="00BB238D" w:rsidRDefault="00991058">
                  <w:pPr>
                    <w:jc w:val="center"/>
                    <w:rPr>
                      <w:rFonts w:hAnsi="宋体"/>
                      <w:bCs/>
                      <w:szCs w:val="21"/>
                      <w:lang w:val="zh-CN"/>
                    </w:rPr>
                  </w:pPr>
                  <w:r w:rsidRPr="00BB238D">
                    <w:rPr>
                      <w:rFonts w:hAnsi="宋体" w:hint="eastAsia"/>
                      <w:bCs/>
                      <w:szCs w:val="21"/>
                      <w:lang w:val="zh-CN"/>
                    </w:rPr>
                    <w:t>账号</w:t>
                  </w:r>
                </w:p>
              </w:tc>
              <w:tc>
                <w:tcPr>
                  <w:tcW w:w="3349" w:type="dxa"/>
                  <w:vAlign w:val="center"/>
                </w:tcPr>
                <w:p w:rsidR="00250C6A" w:rsidRPr="00BB238D" w:rsidRDefault="003B5D95">
                  <w:pPr>
                    <w:jc w:val="center"/>
                    <w:rPr>
                      <w:rFonts w:ascii="宋体" w:hAnsi="宋体"/>
                      <w:bCs/>
                      <w:sz w:val="24"/>
                      <w:szCs w:val="21"/>
                      <w:lang w:val="zh-CN"/>
                    </w:rPr>
                  </w:pPr>
                  <w:r w:rsidRPr="00BB238D">
                    <w:rPr>
                      <w:rFonts w:ascii="宋体" w:hAnsi="宋体"/>
                      <w:bCs/>
                      <w:sz w:val="24"/>
                      <w:szCs w:val="21"/>
                      <w:lang w:val="zh-CN"/>
                    </w:rPr>
                    <w:t>10010188000009931</w:t>
                  </w:r>
                </w:p>
              </w:tc>
              <w:tc>
                <w:tcPr>
                  <w:tcW w:w="1084" w:type="dxa"/>
                  <w:vMerge/>
                  <w:vAlign w:val="center"/>
                </w:tcPr>
                <w:p w:rsidR="00250C6A" w:rsidRPr="00BB238D" w:rsidRDefault="00250C6A">
                  <w:pPr>
                    <w:jc w:val="center"/>
                    <w:rPr>
                      <w:rFonts w:hAnsi="宋体"/>
                      <w:bCs/>
                      <w:szCs w:val="21"/>
                      <w:lang w:val="zh-CN"/>
                    </w:rPr>
                  </w:pPr>
                </w:p>
              </w:tc>
              <w:tc>
                <w:tcPr>
                  <w:tcW w:w="2663" w:type="dxa"/>
                  <w:vMerge/>
                  <w:vAlign w:val="center"/>
                </w:tcPr>
                <w:p w:rsidR="00250C6A" w:rsidRPr="00BB238D" w:rsidRDefault="00250C6A">
                  <w:pPr>
                    <w:jc w:val="center"/>
                    <w:rPr>
                      <w:rFonts w:hAnsi="宋体"/>
                      <w:bCs/>
                      <w:szCs w:val="21"/>
                      <w:lang w:val="zh-CN"/>
                    </w:rPr>
                  </w:pPr>
                </w:p>
              </w:tc>
            </w:tr>
          </w:tbl>
          <w:p w:rsidR="00250C6A" w:rsidRPr="00BB238D" w:rsidRDefault="00991058">
            <w:pPr>
              <w:spacing w:line="240" w:lineRule="atLeast"/>
              <w:rPr>
                <w:rFonts w:ascii="黑体" w:eastAsia="黑体" w:hAnsi="黑体"/>
                <w:color w:val="FF0000"/>
                <w:sz w:val="28"/>
                <w:szCs w:val="28"/>
              </w:rPr>
            </w:pPr>
            <w:r w:rsidRPr="00BB238D">
              <w:rPr>
                <w:rFonts w:ascii="黑体" w:eastAsia="黑体" w:hAnsi="黑体" w:cs="宋体" w:hint="eastAsia"/>
                <w:color w:val="FF0000"/>
                <w:sz w:val="28"/>
                <w:szCs w:val="28"/>
              </w:rPr>
              <w:t>注：</w:t>
            </w:r>
            <w:r w:rsidRPr="00BB238D">
              <w:rPr>
                <w:rFonts w:ascii="黑体" w:eastAsia="黑体" w:hAnsi="黑体" w:hint="eastAsia"/>
                <w:color w:val="FF0000"/>
                <w:sz w:val="28"/>
                <w:szCs w:val="28"/>
              </w:rPr>
              <w:t>投标人必须在开标前将保证金汇入以上账户，否则作废标处理。</w:t>
            </w:r>
          </w:p>
          <w:p w:rsidR="00250C6A" w:rsidRPr="00BB238D" w:rsidRDefault="00991058">
            <w:pPr>
              <w:spacing w:line="240" w:lineRule="atLeast"/>
              <w:rPr>
                <w:rFonts w:ascii="宋体" w:hAnsi="宋体"/>
                <w:bCs/>
                <w:sz w:val="24"/>
              </w:rPr>
            </w:pPr>
            <w:r w:rsidRPr="00BB238D">
              <w:rPr>
                <w:rFonts w:ascii="宋体" w:hAnsi="宋体" w:hint="eastAsia"/>
                <w:bCs/>
                <w:sz w:val="24"/>
                <w:lang w:val="zh-CN"/>
              </w:rPr>
              <w:t>中标供应商应于中标公告发布之日起</w:t>
            </w:r>
            <w:r w:rsidRPr="00BB238D">
              <w:rPr>
                <w:rFonts w:ascii="宋体" w:hAnsi="宋体" w:hint="eastAsia"/>
                <w:bCs/>
                <w:sz w:val="24"/>
              </w:rPr>
              <w:t>7</w:t>
            </w:r>
            <w:r w:rsidRPr="00BB238D">
              <w:rPr>
                <w:rFonts w:ascii="宋体" w:hAnsi="宋体" w:hint="eastAsia"/>
                <w:bCs/>
                <w:sz w:val="24"/>
                <w:lang w:val="zh-CN"/>
              </w:rPr>
              <w:t>日内，缴纳中标合同价的</w:t>
            </w:r>
            <w:r w:rsidRPr="00BB238D">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250C6A" w:rsidRPr="00BB238D">
              <w:trPr>
                <w:trHeight w:val="376"/>
                <w:jc w:val="center"/>
              </w:trPr>
              <w:tc>
                <w:tcPr>
                  <w:tcW w:w="1704" w:type="dxa"/>
                  <w:vAlign w:val="center"/>
                </w:tcPr>
                <w:p w:rsidR="00250C6A" w:rsidRPr="00BB238D" w:rsidRDefault="00991058">
                  <w:pPr>
                    <w:jc w:val="center"/>
                    <w:rPr>
                      <w:rFonts w:hAnsi="宋体"/>
                      <w:bCs/>
                      <w:szCs w:val="21"/>
                      <w:lang w:val="zh-CN"/>
                    </w:rPr>
                  </w:pPr>
                  <w:r w:rsidRPr="00BB238D">
                    <w:rPr>
                      <w:rFonts w:hint="eastAsia"/>
                      <w:szCs w:val="21"/>
                    </w:rPr>
                    <w:t>交纳保证金账户名称</w:t>
                  </w:r>
                </w:p>
              </w:tc>
              <w:tc>
                <w:tcPr>
                  <w:tcW w:w="2644" w:type="dxa"/>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宜兴水务集团有限公司</w:t>
                  </w:r>
                </w:p>
              </w:tc>
              <w:tc>
                <w:tcPr>
                  <w:tcW w:w="1134" w:type="dxa"/>
                  <w:vMerge w:val="restart"/>
                  <w:vAlign w:val="center"/>
                </w:tcPr>
                <w:p w:rsidR="00250C6A" w:rsidRPr="00BB238D" w:rsidRDefault="00991058">
                  <w:pPr>
                    <w:jc w:val="center"/>
                    <w:rPr>
                      <w:rFonts w:ascii="宋体" w:hAnsi="宋体"/>
                      <w:bCs/>
                      <w:szCs w:val="21"/>
                      <w:lang w:val="zh-CN"/>
                    </w:rPr>
                  </w:pPr>
                  <w:r w:rsidRPr="00BB238D">
                    <w:rPr>
                      <w:rFonts w:ascii="宋体" w:hAnsi="宋体" w:hint="eastAsia"/>
                      <w:bCs/>
                      <w:szCs w:val="21"/>
                      <w:lang w:val="zh-CN"/>
                    </w:rPr>
                    <w:t>交纳</w:t>
                  </w:r>
                </w:p>
                <w:p w:rsidR="00250C6A" w:rsidRPr="00BB238D" w:rsidRDefault="00991058">
                  <w:pPr>
                    <w:jc w:val="center"/>
                    <w:rPr>
                      <w:rFonts w:hAnsi="宋体"/>
                      <w:bCs/>
                      <w:szCs w:val="21"/>
                      <w:lang w:val="zh-CN"/>
                    </w:rPr>
                  </w:pPr>
                  <w:r w:rsidRPr="00BB238D">
                    <w:rPr>
                      <w:rFonts w:ascii="宋体" w:hAnsi="宋体" w:hint="eastAsia"/>
                      <w:bCs/>
                      <w:szCs w:val="21"/>
                      <w:lang w:val="zh-CN"/>
                    </w:rPr>
                    <w:t>形式</w:t>
                  </w:r>
                </w:p>
              </w:tc>
              <w:tc>
                <w:tcPr>
                  <w:tcW w:w="2844" w:type="dxa"/>
                  <w:vMerge w:val="restart"/>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投标保证金的交纳形式限于转账、电汇、本票、银行汇票（不接受其他形式的投标保证金）</w:t>
                  </w:r>
                </w:p>
              </w:tc>
            </w:tr>
            <w:tr w:rsidR="00250C6A" w:rsidRPr="00BB238D">
              <w:trPr>
                <w:trHeight w:val="366"/>
                <w:jc w:val="center"/>
              </w:trPr>
              <w:tc>
                <w:tcPr>
                  <w:tcW w:w="1704" w:type="dxa"/>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开户银行及行号</w:t>
                  </w:r>
                </w:p>
              </w:tc>
              <w:tc>
                <w:tcPr>
                  <w:tcW w:w="2644" w:type="dxa"/>
                  <w:vAlign w:val="center"/>
                </w:tcPr>
                <w:p w:rsidR="00250C6A" w:rsidRPr="00BB238D" w:rsidRDefault="00991058">
                  <w:pPr>
                    <w:jc w:val="center"/>
                    <w:rPr>
                      <w:rFonts w:hAnsi="宋体"/>
                      <w:bCs/>
                      <w:szCs w:val="21"/>
                      <w:lang w:val="zh-CN"/>
                    </w:rPr>
                  </w:pPr>
                  <w:r w:rsidRPr="00BB238D">
                    <w:rPr>
                      <w:rFonts w:hint="eastAsia"/>
                    </w:rPr>
                    <w:t>中信银行宜兴支行</w:t>
                  </w:r>
                </w:p>
              </w:tc>
              <w:tc>
                <w:tcPr>
                  <w:tcW w:w="1134" w:type="dxa"/>
                  <w:vMerge/>
                  <w:vAlign w:val="center"/>
                </w:tcPr>
                <w:p w:rsidR="00250C6A" w:rsidRPr="00BB238D" w:rsidRDefault="00250C6A">
                  <w:pPr>
                    <w:jc w:val="center"/>
                    <w:rPr>
                      <w:rFonts w:hAnsi="宋体"/>
                      <w:bCs/>
                      <w:szCs w:val="21"/>
                      <w:lang w:val="zh-CN"/>
                    </w:rPr>
                  </w:pPr>
                </w:p>
              </w:tc>
              <w:tc>
                <w:tcPr>
                  <w:tcW w:w="2844" w:type="dxa"/>
                  <w:vMerge/>
                  <w:vAlign w:val="center"/>
                </w:tcPr>
                <w:p w:rsidR="00250C6A" w:rsidRPr="00BB238D" w:rsidRDefault="00250C6A">
                  <w:pPr>
                    <w:jc w:val="center"/>
                    <w:rPr>
                      <w:rFonts w:hAnsi="宋体"/>
                      <w:bCs/>
                      <w:szCs w:val="21"/>
                      <w:lang w:val="zh-CN"/>
                    </w:rPr>
                  </w:pPr>
                </w:p>
              </w:tc>
            </w:tr>
            <w:tr w:rsidR="00250C6A" w:rsidRPr="00BB238D">
              <w:trPr>
                <w:trHeight w:val="90"/>
                <w:jc w:val="center"/>
              </w:trPr>
              <w:tc>
                <w:tcPr>
                  <w:tcW w:w="1704" w:type="dxa"/>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账号</w:t>
                  </w:r>
                </w:p>
              </w:tc>
              <w:tc>
                <w:tcPr>
                  <w:tcW w:w="2644" w:type="dxa"/>
                  <w:vAlign w:val="center"/>
                </w:tcPr>
                <w:p w:rsidR="00250C6A" w:rsidRPr="00BB238D" w:rsidRDefault="00991058">
                  <w:pPr>
                    <w:jc w:val="center"/>
                    <w:rPr>
                      <w:rFonts w:hAnsi="宋体"/>
                      <w:bCs/>
                      <w:szCs w:val="21"/>
                      <w:lang w:val="zh-CN"/>
                    </w:rPr>
                  </w:pPr>
                  <w:r w:rsidRPr="00BB238D">
                    <w:t>7352610182600000366</w:t>
                  </w:r>
                </w:p>
              </w:tc>
              <w:tc>
                <w:tcPr>
                  <w:tcW w:w="1134" w:type="dxa"/>
                  <w:vMerge/>
                  <w:vAlign w:val="center"/>
                </w:tcPr>
                <w:p w:rsidR="00250C6A" w:rsidRPr="00BB238D" w:rsidRDefault="00250C6A">
                  <w:pPr>
                    <w:jc w:val="center"/>
                    <w:rPr>
                      <w:rFonts w:hAnsi="宋体"/>
                      <w:bCs/>
                      <w:szCs w:val="21"/>
                      <w:lang w:val="zh-CN"/>
                    </w:rPr>
                  </w:pPr>
                </w:p>
              </w:tc>
              <w:tc>
                <w:tcPr>
                  <w:tcW w:w="2844" w:type="dxa"/>
                  <w:vMerge/>
                  <w:vAlign w:val="center"/>
                </w:tcPr>
                <w:p w:rsidR="00250C6A" w:rsidRPr="00BB238D" w:rsidRDefault="00250C6A">
                  <w:pPr>
                    <w:jc w:val="center"/>
                    <w:rPr>
                      <w:rFonts w:hAnsi="宋体"/>
                      <w:bCs/>
                      <w:szCs w:val="21"/>
                      <w:lang w:val="zh-CN"/>
                    </w:rPr>
                  </w:pPr>
                </w:p>
              </w:tc>
            </w:tr>
          </w:tbl>
          <w:p w:rsidR="00250C6A" w:rsidRPr="00BB238D" w:rsidRDefault="00250C6A">
            <w:pPr>
              <w:spacing w:line="400" w:lineRule="exact"/>
              <w:jc w:val="left"/>
              <w:rPr>
                <w:rFonts w:asciiTheme="minorEastAsia" w:eastAsiaTheme="minorEastAsia" w:hAnsiTheme="minorEastAsia"/>
                <w:bCs/>
                <w:sz w:val="24"/>
                <w:szCs w:val="24"/>
              </w:rPr>
            </w:pPr>
          </w:p>
        </w:tc>
      </w:tr>
      <w:bookmarkEnd w:id="5"/>
    </w:tbl>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C61211" w:rsidRPr="00BB238D" w:rsidRDefault="00C61211" w:rsidP="00C61211">
      <w:pPr>
        <w:pStyle w:val="a0"/>
        <w:ind w:firstLine="210"/>
      </w:pPr>
    </w:p>
    <w:p w:rsidR="00C61211" w:rsidRPr="00BB238D" w:rsidRDefault="00C61211" w:rsidP="00C61211">
      <w:pPr>
        <w:pStyle w:val="a0"/>
        <w:ind w:firstLine="210"/>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991058">
      <w:pPr>
        <w:jc w:val="center"/>
        <w:outlineLvl w:val="0"/>
        <w:rPr>
          <w:rFonts w:ascii="黑体" w:eastAsia="黑体" w:hAnsi="黑体"/>
          <w:sz w:val="32"/>
          <w:szCs w:val="32"/>
        </w:rPr>
      </w:pPr>
      <w:r w:rsidRPr="00BB238D">
        <w:rPr>
          <w:rFonts w:ascii="黑体" w:eastAsia="黑体" w:hAnsi="黑体" w:hint="eastAsia"/>
          <w:sz w:val="32"/>
          <w:szCs w:val="32"/>
        </w:rPr>
        <w:lastRenderedPageBreak/>
        <w:t>二投标人须知</w:t>
      </w:r>
    </w:p>
    <w:p w:rsidR="00250C6A" w:rsidRPr="00BB238D" w:rsidRDefault="00991058">
      <w:pPr>
        <w:spacing w:line="360" w:lineRule="auto"/>
        <w:ind w:firstLineChars="200" w:firstLine="482"/>
        <w:rPr>
          <w:rFonts w:ascii="宋体" w:hAnsi="宋体"/>
          <w:b/>
          <w:sz w:val="24"/>
          <w:lang w:val="zh-CN"/>
        </w:rPr>
      </w:pPr>
      <w:r w:rsidRPr="00BB238D">
        <w:rPr>
          <w:rFonts w:ascii="宋体" w:hAnsi="宋体" w:hint="eastAsia"/>
          <w:b/>
          <w:sz w:val="24"/>
          <w:lang w:val="zh-CN"/>
        </w:rPr>
        <w:t>一、总   则</w:t>
      </w:r>
    </w:p>
    <w:p w:rsidR="00250C6A" w:rsidRPr="00BB238D" w:rsidRDefault="00991058">
      <w:pPr>
        <w:spacing w:line="360" w:lineRule="auto"/>
        <w:ind w:firstLineChars="200" w:firstLine="482"/>
        <w:rPr>
          <w:rFonts w:ascii="宋体" w:hAnsi="宋体"/>
          <w:bCs/>
          <w:sz w:val="24"/>
          <w:lang w:val="zh-CN"/>
        </w:rPr>
      </w:pPr>
      <w:r w:rsidRPr="00BB238D">
        <w:rPr>
          <w:rFonts w:ascii="宋体" w:hAnsi="宋体" w:hint="eastAsia"/>
          <w:b/>
          <w:sz w:val="24"/>
          <w:lang w:val="zh-CN"/>
        </w:rPr>
        <w:t>1、定义</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lang w:val="zh-CN"/>
        </w:rPr>
        <w:t>1.1 “投标人”</w:t>
      </w:r>
      <w:r w:rsidRPr="00BB238D">
        <w:rPr>
          <w:rFonts w:ascii="宋体" w:hAnsi="宋体" w:hint="eastAsia"/>
          <w:bCs/>
          <w:sz w:val="24"/>
        </w:rPr>
        <w:t>是指参加投标竞争，并符合招标文件规定资格条件的法人、其他组织或者自然人。</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1.2 </w:t>
      </w:r>
      <w:r w:rsidRPr="00BB238D">
        <w:rPr>
          <w:rFonts w:ascii="宋体" w:hAnsi="宋体" w:hint="eastAsia"/>
          <w:bCs/>
          <w:sz w:val="24"/>
          <w:lang w:val="zh-CN"/>
        </w:rPr>
        <w:t>招标文件中的“法定代表人”是指投标人的营业执照中的“法定代表人”、“执行事务合伙人”、“经营者”。</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1.</w:t>
      </w:r>
      <w:r w:rsidRPr="00BB238D">
        <w:rPr>
          <w:rFonts w:ascii="宋体" w:hAnsi="宋体" w:hint="eastAsia"/>
          <w:bCs/>
          <w:sz w:val="24"/>
        </w:rPr>
        <w:t>3</w:t>
      </w:r>
      <w:r w:rsidRPr="00BB238D">
        <w:rPr>
          <w:rFonts w:ascii="宋体" w:hAnsi="宋体" w:hint="eastAsia"/>
          <w:bCs/>
          <w:sz w:val="24"/>
          <w:lang w:val="zh-CN"/>
        </w:rPr>
        <w:t xml:space="preserve"> “投标人签名”是指</w:t>
      </w:r>
      <w:r w:rsidRPr="00BB238D">
        <w:rPr>
          <w:rFonts w:ascii="宋体" w:hAnsi="宋体" w:hint="eastAsia"/>
          <w:bCs/>
          <w:sz w:val="24"/>
        </w:rPr>
        <w:t>法定代表人或法定代表人授权代表签字或盖章</w:t>
      </w:r>
      <w:r w:rsidRPr="00BB238D">
        <w:rPr>
          <w:rFonts w:ascii="宋体" w:hAnsi="宋体" w:hint="eastAsia"/>
          <w:bCs/>
          <w:sz w:val="24"/>
          <w:lang w:val="zh-CN"/>
        </w:rPr>
        <w:t>。</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lang w:val="zh-CN"/>
        </w:rPr>
        <w:t>1.</w:t>
      </w:r>
      <w:r w:rsidRPr="00BB238D">
        <w:rPr>
          <w:rFonts w:ascii="宋体" w:hAnsi="宋体" w:hint="eastAsia"/>
          <w:bCs/>
          <w:sz w:val="24"/>
        </w:rPr>
        <w:t>4</w:t>
      </w:r>
      <w:r w:rsidRPr="00BB238D">
        <w:rPr>
          <w:rFonts w:ascii="宋体" w:hAnsi="宋体" w:hint="eastAsia"/>
          <w:bCs/>
          <w:sz w:val="24"/>
          <w:lang w:val="zh-CN"/>
        </w:rPr>
        <w:t xml:space="preserve"> “投标人名称（盖章）”及“投标人公章”</w:t>
      </w:r>
      <w:r w:rsidRPr="00BB238D">
        <w:rPr>
          <w:rFonts w:ascii="宋体" w:hAnsi="宋体" w:hint="eastAsia"/>
          <w:bCs/>
          <w:sz w:val="24"/>
        </w:rPr>
        <w:t>是指投标人的公章。</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1.5</w:t>
      </w:r>
      <w:r w:rsidRPr="00BB238D">
        <w:rPr>
          <w:rFonts w:ascii="宋体" w:hAnsi="宋体" w:hint="eastAsia"/>
          <w:bCs/>
          <w:sz w:val="24"/>
          <w:lang w:val="zh-CN"/>
        </w:rPr>
        <w:t xml:space="preserve"> “产品”指本招标文件中所述产品及相关产品。</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2、投标费用</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2.1 招标文件中的货币单位均为人民币元。</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2.2 投标人应自行承担所有与准备和参加投标有关的一切费用。</w:t>
      </w:r>
    </w:p>
    <w:p w:rsidR="00250C6A" w:rsidRPr="00BB238D" w:rsidRDefault="00991058">
      <w:pPr>
        <w:spacing w:line="360" w:lineRule="auto"/>
        <w:ind w:leftChars="200" w:left="420"/>
        <w:rPr>
          <w:rFonts w:ascii="宋体" w:hAnsi="宋体"/>
          <w:b/>
          <w:sz w:val="24"/>
        </w:rPr>
      </w:pPr>
      <w:r w:rsidRPr="00BB238D">
        <w:rPr>
          <w:rFonts w:ascii="宋体" w:hAnsi="宋体" w:hint="eastAsia"/>
          <w:b/>
          <w:sz w:val="24"/>
        </w:rPr>
        <w:t>3、保密要求</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3.1 采购各方当事人，对采购活动过程中获悉的国家秘密、商业秘密，应当依法予以保密。</w:t>
      </w:r>
    </w:p>
    <w:p w:rsidR="00250C6A" w:rsidRPr="00BB238D" w:rsidRDefault="00991058">
      <w:pPr>
        <w:spacing w:line="360" w:lineRule="auto"/>
        <w:ind w:firstLineChars="200" w:firstLine="482"/>
        <w:rPr>
          <w:rFonts w:ascii="宋体" w:hAnsi="宋体"/>
          <w:b/>
          <w:sz w:val="24"/>
          <w:lang w:val="zh-CN"/>
        </w:rPr>
      </w:pPr>
      <w:r w:rsidRPr="00BB238D">
        <w:rPr>
          <w:rFonts w:ascii="宋体" w:hAnsi="宋体" w:hint="eastAsia"/>
          <w:b/>
          <w:sz w:val="24"/>
          <w:lang w:val="zh-CN"/>
        </w:rPr>
        <w:t>二、招标文件</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4、</w:t>
      </w:r>
      <w:r w:rsidRPr="00BB238D">
        <w:rPr>
          <w:rFonts w:ascii="宋体" w:hAnsi="宋体" w:hint="eastAsia"/>
          <w:b/>
          <w:sz w:val="24"/>
          <w:lang w:val="zh-CN"/>
        </w:rPr>
        <w:t>招标文件的组成</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4.2 招标文件包括本文件目录所列全部内容及其附件，如有缺漏，</w:t>
      </w:r>
      <w:r w:rsidRPr="00BB238D">
        <w:rPr>
          <w:rFonts w:hAnsi="宋体" w:hint="eastAsia"/>
          <w:bCs/>
          <w:sz w:val="24"/>
        </w:rPr>
        <w:t>请立即与</w:t>
      </w:r>
      <w:r w:rsidRPr="00BB238D">
        <w:rPr>
          <w:rFonts w:ascii="宋体" w:hAnsi="宋体" w:hint="eastAsia"/>
          <w:bCs/>
          <w:sz w:val="24"/>
        </w:rPr>
        <w:t>宜兴水务集团有限公司</w:t>
      </w:r>
      <w:r w:rsidRPr="00BB238D">
        <w:rPr>
          <w:rFonts w:hAnsi="宋体" w:hint="eastAsia"/>
          <w:bCs/>
          <w:sz w:val="24"/>
        </w:rPr>
        <w:t>联系解决。</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4.3 招标文件如与招标公告有不一致的地方，以招标文件为准。</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5、</w:t>
      </w:r>
      <w:r w:rsidRPr="00BB238D">
        <w:rPr>
          <w:rFonts w:ascii="宋体" w:hAnsi="宋体" w:hint="eastAsia"/>
          <w:b/>
          <w:sz w:val="24"/>
          <w:lang w:val="zh-CN"/>
        </w:rPr>
        <w:t>招标文件的解释</w:t>
      </w:r>
    </w:p>
    <w:p w:rsidR="00250C6A" w:rsidRPr="00BB238D" w:rsidRDefault="00991058">
      <w:pPr>
        <w:spacing w:line="360" w:lineRule="auto"/>
        <w:ind w:firstLineChars="200" w:firstLine="480"/>
        <w:rPr>
          <w:rFonts w:ascii="宋体" w:hAnsi="宋体"/>
          <w:bCs/>
          <w:sz w:val="24"/>
        </w:rPr>
      </w:pPr>
      <w:bookmarkStart w:id="8" w:name="OLE_LINK90"/>
      <w:r w:rsidRPr="00BB238D">
        <w:rPr>
          <w:rFonts w:ascii="宋体" w:hAnsi="宋体" w:hint="eastAsia"/>
          <w:bCs/>
          <w:sz w:val="24"/>
        </w:rPr>
        <w:t xml:space="preserve">5.1 </w:t>
      </w:r>
      <w:bookmarkStart w:id="9" w:name="OLE_LINK109"/>
      <w:r w:rsidRPr="00BB238D">
        <w:rPr>
          <w:rFonts w:ascii="宋体" w:hAnsi="宋体" w:hint="eastAsia"/>
          <w:bCs/>
          <w:sz w:val="24"/>
        </w:rPr>
        <w:t>本文件由</w:t>
      </w:r>
      <w:bookmarkStart w:id="10" w:name="OLE_LINK13"/>
      <w:r w:rsidRPr="00BB238D">
        <w:rPr>
          <w:rFonts w:ascii="宋体" w:hAnsi="宋体" w:hint="eastAsia"/>
          <w:bCs/>
          <w:sz w:val="24"/>
        </w:rPr>
        <w:t>宜兴水务集团有限公司负责解释</w:t>
      </w:r>
      <w:bookmarkEnd w:id="10"/>
      <w:r w:rsidRPr="00BB238D">
        <w:rPr>
          <w:rFonts w:ascii="宋体" w:hAnsi="宋体" w:hint="eastAsia"/>
          <w:bCs/>
          <w:sz w:val="24"/>
        </w:rPr>
        <w:t>。</w:t>
      </w:r>
      <w:bookmarkEnd w:id="9"/>
    </w:p>
    <w:bookmarkEnd w:id="8"/>
    <w:p w:rsidR="00250C6A" w:rsidRPr="00BB238D" w:rsidRDefault="00991058">
      <w:pPr>
        <w:spacing w:line="360" w:lineRule="auto"/>
        <w:ind w:firstLineChars="200" w:firstLine="482"/>
        <w:rPr>
          <w:rFonts w:ascii="宋体" w:hAnsi="宋体"/>
          <w:b/>
          <w:sz w:val="24"/>
          <w:lang w:val="zh-CN"/>
        </w:rPr>
      </w:pPr>
      <w:r w:rsidRPr="00BB238D">
        <w:rPr>
          <w:rFonts w:ascii="宋体" w:hAnsi="宋体" w:hint="eastAsia"/>
          <w:b/>
          <w:sz w:val="24"/>
        </w:rPr>
        <w:t>6、</w:t>
      </w:r>
      <w:r w:rsidRPr="00BB238D">
        <w:rPr>
          <w:rFonts w:ascii="宋体" w:hAnsi="宋体" w:hint="eastAsia"/>
          <w:b/>
          <w:sz w:val="24"/>
          <w:lang w:val="zh-CN"/>
        </w:rPr>
        <w:t>招标文件的</w:t>
      </w:r>
      <w:bookmarkStart w:id="11" w:name="OLE_LINK160"/>
      <w:r w:rsidRPr="00BB238D">
        <w:rPr>
          <w:rFonts w:ascii="宋体" w:hAnsi="宋体" w:hint="eastAsia"/>
          <w:b/>
          <w:sz w:val="24"/>
          <w:lang w:val="zh-CN"/>
        </w:rPr>
        <w:t>澄清、修改</w:t>
      </w:r>
      <w:bookmarkEnd w:id="11"/>
    </w:p>
    <w:p w:rsidR="00250C6A" w:rsidRPr="00BB238D" w:rsidRDefault="00991058">
      <w:pPr>
        <w:spacing w:line="360" w:lineRule="auto"/>
        <w:ind w:firstLineChars="200" w:firstLine="480"/>
        <w:rPr>
          <w:rFonts w:ascii="宋体"/>
          <w:sz w:val="24"/>
          <w:szCs w:val="21"/>
          <w:lang w:val="zh-CN"/>
        </w:rPr>
      </w:pPr>
      <w:bookmarkStart w:id="12" w:name="OLE_LINK91"/>
      <w:r w:rsidRPr="00BB238D">
        <w:rPr>
          <w:rFonts w:ascii="宋体" w:hAnsi="宋体" w:hint="eastAsia"/>
          <w:bCs/>
          <w:sz w:val="24"/>
        </w:rPr>
        <w:t xml:space="preserve">6.1 </w:t>
      </w:r>
      <w:bookmarkStart w:id="13" w:name="OLE_LINK14"/>
      <w:bookmarkStart w:id="14" w:name="OLE_LINK161"/>
      <w:r w:rsidRPr="00BB238D">
        <w:rPr>
          <w:rFonts w:ascii="宋体" w:hAnsi="宋体" w:cs="宋体" w:hint="eastAsia"/>
          <w:sz w:val="24"/>
        </w:rPr>
        <w:t>采购人或者</w:t>
      </w:r>
      <w:bookmarkEnd w:id="13"/>
      <w:r w:rsidRPr="00BB238D">
        <w:rPr>
          <w:rFonts w:ascii="宋体" w:hAnsi="宋体" w:cs="宋体" w:hint="eastAsia"/>
          <w:sz w:val="24"/>
        </w:rPr>
        <w:t>采购代理机构</w:t>
      </w:r>
      <w:r w:rsidRPr="00BB238D">
        <w:rPr>
          <w:rFonts w:ascii="宋体" w:hint="eastAsia"/>
          <w:sz w:val="24"/>
          <w:szCs w:val="21"/>
          <w:lang w:val="zh-CN"/>
        </w:rPr>
        <w:t>对</w:t>
      </w:r>
      <w:r w:rsidRPr="00BB238D">
        <w:rPr>
          <w:rFonts w:ascii="宋体" w:hAnsi="宋体" w:hint="eastAsia"/>
          <w:bCs/>
          <w:sz w:val="24"/>
          <w:lang w:val="zh-CN"/>
        </w:rPr>
        <w:t>已</w:t>
      </w:r>
      <w:r w:rsidRPr="00BB238D">
        <w:rPr>
          <w:rFonts w:ascii="宋体" w:hint="eastAsia"/>
          <w:sz w:val="24"/>
          <w:szCs w:val="21"/>
          <w:lang w:val="zh-CN"/>
        </w:rPr>
        <w:t>发出的招标文件进行必要澄清或者修改的，将在招标文件要求提交投标文件截止时间</w:t>
      </w:r>
      <w:r w:rsidRPr="00BB238D">
        <w:rPr>
          <w:rFonts w:ascii="宋体" w:hint="eastAsia"/>
          <w:b/>
          <w:bCs/>
          <w:iCs/>
          <w:sz w:val="24"/>
          <w:szCs w:val="21"/>
          <w:u w:val="single"/>
        </w:rPr>
        <w:t>3</w:t>
      </w:r>
      <w:r w:rsidRPr="00BB238D">
        <w:rPr>
          <w:rFonts w:ascii="宋体" w:hint="eastAsia"/>
          <w:b/>
          <w:bCs/>
          <w:iCs/>
          <w:sz w:val="24"/>
          <w:szCs w:val="21"/>
          <w:u w:val="single"/>
          <w:lang w:val="zh-CN"/>
        </w:rPr>
        <w:t>日</w:t>
      </w:r>
      <w:r w:rsidRPr="00BB238D">
        <w:rPr>
          <w:rFonts w:ascii="宋体" w:hint="eastAsia"/>
          <w:sz w:val="24"/>
          <w:szCs w:val="21"/>
          <w:lang w:val="zh-CN"/>
        </w:rPr>
        <w:t>前</w:t>
      </w:r>
      <w:r w:rsidRPr="00BB238D">
        <w:rPr>
          <w:rFonts w:ascii="宋体" w:hint="eastAsia"/>
          <w:sz w:val="24"/>
          <w:szCs w:val="21"/>
        </w:rPr>
        <w:t>，</w:t>
      </w:r>
      <w:r w:rsidRPr="00BB238D">
        <w:rPr>
          <w:rFonts w:ascii="宋体" w:hint="eastAsia"/>
          <w:sz w:val="24"/>
          <w:szCs w:val="21"/>
          <w:lang w:val="zh-CN"/>
        </w:rPr>
        <w:t>在原招标公告媒体发布更正公告。不足</w:t>
      </w:r>
      <w:r w:rsidRPr="00BB238D">
        <w:rPr>
          <w:rFonts w:ascii="宋体" w:hint="eastAsia"/>
          <w:sz w:val="24"/>
          <w:szCs w:val="21"/>
          <w:u w:val="single"/>
        </w:rPr>
        <w:t>3</w:t>
      </w:r>
      <w:r w:rsidRPr="00BB238D">
        <w:rPr>
          <w:rFonts w:ascii="宋体" w:hint="eastAsia"/>
          <w:sz w:val="24"/>
          <w:szCs w:val="21"/>
        </w:rPr>
        <w:t>日的，</w:t>
      </w:r>
      <w:r w:rsidRPr="00BB238D">
        <w:rPr>
          <w:rFonts w:ascii="宋体" w:hAnsi="宋体" w:cs="宋体" w:hint="eastAsia"/>
          <w:sz w:val="24"/>
        </w:rPr>
        <w:t>采购人或者采购代理机构有权决定延长投标文件的截止时间和开标时间，</w:t>
      </w:r>
      <w:r w:rsidRPr="00BB238D">
        <w:rPr>
          <w:rFonts w:ascii="宋体" w:hint="eastAsia"/>
          <w:sz w:val="24"/>
          <w:szCs w:val="21"/>
          <w:lang w:val="zh-CN"/>
        </w:rPr>
        <w:t>该澄清</w:t>
      </w:r>
      <w:r w:rsidRPr="00BB238D">
        <w:rPr>
          <w:rFonts w:ascii="宋体" w:hint="eastAsia"/>
          <w:sz w:val="24"/>
          <w:szCs w:val="21"/>
          <w:lang w:val="zh-CN"/>
        </w:rPr>
        <w:lastRenderedPageBreak/>
        <w:t>或者修改的内容为招标文件的组成部分。</w:t>
      </w:r>
      <w:bookmarkEnd w:id="14"/>
    </w:p>
    <w:bookmarkEnd w:id="12"/>
    <w:p w:rsidR="00250C6A" w:rsidRPr="00BB238D" w:rsidRDefault="00991058">
      <w:pPr>
        <w:spacing w:line="360" w:lineRule="auto"/>
        <w:ind w:firstLineChars="200" w:firstLine="480"/>
        <w:rPr>
          <w:rFonts w:ascii="宋体" w:hAnsi="宋体"/>
          <w:sz w:val="24"/>
          <w:szCs w:val="21"/>
          <w:lang w:val="zh-CN"/>
        </w:rPr>
      </w:pPr>
      <w:r w:rsidRPr="00BB238D">
        <w:rPr>
          <w:rFonts w:ascii="宋体" w:hint="eastAsia"/>
          <w:sz w:val="24"/>
          <w:szCs w:val="21"/>
        </w:rPr>
        <w:t xml:space="preserve">6.2 </w:t>
      </w:r>
      <w:r w:rsidRPr="00BB238D">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50C6A" w:rsidRPr="00BB238D" w:rsidRDefault="00991058">
      <w:pPr>
        <w:spacing w:line="360" w:lineRule="auto"/>
        <w:ind w:firstLineChars="200" w:firstLine="480"/>
        <w:rPr>
          <w:rFonts w:ascii="宋体" w:hAnsi="宋体"/>
          <w:sz w:val="24"/>
          <w:szCs w:val="21"/>
          <w:lang w:val="zh-CN"/>
        </w:rPr>
      </w:pPr>
      <w:r w:rsidRPr="00BB238D">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三、投标文件</w:t>
      </w:r>
    </w:p>
    <w:p w:rsidR="00250C6A" w:rsidRPr="00BB238D" w:rsidRDefault="00991058">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BB238D">
        <w:rPr>
          <w:rFonts w:ascii="宋体" w:hAnsi="宋体" w:hint="eastAsia"/>
          <w:b/>
          <w:sz w:val="24"/>
        </w:rPr>
        <w:t>投标文件的组成</w:t>
      </w:r>
      <w:bookmarkEnd w:id="15"/>
      <w:r w:rsidRPr="00BB238D">
        <w:rPr>
          <w:rFonts w:ascii="宋体" w:hAnsi="宋体" w:hint="eastAsia"/>
          <w:b/>
          <w:sz w:val="24"/>
        </w:rPr>
        <w:t>：</w:t>
      </w:r>
    </w:p>
    <w:p w:rsidR="00250C6A" w:rsidRPr="00BB238D" w:rsidRDefault="00991058">
      <w:pPr>
        <w:numPr>
          <w:ilvl w:val="0"/>
          <w:numId w:val="1"/>
        </w:numPr>
        <w:tabs>
          <w:tab w:val="left" w:pos="0"/>
          <w:tab w:val="left" w:pos="255"/>
        </w:tabs>
        <w:spacing w:line="360" w:lineRule="auto"/>
        <w:rPr>
          <w:rFonts w:ascii="宋体" w:hAnsi="宋体"/>
          <w:sz w:val="24"/>
          <w:szCs w:val="21"/>
          <w:lang w:val="zh-CN"/>
        </w:rPr>
      </w:pPr>
      <w:bookmarkStart w:id="19" w:name="OLE_LINK51"/>
      <w:r w:rsidRPr="00BB238D">
        <w:rPr>
          <w:rFonts w:ascii="宋体" w:hAnsi="宋体" w:hint="eastAsia"/>
          <w:sz w:val="24"/>
          <w:szCs w:val="21"/>
          <w:lang w:val="zh-CN"/>
        </w:rPr>
        <w:t>投标函</w:t>
      </w:r>
      <w:bookmarkStart w:id="20" w:name="OLE_LINK17"/>
      <w:r w:rsidRPr="00BB238D">
        <w:rPr>
          <w:rFonts w:ascii="宋体" w:hAnsi="宋体" w:hint="eastAsia"/>
          <w:sz w:val="24"/>
          <w:szCs w:val="21"/>
          <w:lang w:val="zh-CN"/>
        </w:rPr>
        <w:t>（</w:t>
      </w:r>
      <w:r w:rsidRPr="00BB238D">
        <w:rPr>
          <w:rFonts w:ascii="宋体" w:hAnsi="宋体" w:hint="eastAsia"/>
          <w:sz w:val="24"/>
        </w:rPr>
        <w:t>格式见附件</w:t>
      </w:r>
      <w:r w:rsidRPr="00BB238D">
        <w:rPr>
          <w:rFonts w:ascii="宋体" w:hAnsi="宋体" w:hint="eastAsia"/>
          <w:sz w:val="24"/>
          <w:szCs w:val="21"/>
          <w:lang w:val="zh-CN"/>
        </w:rPr>
        <w:t>）</w:t>
      </w:r>
      <w:bookmarkEnd w:id="20"/>
    </w:p>
    <w:p w:rsidR="00250C6A" w:rsidRPr="00BB238D" w:rsidRDefault="00991058">
      <w:pPr>
        <w:numPr>
          <w:ilvl w:val="0"/>
          <w:numId w:val="1"/>
        </w:numPr>
        <w:tabs>
          <w:tab w:val="left" w:pos="0"/>
          <w:tab w:val="left" w:pos="255"/>
        </w:tabs>
        <w:spacing w:line="360" w:lineRule="auto"/>
        <w:rPr>
          <w:rFonts w:ascii="宋体" w:hAnsi="宋体"/>
          <w:sz w:val="24"/>
          <w:szCs w:val="21"/>
          <w:lang w:val="zh-CN"/>
        </w:rPr>
      </w:pPr>
      <w:r w:rsidRPr="00BB238D">
        <w:rPr>
          <w:rFonts w:ascii="宋体" w:hAnsi="宋体" w:hint="eastAsia"/>
          <w:sz w:val="24"/>
          <w:szCs w:val="21"/>
          <w:lang w:val="zh-CN"/>
        </w:rPr>
        <w:t>报价文件：</w:t>
      </w:r>
    </w:p>
    <w:p w:rsidR="00250C6A" w:rsidRPr="00BB238D" w:rsidRDefault="00991058">
      <w:pPr>
        <w:numPr>
          <w:ilvl w:val="0"/>
          <w:numId w:val="2"/>
        </w:numPr>
        <w:tabs>
          <w:tab w:val="left" w:pos="0"/>
          <w:tab w:val="left" w:pos="255"/>
        </w:tabs>
        <w:spacing w:line="360" w:lineRule="auto"/>
        <w:ind w:firstLineChars="200" w:firstLine="480"/>
        <w:rPr>
          <w:rFonts w:ascii="宋体" w:hAnsi="宋体"/>
          <w:sz w:val="24"/>
          <w:szCs w:val="21"/>
          <w:lang w:val="zh-CN"/>
        </w:rPr>
      </w:pPr>
      <w:r w:rsidRPr="00BB238D">
        <w:rPr>
          <w:rFonts w:ascii="宋体" w:hAnsi="宋体" w:hint="eastAsia"/>
          <w:sz w:val="24"/>
          <w:lang w:val="zh-CN"/>
        </w:rPr>
        <w:t>开标一览表</w:t>
      </w:r>
      <w:r w:rsidRPr="00BB238D">
        <w:rPr>
          <w:rFonts w:ascii="宋体" w:hAnsi="宋体" w:hint="eastAsia"/>
          <w:sz w:val="24"/>
          <w:szCs w:val="21"/>
          <w:lang w:val="zh-CN"/>
        </w:rPr>
        <w:t>（</w:t>
      </w:r>
      <w:r w:rsidRPr="00BB238D">
        <w:rPr>
          <w:rFonts w:ascii="宋体" w:hAnsi="宋体" w:hint="eastAsia"/>
          <w:sz w:val="24"/>
        </w:rPr>
        <w:t>格式见附件</w:t>
      </w:r>
      <w:r w:rsidRPr="00BB238D">
        <w:rPr>
          <w:rFonts w:ascii="宋体" w:hAnsi="宋体" w:hint="eastAsia"/>
          <w:sz w:val="24"/>
          <w:szCs w:val="21"/>
          <w:lang w:val="zh-CN"/>
        </w:rPr>
        <w:t>）；</w:t>
      </w:r>
    </w:p>
    <w:p w:rsidR="00250C6A" w:rsidRPr="00BB238D" w:rsidRDefault="00991058">
      <w:pPr>
        <w:numPr>
          <w:ilvl w:val="0"/>
          <w:numId w:val="1"/>
        </w:numPr>
        <w:tabs>
          <w:tab w:val="left" w:pos="0"/>
          <w:tab w:val="left" w:pos="255"/>
        </w:tabs>
        <w:spacing w:line="360" w:lineRule="auto"/>
        <w:rPr>
          <w:rFonts w:ascii="宋体" w:hAnsi="宋体"/>
          <w:sz w:val="24"/>
        </w:rPr>
      </w:pPr>
      <w:bookmarkStart w:id="21" w:name="OLE_LINK20"/>
      <w:r w:rsidRPr="00BB238D">
        <w:rPr>
          <w:rFonts w:ascii="宋体" w:hAnsi="宋体" w:hint="eastAsia"/>
          <w:sz w:val="24"/>
        </w:rPr>
        <w:t>资格证明文件</w:t>
      </w:r>
      <w:bookmarkEnd w:id="21"/>
      <w:r w:rsidRPr="00BB238D">
        <w:rPr>
          <w:rFonts w:ascii="宋体" w:hAnsi="宋体" w:hint="eastAsia"/>
          <w:sz w:val="24"/>
        </w:rPr>
        <w:t>：</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r w:rsidRPr="00BB238D">
        <w:rPr>
          <w:rFonts w:ascii="宋体" w:hAnsi="宋体" w:hint="eastAsia"/>
          <w:sz w:val="24"/>
        </w:rPr>
        <w:t>关于资格的声明函</w:t>
      </w:r>
      <w:bookmarkStart w:id="22" w:name="OLE_LINK111"/>
      <w:r w:rsidRPr="00BB238D">
        <w:rPr>
          <w:rFonts w:ascii="宋体" w:hAnsi="宋体" w:hint="eastAsia"/>
          <w:sz w:val="24"/>
        </w:rPr>
        <w:t>（附法定代表人身份证复印件）</w:t>
      </w:r>
      <w:bookmarkEnd w:id="22"/>
      <w:r w:rsidRPr="00BB238D">
        <w:rPr>
          <w:rFonts w:ascii="宋体" w:hAnsi="宋体" w:hint="eastAsia"/>
          <w:sz w:val="24"/>
        </w:rPr>
        <w:t>（格式见附件）；</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r w:rsidRPr="00BB238D">
        <w:rPr>
          <w:rFonts w:ascii="宋体" w:hAnsi="宋体" w:hint="eastAsia"/>
          <w:sz w:val="24"/>
        </w:rPr>
        <w:t>投标人</w:t>
      </w:r>
      <w:bookmarkStart w:id="23" w:name="OLE_LINK112"/>
      <w:r w:rsidRPr="00BB238D">
        <w:rPr>
          <w:rFonts w:ascii="宋体" w:hAnsi="宋体" w:hint="eastAsia"/>
          <w:sz w:val="24"/>
        </w:rPr>
        <w:t>法定代表人授权委托书</w:t>
      </w:r>
      <w:r w:rsidRPr="00BB238D">
        <w:rPr>
          <w:rFonts w:ascii="宋体" w:hAnsi="宋体" w:hint="eastAsia"/>
          <w:sz w:val="24"/>
          <w:szCs w:val="21"/>
        </w:rPr>
        <w:t>及被</w:t>
      </w:r>
      <w:r w:rsidRPr="00BB238D">
        <w:rPr>
          <w:rFonts w:ascii="宋体" w:hAnsi="宋体" w:hint="eastAsia"/>
          <w:sz w:val="24"/>
        </w:rPr>
        <w:t>授权代表</w:t>
      </w:r>
      <w:r w:rsidRPr="00BB238D">
        <w:rPr>
          <w:rFonts w:ascii="宋体" w:hAnsi="宋体" w:hint="eastAsia"/>
          <w:sz w:val="24"/>
          <w:szCs w:val="21"/>
        </w:rPr>
        <w:t>的身份证复印件</w:t>
      </w:r>
      <w:r w:rsidRPr="00BB238D">
        <w:rPr>
          <w:rFonts w:ascii="宋体" w:hAnsi="宋体" w:hint="eastAsia"/>
          <w:sz w:val="24"/>
        </w:rPr>
        <w:t>（格式见附件，法定代表人亲自参加投标的除外）；</w:t>
      </w:r>
      <w:bookmarkEnd w:id="23"/>
      <w:r w:rsidR="00C61211" w:rsidRPr="00BB238D">
        <w:rPr>
          <w:rFonts w:ascii="宋体" w:hAnsi="宋体" w:hint="eastAsia"/>
          <w:bCs/>
          <w:sz w:val="24"/>
          <w:szCs w:val="24"/>
        </w:rPr>
        <w:t>(</w:t>
      </w:r>
      <w:r w:rsidR="00C61211" w:rsidRPr="00BB238D">
        <w:rPr>
          <w:rFonts w:ascii="宋体" w:hAnsi="宋体" w:hint="eastAsia"/>
          <w:b/>
          <w:bCs/>
          <w:sz w:val="24"/>
          <w:szCs w:val="24"/>
        </w:rPr>
        <w:t>投标时必须提交被</w:t>
      </w:r>
      <w:r w:rsidR="00C61211" w:rsidRPr="00BB238D">
        <w:rPr>
          <w:rFonts w:ascii="宋体" w:hAnsi="宋体"/>
          <w:b/>
          <w:bCs/>
          <w:sz w:val="24"/>
          <w:szCs w:val="24"/>
        </w:rPr>
        <w:t>授权</w:t>
      </w:r>
      <w:r w:rsidR="00C61211" w:rsidRPr="00BB238D">
        <w:rPr>
          <w:rFonts w:ascii="宋体" w:hAnsi="宋体" w:hint="eastAsia"/>
          <w:b/>
          <w:bCs/>
          <w:sz w:val="24"/>
          <w:szCs w:val="24"/>
        </w:rPr>
        <w:t>代表的身份证</w:t>
      </w:r>
      <w:r w:rsidR="00C61211" w:rsidRPr="00BB238D">
        <w:rPr>
          <w:rFonts w:ascii="宋体" w:hAnsi="宋体"/>
          <w:b/>
          <w:bCs/>
          <w:sz w:val="24"/>
          <w:szCs w:val="24"/>
        </w:rPr>
        <w:t>原件，如是法人来提供法人的身份证原件</w:t>
      </w:r>
      <w:r w:rsidR="00C61211" w:rsidRPr="00BB238D">
        <w:rPr>
          <w:rFonts w:ascii="宋体" w:hAnsi="宋体" w:hint="eastAsia"/>
          <w:b/>
          <w:bCs/>
          <w:sz w:val="24"/>
          <w:szCs w:val="24"/>
        </w:rPr>
        <w:t>）</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BB238D">
        <w:rPr>
          <w:rFonts w:ascii="宋体" w:hAnsi="宋体" w:hint="eastAsia"/>
          <w:sz w:val="24"/>
        </w:rPr>
        <w:t>具有独立承担民事责任能力的投标人</w:t>
      </w:r>
      <w:r w:rsidRPr="00BB238D">
        <w:rPr>
          <w:rFonts w:ascii="宋体" w:hAnsi="宋体" w:hint="eastAsia"/>
          <w:sz w:val="24"/>
          <w:szCs w:val="21"/>
          <w:lang w:val="zh-CN"/>
        </w:rPr>
        <w:t>营业执照或法人（登记）证书复印件；</w:t>
      </w:r>
      <w:r w:rsidRPr="00BB238D">
        <w:rPr>
          <w:rFonts w:ascii="宋体" w:hAnsi="宋体" w:hint="eastAsia"/>
          <w:b/>
          <w:bCs/>
          <w:sz w:val="24"/>
        </w:rPr>
        <w:t>（投标时必须提交相应原件或公证件）</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r w:rsidRPr="00BB238D">
        <w:rPr>
          <w:rFonts w:ascii="宋体" w:hAnsi="宋体" w:hint="eastAsia"/>
          <w:sz w:val="24"/>
        </w:rPr>
        <w:t>投标人依法缴纳近十二个月中任意一个月份税收的相关材料（提供相关主管部门证明或银行代扣证明）复印件；</w:t>
      </w:r>
    </w:p>
    <w:p w:rsidR="00250C6A" w:rsidRPr="00BB238D" w:rsidRDefault="00991058">
      <w:pPr>
        <w:numPr>
          <w:ilvl w:val="0"/>
          <w:numId w:val="3"/>
        </w:numPr>
        <w:tabs>
          <w:tab w:val="left" w:pos="420"/>
          <w:tab w:val="left" w:pos="945"/>
          <w:tab w:val="left" w:pos="1155"/>
        </w:tabs>
        <w:spacing w:line="360" w:lineRule="auto"/>
        <w:ind w:firstLineChars="200" w:firstLine="480"/>
        <w:rPr>
          <w:rFonts w:ascii="宋体" w:hAnsi="宋体"/>
          <w:sz w:val="24"/>
        </w:rPr>
      </w:pPr>
      <w:r w:rsidRPr="00BB238D">
        <w:rPr>
          <w:rFonts w:ascii="宋体" w:hAnsi="宋体" w:cs="宋体" w:hint="eastAsia"/>
          <w:sz w:val="24"/>
        </w:rPr>
        <w:t>投标人依法缴纳</w:t>
      </w:r>
      <w:r w:rsidRPr="00BB238D">
        <w:rPr>
          <w:rFonts w:ascii="宋体" w:hAnsi="宋体" w:hint="eastAsia"/>
          <w:sz w:val="24"/>
        </w:rPr>
        <w:t>近十二个月中任意一个月份社会保障资金的相关材料</w:t>
      </w:r>
      <w:r w:rsidR="006C266A" w:rsidRPr="00BB238D">
        <w:rPr>
          <w:rFonts w:ascii="宋体" w:hAnsi="宋体" w:hint="eastAsia"/>
          <w:sz w:val="24"/>
        </w:rPr>
        <w:t>（提供相关主管部门证明或银行代扣证明</w:t>
      </w:r>
      <w:r w:rsidRPr="00BB238D">
        <w:rPr>
          <w:rFonts w:ascii="宋体" w:hAnsi="宋体" w:hint="eastAsia"/>
          <w:sz w:val="24"/>
        </w:rPr>
        <w:t>）复印件</w:t>
      </w:r>
      <w:bookmarkEnd w:id="24"/>
      <w:r w:rsidRPr="00BB238D">
        <w:rPr>
          <w:rFonts w:ascii="宋体" w:hAnsi="宋体" w:hint="eastAsia"/>
          <w:sz w:val="24"/>
        </w:rPr>
        <w:t>；</w:t>
      </w:r>
    </w:p>
    <w:p w:rsidR="00250C6A" w:rsidRPr="00BB238D" w:rsidRDefault="00991058">
      <w:pPr>
        <w:pStyle w:val="ac"/>
        <w:numPr>
          <w:ilvl w:val="0"/>
          <w:numId w:val="3"/>
        </w:numPr>
        <w:ind w:firstLineChars="0"/>
        <w:rPr>
          <w:rFonts w:ascii="宋体"/>
          <w:kern w:val="0"/>
          <w:sz w:val="24"/>
          <w:u w:color="000000"/>
        </w:rPr>
      </w:pPr>
      <w:r w:rsidRPr="00BB238D">
        <w:rPr>
          <w:rFonts w:ascii="宋体" w:hint="eastAsia"/>
          <w:kern w:val="0"/>
          <w:sz w:val="24"/>
          <w:u w:color="000000"/>
        </w:rPr>
        <w:t>投标单位具有</w:t>
      </w:r>
      <w:r w:rsidRPr="00BB238D">
        <w:rPr>
          <w:rFonts w:ascii="宋体"/>
          <w:kern w:val="0"/>
          <w:sz w:val="24"/>
          <w:u w:color="000000"/>
        </w:rPr>
        <w:t>卫生行政主管部门颁发的涉及饮用水卫生安全产品卫生许可批件且在有效期内</w:t>
      </w:r>
      <w:r w:rsidR="00A344C2" w:rsidRPr="00BB238D">
        <w:rPr>
          <w:rFonts w:ascii="宋体" w:hAnsi="宋体" w:hint="eastAsia"/>
          <w:sz w:val="24"/>
          <w:szCs w:val="24"/>
        </w:rPr>
        <w:t>（彩色扫描件加盖投标人公章）</w:t>
      </w:r>
      <w:r w:rsidRPr="00BB238D">
        <w:rPr>
          <w:rFonts w:ascii="宋体"/>
          <w:kern w:val="0"/>
          <w:sz w:val="24"/>
          <w:u w:color="000000"/>
        </w:rPr>
        <w:t>；</w:t>
      </w:r>
    </w:p>
    <w:p w:rsidR="00250C6A" w:rsidRPr="00BB238D" w:rsidRDefault="00991058">
      <w:pPr>
        <w:pStyle w:val="ac"/>
        <w:numPr>
          <w:ilvl w:val="0"/>
          <w:numId w:val="3"/>
        </w:numPr>
        <w:ind w:firstLineChars="0"/>
        <w:rPr>
          <w:rFonts w:ascii="宋体"/>
          <w:kern w:val="0"/>
          <w:sz w:val="24"/>
          <w:u w:color="000000"/>
        </w:rPr>
      </w:pPr>
      <w:r w:rsidRPr="00BB238D">
        <w:rPr>
          <w:rFonts w:ascii="宋体" w:hAnsi="宋体" w:hint="eastAsia"/>
          <w:bCs/>
          <w:sz w:val="24"/>
        </w:rPr>
        <w:t>投标人为具备独立法人资格的专业制造商或经授权的代理商，如为代理商报价须提供对本项目的授权书，制造商和代理商如同时参与投标，只接受制造商投标</w:t>
      </w:r>
      <w:r w:rsidRPr="00BB238D">
        <w:rPr>
          <w:rFonts w:ascii="宋体" w:hint="eastAsia"/>
          <w:kern w:val="0"/>
          <w:sz w:val="24"/>
          <w:u w:color="000000"/>
        </w:rPr>
        <w:t>；</w:t>
      </w:r>
    </w:p>
    <w:p w:rsidR="00250C6A" w:rsidRPr="00BB238D" w:rsidRDefault="00991058">
      <w:pPr>
        <w:pStyle w:val="ac"/>
        <w:numPr>
          <w:ilvl w:val="0"/>
          <w:numId w:val="3"/>
        </w:numPr>
        <w:tabs>
          <w:tab w:val="left" w:pos="420"/>
          <w:tab w:val="left" w:pos="945"/>
          <w:tab w:val="left" w:pos="1155"/>
        </w:tabs>
        <w:spacing w:line="360" w:lineRule="auto"/>
        <w:ind w:firstLineChars="0"/>
        <w:rPr>
          <w:rFonts w:ascii="宋体" w:hAnsi="宋体"/>
          <w:sz w:val="24"/>
        </w:rPr>
      </w:pPr>
      <w:r w:rsidRPr="00BB238D">
        <w:rPr>
          <w:rFonts w:ascii="宋体" w:hAnsi="宋体" w:hint="eastAsia"/>
          <w:bCs/>
          <w:sz w:val="24"/>
        </w:rPr>
        <w:t>投标产品具有有资质的第三方产品质量监督检验部门的检测检验报告（彩色扫描件加盖投标人公章）</w:t>
      </w:r>
      <w:r w:rsidRPr="00BB238D">
        <w:rPr>
          <w:rFonts w:ascii="宋体" w:hint="eastAsia"/>
          <w:kern w:val="0"/>
          <w:sz w:val="24"/>
          <w:u w:color="000000"/>
        </w:rPr>
        <w:t>。</w:t>
      </w:r>
    </w:p>
    <w:p w:rsidR="008759C8" w:rsidRPr="00BB238D" w:rsidRDefault="008759C8">
      <w:pPr>
        <w:pStyle w:val="ac"/>
        <w:numPr>
          <w:ilvl w:val="0"/>
          <w:numId w:val="3"/>
        </w:numPr>
        <w:tabs>
          <w:tab w:val="left" w:pos="420"/>
          <w:tab w:val="left" w:pos="945"/>
          <w:tab w:val="left" w:pos="1155"/>
        </w:tabs>
        <w:spacing w:line="360" w:lineRule="auto"/>
        <w:ind w:firstLineChars="0"/>
        <w:rPr>
          <w:rFonts w:ascii="宋体" w:hAnsi="宋体"/>
          <w:sz w:val="24"/>
        </w:rPr>
      </w:pPr>
      <w:r w:rsidRPr="00BB238D">
        <w:rPr>
          <w:rFonts w:ascii="宋体" w:hAnsi="宋体" w:hint="eastAsia"/>
          <w:sz w:val="24"/>
          <w:szCs w:val="24"/>
        </w:rPr>
        <w:t>投标保证金交纳证明（银行转账）复印件</w:t>
      </w:r>
    </w:p>
    <w:p w:rsidR="00250C6A" w:rsidRPr="00BB238D" w:rsidRDefault="00991058">
      <w:pPr>
        <w:pStyle w:val="ac"/>
        <w:numPr>
          <w:ilvl w:val="0"/>
          <w:numId w:val="3"/>
        </w:numPr>
        <w:tabs>
          <w:tab w:val="left" w:pos="420"/>
          <w:tab w:val="left" w:pos="945"/>
          <w:tab w:val="left" w:pos="1155"/>
        </w:tabs>
        <w:spacing w:line="360" w:lineRule="auto"/>
        <w:ind w:firstLineChars="0"/>
        <w:rPr>
          <w:rFonts w:ascii="宋体" w:hAnsi="宋体"/>
          <w:sz w:val="24"/>
        </w:rPr>
      </w:pPr>
      <w:r w:rsidRPr="00BB238D">
        <w:rPr>
          <w:rFonts w:ascii="宋体" w:hAnsi="宋体" w:hint="eastAsia"/>
          <w:sz w:val="24"/>
        </w:rPr>
        <w:t>注：以上“近十二个月”是指投标截止日之前近十二个月（不含投标当月）。</w:t>
      </w:r>
    </w:p>
    <w:p w:rsidR="00250C6A" w:rsidRPr="00BB238D" w:rsidRDefault="00991058">
      <w:pPr>
        <w:numPr>
          <w:ilvl w:val="0"/>
          <w:numId w:val="1"/>
        </w:numPr>
        <w:tabs>
          <w:tab w:val="left" w:pos="0"/>
          <w:tab w:val="left" w:pos="255"/>
        </w:tabs>
        <w:spacing w:line="360" w:lineRule="auto"/>
        <w:rPr>
          <w:rFonts w:ascii="宋体" w:hAnsi="宋体"/>
          <w:sz w:val="24"/>
        </w:rPr>
      </w:pPr>
      <w:r w:rsidRPr="00BB238D">
        <w:rPr>
          <w:rFonts w:ascii="宋体" w:hAnsi="宋体" w:hint="eastAsia"/>
          <w:sz w:val="24"/>
          <w:lang w:val="zh-CN"/>
        </w:rPr>
        <w:t>技术参数及相关要求偏离表</w:t>
      </w:r>
      <w:r w:rsidRPr="00BB238D">
        <w:rPr>
          <w:rFonts w:ascii="宋体" w:hAnsi="宋体" w:hint="eastAsia"/>
          <w:sz w:val="24"/>
          <w:szCs w:val="21"/>
          <w:lang w:val="zh-CN"/>
        </w:rPr>
        <w:t>（</w:t>
      </w:r>
      <w:r w:rsidRPr="00BB238D">
        <w:rPr>
          <w:rFonts w:ascii="宋体" w:hAnsi="宋体" w:hint="eastAsia"/>
          <w:sz w:val="24"/>
        </w:rPr>
        <w:t>格式见附件</w:t>
      </w:r>
      <w:r w:rsidRPr="00BB238D">
        <w:rPr>
          <w:rFonts w:ascii="宋体" w:hAnsi="宋体" w:hint="eastAsia"/>
          <w:sz w:val="24"/>
          <w:szCs w:val="21"/>
          <w:lang w:val="zh-CN"/>
        </w:rPr>
        <w:t>）</w:t>
      </w:r>
    </w:p>
    <w:p w:rsidR="00250C6A" w:rsidRPr="00BB238D" w:rsidRDefault="00991058">
      <w:pPr>
        <w:numPr>
          <w:ilvl w:val="0"/>
          <w:numId w:val="1"/>
        </w:numPr>
        <w:tabs>
          <w:tab w:val="left" w:pos="0"/>
          <w:tab w:val="left" w:pos="255"/>
        </w:tabs>
        <w:spacing w:line="360" w:lineRule="auto"/>
        <w:rPr>
          <w:rFonts w:ascii="宋体" w:hAnsi="宋体"/>
          <w:sz w:val="24"/>
        </w:rPr>
      </w:pPr>
      <w:bookmarkStart w:id="25" w:name="OLE_LINK115"/>
      <w:r w:rsidRPr="00BB238D">
        <w:rPr>
          <w:rFonts w:ascii="宋体" w:hAnsi="宋体" w:hint="eastAsia"/>
          <w:sz w:val="24"/>
        </w:rPr>
        <w:t>招标文件 “项目技术要求和有关说明”中要求提供的相关证明材料（如有自行添</w:t>
      </w:r>
      <w:r w:rsidRPr="00BB238D">
        <w:rPr>
          <w:rFonts w:ascii="宋体" w:hAnsi="宋体" w:hint="eastAsia"/>
          <w:sz w:val="24"/>
        </w:rPr>
        <w:lastRenderedPageBreak/>
        <w:t>加）</w:t>
      </w:r>
      <w:bookmarkEnd w:id="25"/>
    </w:p>
    <w:p w:rsidR="00250C6A" w:rsidRPr="00BB238D" w:rsidRDefault="00991058">
      <w:pPr>
        <w:numPr>
          <w:ilvl w:val="0"/>
          <w:numId w:val="1"/>
        </w:numPr>
        <w:tabs>
          <w:tab w:val="left" w:pos="0"/>
        </w:tabs>
        <w:spacing w:line="360" w:lineRule="auto"/>
        <w:rPr>
          <w:rFonts w:ascii="宋体" w:hAnsi="宋体"/>
          <w:sz w:val="24"/>
          <w:lang w:val="zh-CN"/>
        </w:rPr>
      </w:pPr>
      <w:r w:rsidRPr="00BB238D">
        <w:rPr>
          <w:rFonts w:ascii="宋体" w:hAnsi="宋体" w:hint="eastAsia"/>
          <w:sz w:val="24"/>
        </w:rPr>
        <w:t>要求采购人提供的配合（如有自拟并自行添加）</w:t>
      </w:r>
    </w:p>
    <w:p w:rsidR="00250C6A" w:rsidRPr="00BB238D" w:rsidRDefault="00991058">
      <w:pPr>
        <w:numPr>
          <w:ilvl w:val="0"/>
          <w:numId w:val="1"/>
        </w:numPr>
        <w:tabs>
          <w:tab w:val="left" w:pos="0"/>
          <w:tab w:val="left" w:pos="255"/>
        </w:tabs>
        <w:spacing w:line="360" w:lineRule="auto"/>
        <w:rPr>
          <w:rFonts w:ascii="宋体" w:hAnsi="宋体"/>
          <w:bCs/>
          <w:sz w:val="24"/>
          <w:lang w:val="zh-CN"/>
        </w:rPr>
      </w:pPr>
      <w:bookmarkStart w:id="26" w:name="OLE_LINK116"/>
      <w:r w:rsidRPr="00BB238D">
        <w:rPr>
          <w:rFonts w:ascii="宋体" w:hAnsi="宋体" w:hint="eastAsia"/>
          <w:sz w:val="24"/>
          <w:lang w:val="zh-CN"/>
        </w:rPr>
        <w:t>其他（投标人认为有必要提供的声明和文件，</w:t>
      </w:r>
      <w:r w:rsidRPr="00BB238D">
        <w:rPr>
          <w:rFonts w:ascii="宋体" w:hAnsi="宋体" w:hint="eastAsia"/>
          <w:sz w:val="24"/>
        </w:rPr>
        <w:t>如有自拟并自行添加）</w:t>
      </w:r>
      <w:bookmarkEnd w:id="26"/>
    </w:p>
    <w:p w:rsidR="00250C6A" w:rsidRPr="00BB238D" w:rsidRDefault="00991058">
      <w:pPr>
        <w:spacing w:line="360" w:lineRule="auto"/>
        <w:jc w:val="left"/>
        <w:rPr>
          <w:rFonts w:ascii="宋体" w:hAnsi="宋体"/>
          <w:bCs/>
          <w:sz w:val="24"/>
        </w:rPr>
      </w:pPr>
      <w:bookmarkStart w:id="27" w:name="OLE_LINK92"/>
      <w:bookmarkEnd w:id="16"/>
      <w:bookmarkEnd w:id="17"/>
      <w:bookmarkEnd w:id="19"/>
      <w:r w:rsidRPr="00BB238D">
        <w:rPr>
          <w:rFonts w:ascii="宋体" w:hAnsi="宋体" w:hint="eastAsia"/>
          <w:b/>
          <w:sz w:val="24"/>
        </w:rPr>
        <w:t xml:space="preserve">    上述（1）-</w:t>
      </w:r>
      <w:r w:rsidRPr="00BB238D">
        <w:rPr>
          <w:rFonts w:ascii="仿宋" w:eastAsia="仿宋" w:hAnsi="仿宋" w:hint="eastAsia"/>
          <w:b/>
          <w:sz w:val="24"/>
        </w:rPr>
        <w:t>（</w:t>
      </w:r>
      <w:r w:rsidR="008759C8" w:rsidRPr="00BB238D">
        <w:rPr>
          <w:rFonts w:ascii="仿宋" w:eastAsia="仿宋" w:hAnsi="仿宋" w:hint="eastAsia"/>
          <w:b/>
          <w:sz w:val="24"/>
        </w:rPr>
        <w:t>5</w:t>
      </w:r>
      <w:r w:rsidRPr="00BB238D">
        <w:rPr>
          <w:rFonts w:ascii="仿宋" w:eastAsia="仿宋" w:hAnsi="仿宋" w:hint="eastAsia"/>
          <w:b/>
          <w:sz w:val="24"/>
        </w:rPr>
        <w:t>）</w:t>
      </w:r>
      <w:r w:rsidRPr="00BB238D">
        <w:rPr>
          <w:rFonts w:ascii="宋体" w:hAnsi="宋体" w:hint="eastAsia"/>
          <w:b/>
          <w:sz w:val="24"/>
        </w:rPr>
        <w:t>项投标人必须按要求全部提供，否则投标无效。投标人</w:t>
      </w:r>
      <w:bookmarkStart w:id="28" w:name="OLE_LINK117"/>
      <w:r w:rsidRPr="00BB238D">
        <w:rPr>
          <w:rFonts w:ascii="宋体" w:hAnsi="宋体" w:hint="eastAsia"/>
          <w:b/>
          <w:sz w:val="24"/>
        </w:rPr>
        <w:t>应在提交投标文件截止时间之前将相关原件或公证件与投标文件一并提交。</w:t>
      </w:r>
      <w:bookmarkEnd w:id="28"/>
      <w:r w:rsidRPr="00BB238D">
        <w:rPr>
          <w:rFonts w:ascii="宋体" w:hAnsi="宋体" w:hint="eastAsia"/>
          <w:bCs/>
          <w:sz w:val="24"/>
        </w:rPr>
        <w:t>如上述证明文件遇年检、换证，则必须提供法定年检、换证单位出具的有效证明复印件，原件一并提交</w:t>
      </w:r>
      <w:bookmarkStart w:id="29" w:name="OLE_LINK118"/>
      <w:r w:rsidRPr="00BB238D">
        <w:rPr>
          <w:rFonts w:ascii="宋体" w:hAnsi="宋体" w:hint="eastAsia"/>
          <w:bCs/>
          <w:sz w:val="24"/>
        </w:rPr>
        <w:t>。</w:t>
      </w:r>
      <w:bookmarkEnd w:id="29"/>
      <w:r w:rsidRPr="00BB238D">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250C6A" w:rsidRPr="00BB238D" w:rsidRDefault="00991058">
      <w:pPr>
        <w:spacing w:line="360" w:lineRule="auto"/>
        <w:ind w:firstLineChars="200" w:firstLine="482"/>
        <w:rPr>
          <w:rFonts w:ascii="宋体" w:hAnsi="宋体"/>
          <w:b/>
          <w:sz w:val="24"/>
        </w:rPr>
      </w:pPr>
      <w:bookmarkStart w:id="30" w:name="OLE_LINK93"/>
      <w:bookmarkStart w:id="31" w:name="OLE_LINK163"/>
      <w:r w:rsidRPr="00BB238D">
        <w:rPr>
          <w:rFonts w:ascii="宋体" w:hAnsi="宋体" w:hint="eastAsia"/>
          <w:b/>
          <w:sz w:val="24"/>
        </w:rPr>
        <w:t>8、投标文件的制作及密封</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8.1 </w:t>
      </w:r>
      <w:r w:rsidRPr="00BB238D">
        <w:rPr>
          <w:rFonts w:ascii="宋体" w:hAnsi="宋体" w:hint="eastAsia"/>
          <w:bCs/>
          <w:sz w:val="24"/>
          <w:lang w:val="zh-CN"/>
        </w:rPr>
        <w:t>所有文件、往来函件均应使用简体中文（规格、型号辅助符号例外）。</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8.2 </w:t>
      </w:r>
      <w:r w:rsidRPr="00BB238D">
        <w:rPr>
          <w:rFonts w:ascii="宋体" w:hAnsi="宋体" w:hint="eastAsia"/>
          <w:bCs/>
          <w:sz w:val="24"/>
          <w:lang w:val="zh-CN"/>
        </w:rPr>
        <w:t>投标人所使用的计量单位应为国家法定计量单位。</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8.4 </w:t>
      </w:r>
      <w:r w:rsidRPr="00BB238D">
        <w:rPr>
          <w:rFonts w:ascii="宋体" w:hAnsi="宋体" w:hint="eastAsia"/>
          <w:bCs/>
          <w:sz w:val="24"/>
          <w:lang w:val="zh-CN"/>
        </w:rPr>
        <w:t>如投标人对招标文件的相关内容不得有不同意见的偏离，</w:t>
      </w:r>
      <w:bookmarkStart w:id="32" w:name="OLE_LINK119"/>
      <w:r w:rsidRPr="00BB238D">
        <w:rPr>
          <w:rFonts w:ascii="宋体" w:hAnsi="宋体" w:hint="eastAsia"/>
          <w:bCs/>
          <w:sz w:val="24"/>
          <w:lang w:val="zh-CN"/>
        </w:rPr>
        <w:t>否则投标文件无效</w:t>
      </w:r>
      <w:r w:rsidRPr="00BB238D">
        <w:rPr>
          <w:rFonts w:ascii="宋体" w:hAnsi="宋体" w:hint="eastAsia"/>
          <w:bCs/>
          <w:sz w:val="24"/>
        </w:rPr>
        <w:t>。</w:t>
      </w:r>
      <w:bookmarkEnd w:id="32"/>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8</w:t>
      </w:r>
      <w:r w:rsidRPr="00BB238D">
        <w:rPr>
          <w:rFonts w:ascii="宋体" w:hAnsi="宋体" w:hint="eastAsia"/>
          <w:sz w:val="24"/>
          <w:szCs w:val="28"/>
        </w:rPr>
        <w:t>.5 投标文件</w:t>
      </w:r>
      <w:bookmarkStart w:id="33" w:name="OLE_LINK120"/>
      <w:bookmarkStart w:id="34" w:name="OLE_LINK121"/>
      <w:r w:rsidRPr="00BB238D">
        <w:rPr>
          <w:rFonts w:ascii="宋体" w:hAnsi="宋体" w:hint="eastAsia"/>
          <w:sz w:val="24"/>
          <w:szCs w:val="28"/>
        </w:rPr>
        <w:t>不应有涂改、增删和潦草之处，如有必须修改时，修改处须有投标人公章和法定代表人或被授权代表人签字</w:t>
      </w:r>
      <w:bookmarkEnd w:id="33"/>
      <w:r w:rsidRPr="00BB238D">
        <w:rPr>
          <w:rFonts w:ascii="宋体" w:hAnsi="宋体" w:hint="eastAsia"/>
          <w:sz w:val="24"/>
          <w:szCs w:val="28"/>
        </w:rPr>
        <w:t>。</w:t>
      </w:r>
      <w:bookmarkEnd w:id="34"/>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8.6 投标文件应按照“投标文件的组成”顺序</w:t>
      </w:r>
      <w:r w:rsidRPr="00BB238D">
        <w:rPr>
          <w:rFonts w:ascii="宋体" w:hAnsi="宋体" w:hint="eastAsia"/>
          <w:bCs/>
          <w:sz w:val="24"/>
          <w:lang w:val="zh-CN"/>
        </w:rPr>
        <w:t>统一用A4</w:t>
      </w:r>
      <w:bookmarkStart w:id="35" w:name="OLE_LINK122"/>
      <w:r w:rsidRPr="00BB238D">
        <w:rPr>
          <w:rFonts w:ascii="宋体" w:hAnsi="宋体" w:hint="eastAsia"/>
          <w:bCs/>
          <w:sz w:val="24"/>
          <w:lang w:val="zh-CN"/>
        </w:rPr>
        <w:t>规格幅面打印、装订成册，</w:t>
      </w:r>
      <w:bookmarkEnd w:id="35"/>
      <w:r w:rsidRPr="00BB238D">
        <w:rPr>
          <w:rFonts w:ascii="宋体" w:hAnsi="宋体" w:hint="eastAsia"/>
          <w:bCs/>
          <w:sz w:val="24"/>
          <w:lang w:val="zh-CN"/>
        </w:rPr>
        <w:t>由于编排混乱导致投标文件被误读或查找不到，责任由投标人承担。</w:t>
      </w:r>
    </w:p>
    <w:p w:rsidR="00250C6A" w:rsidRPr="00BB238D" w:rsidRDefault="00991058">
      <w:pPr>
        <w:tabs>
          <w:tab w:val="left" w:pos="425"/>
        </w:tabs>
        <w:spacing w:line="360" w:lineRule="auto"/>
        <w:ind w:left="420"/>
        <w:rPr>
          <w:rFonts w:ascii="宋体" w:hAnsi="宋体"/>
          <w:bCs/>
          <w:sz w:val="24"/>
          <w:lang w:val="zh-CN"/>
        </w:rPr>
      </w:pPr>
      <w:r w:rsidRPr="00BB238D">
        <w:rPr>
          <w:rFonts w:ascii="宋体" w:hAnsi="宋体" w:hint="eastAsia"/>
          <w:bCs/>
          <w:sz w:val="24"/>
        </w:rPr>
        <w:t xml:space="preserve">8.7 </w:t>
      </w:r>
      <w:bookmarkStart w:id="36" w:name="OLE_LINK123"/>
      <w:r w:rsidRPr="00BB238D">
        <w:rPr>
          <w:rFonts w:ascii="宋体" w:hAnsi="宋体" w:hint="eastAsia"/>
          <w:bCs/>
          <w:sz w:val="24"/>
        </w:rPr>
        <w:t>投标人应该将投标文件密封，同时注明投标人名称。</w:t>
      </w:r>
      <w:bookmarkEnd w:id="30"/>
      <w:bookmarkEnd w:id="36"/>
    </w:p>
    <w:p w:rsidR="00250C6A" w:rsidRPr="00BB238D" w:rsidRDefault="00991058">
      <w:pPr>
        <w:spacing w:line="360" w:lineRule="auto"/>
        <w:ind w:firstLineChars="200" w:firstLine="482"/>
        <w:rPr>
          <w:rFonts w:ascii="宋体" w:hAnsi="宋体"/>
          <w:b/>
          <w:sz w:val="24"/>
        </w:rPr>
      </w:pPr>
      <w:bookmarkStart w:id="37" w:name="OLE_LINK94"/>
      <w:r w:rsidRPr="00BB238D">
        <w:rPr>
          <w:rFonts w:ascii="宋体" w:hAnsi="宋体" w:hint="eastAsia"/>
          <w:b/>
          <w:sz w:val="24"/>
        </w:rPr>
        <w:t>9、投标文件的真实性</w:t>
      </w:r>
    </w:p>
    <w:p w:rsidR="00250C6A" w:rsidRPr="00BB238D" w:rsidRDefault="00991058">
      <w:pPr>
        <w:spacing w:line="360" w:lineRule="auto"/>
        <w:ind w:firstLineChars="200" w:firstLine="480"/>
        <w:rPr>
          <w:rFonts w:ascii="宋体" w:hAnsi="宋体"/>
          <w:sz w:val="24"/>
          <w:szCs w:val="28"/>
        </w:rPr>
      </w:pPr>
      <w:r w:rsidRPr="00BB238D">
        <w:rPr>
          <w:rFonts w:ascii="宋体" w:hAnsi="宋体" w:hint="eastAsia"/>
          <w:sz w:val="24"/>
          <w:szCs w:val="28"/>
        </w:rPr>
        <w:t>9.1 投标人（含中标供应商）应对其投标文件中提供的所有材料的真实性负责。</w:t>
      </w:r>
    </w:p>
    <w:p w:rsidR="00250C6A" w:rsidRPr="00BB238D" w:rsidRDefault="00991058">
      <w:pPr>
        <w:spacing w:line="360" w:lineRule="auto"/>
        <w:ind w:firstLineChars="200" w:firstLine="480"/>
        <w:rPr>
          <w:rFonts w:ascii="宋体" w:hAnsi="宋体"/>
          <w:sz w:val="24"/>
          <w:szCs w:val="28"/>
        </w:rPr>
      </w:pPr>
      <w:r w:rsidRPr="00BB238D">
        <w:rPr>
          <w:rFonts w:ascii="宋体" w:hAnsi="宋体" w:hint="eastAsia"/>
          <w:sz w:val="24"/>
          <w:szCs w:val="28"/>
        </w:rPr>
        <w:t>9.2 如</w:t>
      </w:r>
      <w:bookmarkStart w:id="38" w:name="OLE_LINK45"/>
      <w:r w:rsidRPr="00BB238D">
        <w:rPr>
          <w:rFonts w:ascii="宋体" w:hAnsi="宋体" w:hint="eastAsia"/>
          <w:sz w:val="24"/>
          <w:szCs w:val="28"/>
        </w:rPr>
        <w:t>采购人、</w:t>
      </w:r>
      <w:bookmarkStart w:id="39" w:name="OLE_LINK53"/>
      <w:bookmarkEnd w:id="38"/>
      <w:r w:rsidRPr="00BB238D">
        <w:rPr>
          <w:rFonts w:ascii="宋体" w:hAnsi="宋体" w:hint="eastAsia"/>
          <w:sz w:val="24"/>
          <w:szCs w:val="28"/>
        </w:rPr>
        <w:t>采购代理机构</w:t>
      </w:r>
      <w:bookmarkEnd w:id="39"/>
      <w:r w:rsidRPr="00BB238D">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lastRenderedPageBreak/>
        <w:t>10、投标文件的递交</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10.1 投标人须在招标文件规定的提交投标文件截止时间之前到宜兴水务集团有限公司提交投标文件，逾期不予受理。</w:t>
      </w:r>
    </w:p>
    <w:p w:rsidR="00250C6A" w:rsidRPr="00BB238D" w:rsidRDefault="00991058">
      <w:pPr>
        <w:spacing w:line="360" w:lineRule="auto"/>
        <w:ind w:firstLineChars="196" w:firstLine="472"/>
        <w:rPr>
          <w:rFonts w:ascii="宋体" w:hAnsi="宋体"/>
          <w:b/>
          <w:sz w:val="24"/>
        </w:rPr>
      </w:pPr>
      <w:bookmarkStart w:id="40" w:name="OLE_LINK124"/>
      <w:r w:rsidRPr="00BB238D">
        <w:rPr>
          <w:rFonts w:ascii="宋体" w:hAnsi="宋体" w:hint="eastAsia"/>
          <w:b/>
          <w:sz w:val="24"/>
        </w:rPr>
        <w:t>11、有下列情形之一的投标文件将拒收</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11.1 在招标文件要求提交投标文件的截止时间之后送达的；</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11.2 </w:t>
      </w:r>
      <w:r w:rsidRPr="00BB238D">
        <w:rPr>
          <w:rFonts w:ascii="宋体" w:hAnsi="宋体" w:cs="宋体" w:hint="eastAsia"/>
          <w:sz w:val="24"/>
        </w:rPr>
        <w:t>未按照招标文件要求密封的。</w:t>
      </w:r>
      <w:bookmarkEnd w:id="37"/>
    </w:p>
    <w:p w:rsidR="00250C6A" w:rsidRPr="00BB238D" w:rsidRDefault="00991058">
      <w:pPr>
        <w:spacing w:line="360" w:lineRule="auto"/>
        <w:ind w:firstLineChars="200" w:firstLine="482"/>
        <w:rPr>
          <w:rFonts w:ascii="宋体" w:hAnsi="宋体"/>
          <w:b/>
          <w:sz w:val="24"/>
        </w:rPr>
      </w:pPr>
      <w:bookmarkStart w:id="41" w:name="OLE_LINK95"/>
      <w:bookmarkEnd w:id="40"/>
      <w:r w:rsidRPr="00BB238D">
        <w:rPr>
          <w:rFonts w:ascii="宋体" w:hAnsi="宋体" w:hint="eastAsia"/>
          <w:b/>
          <w:sz w:val="24"/>
        </w:rPr>
        <w:t>12、投标文件的有效期</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12.1 投标文件的有效期为提交投标文件截止之日起的60天（含提交当日）。在特殊情况下，招标人、</w:t>
      </w:r>
      <w:r w:rsidRPr="00BB238D">
        <w:rPr>
          <w:rFonts w:ascii="宋体" w:hAnsi="宋体" w:hint="eastAsia"/>
          <w:sz w:val="24"/>
          <w:szCs w:val="28"/>
        </w:rPr>
        <w:t>招标代理机构</w:t>
      </w:r>
      <w:r w:rsidRPr="00BB238D">
        <w:rPr>
          <w:rFonts w:ascii="宋体" w:hAnsi="宋体" w:hint="eastAsia"/>
          <w:bCs/>
          <w:sz w:val="24"/>
        </w:rPr>
        <w:t>可与投标人协商延长投标文件的有效期。</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13、投标文件的退还</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13.1 投标人投标后，宜兴水务集团有限公司对所有投标人的投标文件一律不予退还。</w:t>
      </w:r>
    </w:p>
    <w:p w:rsidR="00250C6A" w:rsidRPr="00BB238D" w:rsidRDefault="00991058">
      <w:pPr>
        <w:spacing w:line="360" w:lineRule="auto"/>
        <w:ind w:firstLineChars="200" w:firstLine="482"/>
        <w:rPr>
          <w:rFonts w:ascii="宋体" w:hAnsi="宋体"/>
          <w:b/>
          <w:sz w:val="24"/>
        </w:rPr>
      </w:pPr>
      <w:bookmarkStart w:id="42" w:name="OLE_LINK125"/>
      <w:r w:rsidRPr="00BB238D">
        <w:rPr>
          <w:rFonts w:ascii="宋体" w:hAnsi="宋体" w:hint="eastAsia"/>
          <w:b/>
          <w:sz w:val="24"/>
        </w:rPr>
        <w:t>14、投标文件的修改和撤回</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14.1</w:t>
      </w:r>
      <w:r w:rsidRPr="00BB238D">
        <w:rPr>
          <w:rFonts w:ascii="宋体" w:hAnsi="宋体" w:hint="eastAsia"/>
          <w:bCs/>
          <w:sz w:val="24"/>
          <w:lang w:val="zh-CN"/>
        </w:rPr>
        <w:t xml:space="preserve"> 投标人在投标截止时间前，可以对所递交的投标文件进行补充、修改或撤回，并书面通知</w:t>
      </w:r>
      <w:r w:rsidRPr="00BB238D">
        <w:rPr>
          <w:rFonts w:ascii="宋体" w:hAnsi="宋体" w:hint="eastAsia"/>
          <w:bCs/>
          <w:sz w:val="24"/>
        </w:rPr>
        <w:t>宜兴水务集团有限公司</w:t>
      </w:r>
      <w:r w:rsidRPr="00BB238D">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250C6A" w:rsidRPr="00BB238D" w:rsidRDefault="00991058">
      <w:pPr>
        <w:spacing w:line="360" w:lineRule="auto"/>
        <w:ind w:firstLineChars="200" w:firstLine="482"/>
        <w:rPr>
          <w:rFonts w:ascii="宋体" w:hAnsi="宋体"/>
          <w:bCs/>
          <w:sz w:val="24"/>
          <w:lang w:val="zh-CN"/>
        </w:rPr>
      </w:pPr>
      <w:r w:rsidRPr="00BB238D">
        <w:rPr>
          <w:rFonts w:ascii="宋体" w:hAnsi="宋体" w:hint="eastAsia"/>
          <w:b/>
          <w:sz w:val="24"/>
        </w:rPr>
        <w:t>15、</w:t>
      </w:r>
      <w:r w:rsidRPr="00BB238D">
        <w:rPr>
          <w:rFonts w:ascii="宋体" w:hAnsi="宋体" w:hint="eastAsia"/>
          <w:b/>
          <w:sz w:val="24"/>
          <w:lang w:val="zh-CN"/>
        </w:rPr>
        <w:t>无效投标的确认</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15.1 </w:t>
      </w:r>
      <w:r w:rsidRPr="00BB238D">
        <w:rPr>
          <w:rFonts w:ascii="宋体" w:hAnsi="宋体" w:hint="eastAsia"/>
          <w:bCs/>
          <w:sz w:val="24"/>
          <w:lang w:val="zh-CN"/>
        </w:rPr>
        <w:t>投标人有下列情况之一者，其投标无效：</w:t>
      </w:r>
    </w:p>
    <w:p w:rsidR="00250C6A" w:rsidRPr="00BB238D" w:rsidRDefault="00991058">
      <w:pPr>
        <w:numPr>
          <w:ilvl w:val="0"/>
          <w:numId w:val="4"/>
        </w:numPr>
        <w:tabs>
          <w:tab w:val="left" w:pos="425"/>
        </w:tabs>
        <w:spacing w:line="360" w:lineRule="auto"/>
        <w:rPr>
          <w:rFonts w:ascii="宋体" w:hAnsi="宋体"/>
          <w:bCs/>
          <w:sz w:val="24"/>
          <w:lang w:val="zh-CN"/>
        </w:rPr>
      </w:pPr>
      <w:bookmarkStart w:id="44" w:name="OLE_LINK126"/>
      <w:r w:rsidRPr="00BB238D">
        <w:rPr>
          <w:rFonts w:ascii="宋体" w:hAnsi="宋体" w:cs="宋体" w:hint="eastAsia"/>
          <w:sz w:val="24"/>
        </w:rPr>
        <w:t>未按照招标文件的规定提交投标保证金的</w:t>
      </w:r>
      <w:r w:rsidRPr="00BB238D">
        <w:rPr>
          <w:rFonts w:ascii="宋体" w:hAnsi="宋体" w:hint="eastAsia"/>
          <w:bCs/>
          <w:sz w:val="24"/>
          <w:lang w:val="zh-CN"/>
        </w:rPr>
        <w:t>（如有）</w:t>
      </w:r>
      <w:r w:rsidRPr="00BB238D">
        <w:rPr>
          <w:rFonts w:ascii="宋体" w:hAnsi="宋体" w:cs="宋体" w:hint="eastAsia"/>
          <w:sz w:val="24"/>
        </w:rPr>
        <w:t>；</w:t>
      </w:r>
    </w:p>
    <w:p w:rsidR="00250C6A" w:rsidRPr="00BB238D" w:rsidRDefault="00991058">
      <w:pPr>
        <w:numPr>
          <w:ilvl w:val="0"/>
          <w:numId w:val="4"/>
        </w:numPr>
        <w:tabs>
          <w:tab w:val="left" w:pos="425"/>
        </w:tabs>
        <w:spacing w:line="360" w:lineRule="auto"/>
        <w:rPr>
          <w:rFonts w:ascii="宋体" w:hAnsi="宋体" w:cs="宋体"/>
          <w:sz w:val="24"/>
          <w:lang w:val="zh-CN"/>
        </w:rPr>
      </w:pPr>
      <w:r w:rsidRPr="00BB238D">
        <w:rPr>
          <w:rFonts w:ascii="宋体" w:hAnsi="宋体" w:cs="宋体" w:hint="eastAsia"/>
          <w:sz w:val="24"/>
        </w:rPr>
        <w:t>投标文件未按招标文件要求签署、盖章的；</w:t>
      </w:r>
    </w:p>
    <w:p w:rsidR="00250C6A" w:rsidRPr="00BB238D" w:rsidRDefault="00991058">
      <w:pPr>
        <w:numPr>
          <w:ilvl w:val="0"/>
          <w:numId w:val="4"/>
        </w:numPr>
        <w:tabs>
          <w:tab w:val="left" w:pos="425"/>
        </w:tabs>
        <w:spacing w:line="360" w:lineRule="auto"/>
        <w:rPr>
          <w:rFonts w:ascii="宋体" w:hAnsi="宋体"/>
          <w:bCs/>
          <w:sz w:val="24"/>
          <w:lang w:val="zh-CN"/>
        </w:rPr>
      </w:pPr>
      <w:bookmarkStart w:id="45" w:name="OLE_LINK180"/>
      <w:r w:rsidRPr="00BB238D">
        <w:rPr>
          <w:rFonts w:ascii="宋体" w:hAnsi="宋体" w:cs="宋体" w:hint="eastAsia"/>
          <w:sz w:val="24"/>
        </w:rPr>
        <w:t>不具备招标文件投标邀请函中“投标人参加本次采购活动</w:t>
      </w:r>
      <w:r w:rsidRPr="00BB238D">
        <w:rPr>
          <w:rFonts w:ascii="宋体" w:hAnsi="宋体" w:cs="宋体" w:hint="eastAsia"/>
          <w:sz w:val="24"/>
          <w:lang w:val="zh-CN"/>
        </w:rPr>
        <w:t>应具备的资格条件</w:t>
      </w:r>
      <w:r w:rsidRPr="00BB238D">
        <w:rPr>
          <w:rFonts w:ascii="宋体" w:hAnsi="宋体" w:cs="宋体" w:hint="eastAsia"/>
          <w:sz w:val="24"/>
        </w:rPr>
        <w:t>”</w:t>
      </w:r>
      <w:r w:rsidRPr="00BB238D">
        <w:rPr>
          <w:rFonts w:ascii="宋体" w:hAnsi="宋体" w:cs="宋体" w:hint="eastAsia"/>
          <w:sz w:val="24"/>
          <w:lang w:val="zh-CN"/>
        </w:rPr>
        <w:t>或</w:t>
      </w:r>
      <w:r w:rsidRPr="00BB238D">
        <w:rPr>
          <w:rFonts w:ascii="宋体" w:hAnsi="宋体" w:hint="eastAsia"/>
          <w:bCs/>
          <w:sz w:val="24"/>
          <w:lang w:val="zh-CN"/>
        </w:rPr>
        <w:t>未按招标文件规定的要求提供资格证明文件的</w:t>
      </w:r>
      <w:bookmarkEnd w:id="45"/>
      <w:r w:rsidRPr="00BB238D">
        <w:rPr>
          <w:rFonts w:ascii="宋体" w:hAnsi="宋体" w:hint="eastAsia"/>
          <w:bCs/>
          <w:sz w:val="24"/>
          <w:lang w:val="zh-CN"/>
        </w:rPr>
        <w:t>；</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投标文件未满足“投标文件制作”要求的；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报价</w:t>
      </w:r>
      <w:r w:rsidRPr="00BB238D">
        <w:rPr>
          <w:rFonts w:ascii="宋体" w:hAnsi="宋体" w:cs="宋体" w:hint="eastAsia"/>
          <w:sz w:val="24"/>
        </w:rPr>
        <w:t>超过招标文件中规定的预算金额或者最高限价的</w:t>
      </w:r>
      <w:r w:rsidRPr="00BB238D">
        <w:rPr>
          <w:rFonts w:ascii="宋体" w:hAnsi="宋体" w:hint="eastAsia"/>
          <w:bCs/>
          <w:sz w:val="24"/>
          <w:lang w:val="zh-CN"/>
        </w:rPr>
        <w:t>；</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单个细项或整个项目的报价不明确，出现选择性报价的；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投标文件报价</w:t>
      </w:r>
      <w:r w:rsidRPr="00BB238D">
        <w:rPr>
          <w:rFonts w:ascii="宋体" w:hAnsi="宋体" w:cs="宋体" w:hint="eastAsia"/>
          <w:sz w:val="24"/>
        </w:rPr>
        <w:t>出现前后不一致，且投标人拒绝修正的；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投标文件含有采购人不能接受的附加条件的；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与其他投标人恶意串通的，包括但不限于以下几种情况：</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lastRenderedPageBreak/>
        <w:t>不同投标人的投标文件由同一单位或者个人编制</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不同投标人委托同一单位或者个人办理投标事宜</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不同投标人的投标文件载明的项目管理成员或者联系人员为同一人</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不同投标人的投标文件异常一致或者投标报价呈规律性差异</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不同投标人的投标文件相互混装</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不同投标人的投标保证金从同一单位或者个人的账户转出。</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提供虚假材料的（包括工商营业执照、财务报表、资格证明文件等）；</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投标文件内容不全、自相矛盾或不符合法律法规和招标文件中规定的其它实质性要求的；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法律、法规和招标文件规定的其他无效情形</w:t>
      </w:r>
      <w:r w:rsidRPr="00BB238D">
        <w:rPr>
          <w:rFonts w:ascii="宋体" w:hAnsi="宋体" w:hint="eastAsia"/>
          <w:bCs/>
          <w:sz w:val="24"/>
          <w:lang w:val="zh-CN"/>
        </w:rPr>
        <w:t>。</w:t>
      </w:r>
      <w:bookmarkEnd w:id="41"/>
      <w:bookmarkEnd w:id="43"/>
      <w:bookmarkEnd w:id="44"/>
    </w:p>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联合体投标、</w:t>
      </w:r>
      <w:r w:rsidRPr="00BB238D">
        <w:rPr>
          <w:rFonts w:ascii="宋体" w:hAnsi="宋体" w:cs="宋体" w:hint="eastAsia"/>
          <w:b/>
          <w:sz w:val="24"/>
        </w:rPr>
        <w:t>中标后分包</w:t>
      </w:r>
    </w:p>
    <w:p w:rsidR="00250C6A" w:rsidRPr="00BB238D" w:rsidRDefault="00991058">
      <w:pPr>
        <w:spacing w:line="360" w:lineRule="auto"/>
        <w:ind w:firstLineChars="200" w:firstLine="480"/>
        <w:rPr>
          <w:rFonts w:ascii="宋体" w:hAnsi="宋体"/>
          <w:bCs/>
          <w:sz w:val="24"/>
        </w:rPr>
      </w:pPr>
      <w:bookmarkStart w:id="46" w:name="OLE_LINK96"/>
      <w:r w:rsidRPr="00BB238D">
        <w:rPr>
          <w:rFonts w:ascii="宋体" w:hAnsi="宋体" w:hint="eastAsia"/>
          <w:bCs/>
          <w:sz w:val="24"/>
        </w:rPr>
        <w:t>16.1、本项目不接受联合体、中标后分包。</w:t>
      </w:r>
    </w:p>
    <w:p w:rsidR="00250C6A" w:rsidRPr="00BB238D" w:rsidRDefault="00991058">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BB238D">
        <w:rPr>
          <w:rFonts w:ascii="宋体" w:hAnsi="宋体" w:hint="eastAsia"/>
          <w:b/>
          <w:sz w:val="24"/>
          <w:lang w:val="zh-CN"/>
        </w:rPr>
        <w:t>开标、评标、定标、废标</w:t>
      </w:r>
      <w:bookmarkEnd w:id="47"/>
    </w:p>
    <w:p w:rsidR="00250C6A" w:rsidRPr="00BB238D" w:rsidRDefault="00991058">
      <w:pPr>
        <w:spacing w:line="360" w:lineRule="auto"/>
        <w:ind w:firstLineChars="200" w:firstLine="482"/>
        <w:rPr>
          <w:rFonts w:ascii="宋体" w:hAnsi="宋体"/>
          <w:b/>
          <w:sz w:val="24"/>
        </w:rPr>
      </w:pPr>
      <w:bookmarkStart w:id="49" w:name="OLE_LINK168"/>
      <w:r w:rsidRPr="00BB238D">
        <w:rPr>
          <w:rFonts w:ascii="宋体" w:hAnsi="宋体" w:hint="eastAsia"/>
          <w:b/>
          <w:sz w:val="24"/>
        </w:rPr>
        <w:t>17、开标</w:t>
      </w:r>
    </w:p>
    <w:p w:rsidR="00250C6A" w:rsidRPr="00BB238D" w:rsidRDefault="00991058">
      <w:pPr>
        <w:spacing w:line="360" w:lineRule="auto"/>
        <w:ind w:firstLineChars="200" w:firstLine="480"/>
        <w:rPr>
          <w:rFonts w:ascii="宋体" w:hAnsi="宋体"/>
          <w:b/>
          <w:sz w:val="24"/>
          <w:lang w:val="zh-CN"/>
        </w:rPr>
      </w:pPr>
      <w:r w:rsidRPr="00BB238D">
        <w:rPr>
          <w:rFonts w:ascii="宋体" w:hAnsi="宋体" w:hint="eastAsia"/>
          <w:bCs/>
          <w:sz w:val="24"/>
          <w:lang w:val="zh-CN"/>
        </w:rPr>
        <w:t>17.1 招标人按招标文件规定的时间在</w:t>
      </w:r>
      <w:r w:rsidRPr="00BB238D">
        <w:rPr>
          <w:rFonts w:ascii="宋体" w:hAnsi="宋体" w:hint="eastAsia"/>
          <w:bCs/>
          <w:sz w:val="24"/>
        </w:rPr>
        <w:t>宜兴市公用产业集团有限公司</w:t>
      </w:r>
      <w:r w:rsidRPr="00BB238D">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17</w:t>
      </w:r>
      <w:r w:rsidRPr="00BB238D">
        <w:rPr>
          <w:rFonts w:ascii="宋体" w:hAnsi="宋体" w:hint="eastAsia"/>
          <w:bCs/>
          <w:sz w:val="24"/>
          <w:lang w:val="zh-CN"/>
        </w:rPr>
        <w:t>.2  开标</w:t>
      </w:r>
      <w:bookmarkStart w:id="50" w:name="OLE_LINK130"/>
      <w:r w:rsidRPr="00BB238D">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BB238D">
        <w:rPr>
          <w:rFonts w:ascii="宋体" w:hAnsi="宋体" w:hint="eastAsia"/>
          <w:bCs/>
          <w:sz w:val="24"/>
          <w:lang w:val="zh-CN"/>
        </w:rPr>
        <w:t>投标人未参加开标的，视同认可开标结果。</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17.3 </w:t>
      </w:r>
      <w:bookmarkStart w:id="51" w:name="OLE_LINK131"/>
      <w:bookmarkStart w:id="52" w:name="OLE_LINK179"/>
      <w:r w:rsidRPr="00BB238D">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BB238D">
        <w:rPr>
          <w:rFonts w:ascii="宋体" w:hAnsi="宋体" w:hint="eastAsia"/>
          <w:bCs/>
          <w:sz w:val="24"/>
        </w:rPr>
        <w:t>对投标文件报价前后不一致的修正，待进入评标环节以后，由</w:t>
      </w:r>
      <w:r w:rsidRPr="00BB238D">
        <w:rPr>
          <w:rFonts w:ascii="宋体" w:hAnsi="宋体" w:hint="eastAsia"/>
          <w:bCs/>
          <w:sz w:val="24"/>
          <w:lang w:val="zh-CN"/>
        </w:rPr>
        <w:t>评标委员会做出认定</w:t>
      </w:r>
      <w:bookmarkEnd w:id="53"/>
      <w:r w:rsidRPr="00BB238D">
        <w:rPr>
          <w:rFonts w:ascii="宋体" w:hAnsi="宋体" w:hint="eastAsia"/>
          <w:bCs/>
          <w:sz w:val="24"/>
          <w:lang w:val="zh-CN"/>
        </w:rPr>
        <w:t>；若未进入评审环节，不需要做出认定</w:t>
      </w:r>
      <w:bookmarkEnd w:id="52"/>
      <w:r w:rsidRPr="00BB238D">
        <w:rPr>
          <w:rFonts w:ascii="宋体" w:hAnsi="宋体" w:hint="eastAsia"/>
          <w:bCs/>
          <w:sz w:val="24"/>
          <w:lang w:val="zh-CN"/>
        </w:rPr>
        <w:t>。</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18、评标</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18.1 具体评标事务由采购人依法组建的评标委员会负责。</w:t>
      </w:r>
    </w:p>
    <w:p w:rsidR="00250C6A" w:rsidRPr="00BB238D" w:rsidRDefault="00991058">
      <w:pPr>
        <w:spacing w:line="360" w:lineRule="auto"/>
        <w:ind w:firstLineChars="200" w:firstLine="480"/>
        <w:rPr>
          <w:rFonts w:ascii="宋体" w:hAnsi="宋体" w:cs="宋体"/>
          <w:sz w:val="24"/>
        </w:rPr>
      </w:pPr>
      <w:r w:rsidRPr="00BB238D">
        <w:rPr>
          <w:rFonts w:ascii="宋体" w:hAnsi="宋体" w:hint="eastAsia"/>
          <w:bCs/>
          <w:sz w:val="24"/>
        </w:rPr>
        <w:t>18.2</w:t>
      </w:r>
      <w:bookmarkStart w:id="54" w:name="OLE_LINK157"/>
      <w:r w:rsidRPr="00BB238D">
        <w:rPr>
          <w:rFonts w:ascii="宋体" w:hAnsi="宋体" w:hint="eastAsia"/>
          <w:bCs/>
          <w:sz w:val="24"/>
        </w:rPr>
        <w:t>开标时，</w:t>
      </w:r>
      <w:r w:rsidRPr="00BB238D">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18.3评标委员会对符合资格的投标人的投标文件进行符合性审查，以确定其是否满</w:t>
      </w:r>
      <w:r w:rsidRPr="00BB238D">
        <w:rPr>
          <w:rFonts w:ascii="宋体" w:hAnsi="宋体" w:hint="eastAsia"/>
          <w:bCs/>
          <w:sz w:val="24"/>
        </w:rPr>
        <w:lastRenderedPageBreak/>
        <w:t>足招标文件的实质性要求。</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18.</w:t>
      </w:r>
      <w:bookmarkStart w:id="55" w:name="OLE_LINK132"/>
      <w:r w:rsidRPr="00BB238D">
        <w:rPr>
          <w:rFonts w:ascii="宋体" w:hAnsi="宋体" w:hint="eastAsia"/>
          <w:bCs/>
          <w:sz w:val="24"/>
        </w:rPr>
        <w:t>4</w:t>
      </w:r>
      <w:r w:rsidRPr="00BB238D">
        <w:rPr>
          <w:rFonts w:ascii="宋体" w:hAnsi="宋体" w:hint="eastAsia"/>
          <w:b/>
          <w:sz w:val="24"/>
        </w:rPr>
        <w:t xml:space="preserve"> 澄清有关问题。</w:t>
      </w:r>
      <w:bookmarkEnd w:id="55"/>
      <w:r w:rsidRPr="00BB238D">
        <w:rPr>
          <w:rFonts w:ascii="宋体" w:hAnsi="宋体" w:cs="宋体" w:hint="eastAsia"/>
          <w:sz w:val="24"/>
        </w:rPr>
        <w:t>对投标文件中含义不明确、同类问题表述不一致或者有明显文字和计算错误的内容</w:t>
      </w:r>
      <w:r w:rsidRPr="00BB238D">
        <w:rPr>
          <w:rFonts w:ascii="宋体" w:hAnsi="宋体" w:hint="eastAsia"/>
          <w:bCs/>
          <w:sz w:val="24"/>
        </w:rPr>
        <w:t>，</w:t>
      </w:r>
      <w:r w:rsidRPr="00BB238D">
        <w:rPr>
          <w:rFonts w:ascii="宋体" w:hAnsi="宋体" w:cs="宋体" w:hint="eastAsia"/>
          <w:sz w:val="24"/>
        </w:rPr>
        <w:t>评标委员会应当以书面形式要求投标人作出必要的澄清、说明或者补正</w:t>
      </w:r>
      <w:r w:rsidRPr="00BB238D">
        <w:rPr>
          <w:rFonts w:ascii="宋体" w:hAnsi="宋体" w:hint="eastAsia"/>
          <w:bCs/>
          <w:sz w:val="24"/>
        </w:rPr>
        <w:t>。</w:t>
      </w:r>
      <w:bookmarkStart w:id="56" w:name="OLE_LINK26"/>
      <w:r w:rsidRPr="00BB238D">
        <w:rPr>
          <w:rFonts w:ascii="宋体" w:hAnsi="宋体" w:cs="宋体" w:hint="eastAsia"/>
          <w:sz w:val="24"/>
        </w:rPr>
        <w:t>投标人的澄清、说明或者补正应当采用书面形式，并加盖公章，或者由法定代表人或其授权的代表签字</w:t>
      </w:r>
      <w:bookmarkEnd w:id="56"/>
      <w:r w:rsidRPr="00BB238D">
        <w:rPr>
          <w:rFonts w:ascii="宋体" w:hAnsi="宋体" w:cs="宋体" w:hint="eastAsia"/>
          <w:sz w:val="24"/>
        </w:rPr>
        <w:t>。投标人的澄清、说明或者补正不得超出投标文件的范围或者改变投标文件的实质性内容。</w:t>
      </w:r>
      <w:bookmarkStart w:id="57" w:name="OLE_LINK129"/>
      <w:r w:rsidRPr="00BB238D">
        <w:rPr>
          <w:rFonts w:ascii="宋体" w:hAnsi="宋体" w:cs="宋体" w:hint="eastAsia"/>
          <w:sz w:val="24"/>
        </w:rPr>
        <w:t>若</w:t>
      </w:r>
      <w:r w:rsidRPr="00BB238D">
        <w:rPr>
          <w:rFonts w:ascii="宋体" w:hAnsi="宋体" w:hint="eastAsia"/>
          <w:bCs/>
          <w:sz w:val="24"/>
        </w:rPr>
        <w:t>对不同文字文本投标文件的解释发生异议的，以中文文本为准。</w:t>
      </w:r>
      <w:bookmarkEnd w:id="57"/>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18.5 </w:t>
      </w:r>
      <w:r w:rsidRPr="00BB238D">
        <w:rPr>
          <w:rFonts w:ascii="宋体" w:hAnsi="宋体" w:hint="eastAsia"/>
          <w:b/>
          <w:sz w:val="24"/>
        </w:rPr>
        <w:t>比较与评价</w:t>
      </w:r>
      <w:r w:rsidRPr="00BB238D">
        <w:rPr>
          <w:rFonts w:ascii="宋体" w:hAnsi="宋体" w:hint="eastAsia"/>
          <w:bCs/>
          <w:sz w:val="24"/>
        </w:rPr>
        <w:t>。</w:t>
      </w:r>
      <w:r w:rsidRPr="00BB238D">
        <w:rPr>
          <w:rFonts w:ascii="宋体" w:hAnsi="宋体" w:cs="宋体" w:hint="eastAsia"/>
          <w:sz w:val="24"/>
        </w:rPr>
        <w:t>评标委员会应当按照招标文件中规定的评标方法和标准，对符合性审查合格的投标文件进行商务和技术评估，综合比较与评价。</w:t>
      </w:r>
    </w:p>
    <w:p w:rsidR="00250C6A" w:rsidRPr="00BB238D" w:rsidRDefault="00991058">
      <w:pPr>
        <w:tabs>
          <w:tab w:val="left" w:pos="945"/>
        </w:tabs>
        <w:spacing w:line="360" w:lineRule="auto"/>
        <w:ind w:firstLineChars="218" w:firstLine="523"/>
        <w:rPr>
          <w:rFonts w:ascii="宋体" w:hAnsi="宋体"/>
          <w:bCs/>
          <w:sz w:val="24"/>
        </w:rPr>
      </w:pPr>
      <w:r w:rsidRPr="00BB238D">
        <w:rPr>
          <w:rFonts w:ascii="宋体" w:hAnsi="宋体" w:hint="eastAsia"/>
          <w:bCs/>
          <w:sz w:val="24"/>
        </w:rPr>
        <w:t>18.</w:t>
      </w:r>
      <w:r w:rsidRPr="00BB238D">
        <w:rPr>
          <w:rFonts w:ascii="宋体" w:hint="eastAsia"/>
          <w:bCs/>
          <w:sz w:val="24"/>
        </w:rPr>
        <w:t xml:space="preserve">6 </w:t>
      </w:r>
      <w:bookmarkStart w:id="58" w:name="OLE_LINK133"/>
      <w:r w:rsidRPr="00BB238D">
        <w:rPr>
          <w:rFonts w:ascii="宋体" w:hAnsi="宋体" w:hint="eastAsia"/>
          <w:b/>
          <w:sz w:val="24"/>
        </w:rPr>
        <w:t>评标方法和标准</w:t>
      </w:r>
      <w:r w:rsidRPr="00BB238D">
        <w:rPr>
          <w:rFonts w:ascii="宋体" w:hAnsi="宋体" w:hint="eastAsia"/>
          <w:bCs/>
          <w:sz w:val="24"/>
        </w:rPr>
        <w:t>。</w:t>
      </w:r>
      <w:bookmarkEnd w:id="58"/>
      <w:r w:rsidRPr="00BB238D">
        <w:rPr>
          <w:rFonts w:ascii="宋体" w:hAnsi="宋体" w:hint="eastAsia"/>
          <w:bCs/>
          <w:sz w:val="24"/>
        </w:rPr>
        <w:t>本次招标采用最低评标价法。</w:t>
      </w:r>
    </w:p>
    <w:p w:rsidR="00250C6A" w:rsidRPr="00BB238D" w:rsidRDefault="00991058">
      <w:pPr>
        <w:numPr>
          <w:ilvl w:val="0"/>
          <w:numId w:val="7"/>
        </w:numPr>
        <w:tabs>
          <w:tab w:val="left" w:pos="945"/>
        </w:tabs>
        <w:spacing w:line="360" w:lineRule="auto"/>
        <w:rPr>
          <w:rFonts w:ascii="宋体" w:hAnsi="宋体"/>
          <w:bCs/>
          <w:sz w:val="24"/>
        </w:rPr>
      </w:pPr>
      <w:r w:rsidRPr="00BB238D">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250C6A" w:rsidRPr="00BB238D" w:rsidRDefault="00991058">
      <w:pPr>
        <w:tabs>
          <w:tab w:val="left" w:pos="945"/>
        </w:tabs>
        <w:spacing w:line="360" w:lineRule="auto"/>
        <w:ind w:left="420"/>
        <w:rPr>
          <w:rFonts w:ascii="宋体" w:hAnsi="宋体"/>
          <w:bCs/>
          <w:sz w:val="24"/>
        </w:rPr>
      </w:pPr>
      <w:bookmarkStart w:id="59" w:name="OLE_LINK134"/>
      <w:r w:rsidRPr="00BB238D">
        <w:rPr>
          <w:rFonts w:ascii="宋体" w:hAnsi="宋体" w:hint="eastAsia"/>
          <w:bCs/>
          <w:sz w:val="24"/>
        </w:rPr>
        <w:t xml:space="preserve">     若投标报价相同的，则抽签决定顺序排列。</w:t>
      </w:r>
    </w:p>
    <w:p w:rsidR="00250C6A" w:rsidRPr="00BB238D" w:rsidRDefault="00991058">
      <w:pPr>
        <w:tabs>
          <w:tab w:val="left" w:pos="945"/>
        </w:tabs>
        <w:spacing w:line="360" w:lineRule="auto"/>
        <w:ind w:leftChars="200" w:left="420"/>
        <w:rPr>
          <w:rFonts w:ascii="宋体" w:hAnsi="宋体"/>
          <w:bCs/>
          <w:sz w:val="24"/>
        </w:rPr>
      </w:pPr>
      <w:r w:rsidRPr="00BB238D">
        <w:rPr>
          <w:rFonts w:ascii="宋体" w:hAnsi="宋体" w:hint="eastAsia"/>
          <w:bCs/>
          <w:sz w:val="24"/>
        </w:rPr>
        <w:t>（2）投标文件报价出现前后不一致的，除招标文件另有规定外，按照下列规定修正：</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投标文件中开标一览表内容与投标文件中相应内容不一致的，以开标一览表为准；</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大写金额和小写金额不一致的，以大写金额为准；</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单价金额小数点或者百分比有明显错位的，以开标一览表的总价为准，并修改单价；</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总价金额与按单价汇总金额不一致的，以单价金额计算结果为准。</w:t>
      </w:r>
    </w:p>
    <w:p w:rsidR="00250C6A" w:rsidRPr="00BB238D" w:rsidRDefault="00991058">
      <w:pPr>
        <w:tabs>
          <w:tab w:val="left" w:pos="945"/>
        </w:tabs>
        <w:spacing w:line="360" w:lineRule="auto"/>
        <w:ind w:firstLineChars="175" w:firstLine="420"/>
        <w:rPr>
          <w:rFonts w:ascii="宋体" w:hAnsi="宋体"/>
          <w:bCs/>
          <w:sz w:val="24"/>
        </w:rPr>
      </w:pPr>
      <w:r w:rsidRPr="00BB238D">
        <w:rPr>
          <w:rFonts w:ascii="宋体" w:hAnsi="宋体" w:hint="eastAsia"/>
          <w:bCs/>
          <w:sz w:val="24"/>
        </w:rPr>
        <w:t>注：同时出现两种以上不一致的，按照前款规定的顺序修正。修正后的报价须</w:t>
      </w:r>
      <w:r w:rsidRPr="00BB238D">
        <w:rPr>
          <w:rFonts w:ascii="宋体" w:hAnsi="宋体" w:cs="宋体" w:hint="eastAsia"/>
          <w:sz w:val="24"/>
        </w:rPr>
        <w:t>加盖投标人公章，或由法定代表人或其授权的代表签字。</w:t>
      </w:r>
      <w:r w:rsidRPr="00BB238D">
        <w:rPr>
          <w:rFonts w:ascii="宋体" w:hAnsi="宋体" w:hint="eastAsia"/>
          <w:bCs/>
          <w:sz w:val="24"/>
        </w:rPr>
        <w:t>投标人不确认的，其投标无效。</w:t>
      </w:r>
      <w:bookmarkEnd w:id="59"/>
    </w:p>
    <w:bookmarkEnd w:id="49"/>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18.7 </w:t>
      </w:r>
      <w:r w:rsidRPr="00BB238D">
        <w:rPr>
          <w:rFonts w:ascii="宋体" w:hAnsi="宋体" w:hint="eastAsia"/>
          <w:bCs/>
          <w:sz w:val="24"/>
          <w:lang w:val="zh-CN"/>
        </w:rPr>
        <w:t>评标委员会根据评审结果，完成评审报告的制作。</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18.8 采购人或</w:t>
      </w:r>
      <w:r w:rsidRPr="00BB238D">
        <w:rPr>
          <w:rFonts w:ascii="宋体" w:hAnsi="宋体" w:hint="eastAsia"/>
          <w:bCs/>
          <w:sz w:val="24"/>
          <w:lang w:val="zh-CN"/>
        </w:rPr>
        <w:t>采购代理机构</w:t>
      </w:r>
      <w:r w:rsidRPr="00BB238D">
        <w:rPr>
          <w:rFonts w:ascii="宋体" w:hAnsi="宋体" w:hint="eastAsia"/>
          <w:bCs/>
          <w:sz w:val="24"/>
        </w:rPr>
        <w:t>宣读</w:t>
      </w:r>
      <w:r w:rsidRPr="00BB238D">
        <w:rPr>
          <w:rFonts w:ascii="宋体" w:hAnsi="宋体" w:hint="eastAsia"/>
          <w:bCs/>
          <w:sz w:val="24"/>
          <w:lang w:val="zh-CN"/>
        </w:rPr>
        <w:t>评标委员会初步评审意见。</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19、定标</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19.1 </w:t>
      </w:r>
      <w:r w:rsidRPr="00BB238D">
        <w:rPr>
          <w:rFonts w:ascii="宋体" w:hAnsi="宋体" w:hint="eastAsia"/>
          <w:bCs/>
          <w:sz w:val="24"/>
          <w:lang w:val="zh-CN"/>
        </w:rPr>
        <w:t>评审结束后，在评审报告推荐的</w:t>
      </w:r>
      <w:bookmarkStart w:id="60" w:name="OLE_LINK174"/>
      <w:r w:rsidRPr="00BB238D">
        <w:rPr>
          <w:rFonts w:ascii="宋体" w:hAnsi="宋体" w:hint="eastAsia"/>
          <w:bCs/>
          <w:sz w:val="24"/>
          <w:lang w:val="zh-CN"/>
        </w:rPr>
        <w:t>中标候选人</w:t>
      </w:r>
      <w:bookmarkEnd w:id="60"/>
      <w:r w:rsidRPr="00BB238D">
        <w:rPr>
          <w:rFonts w:ascii="宋体" w:hAnsi="宋体" w:hint="eastAsia"/>
          <w:bCs/>
          <w:sz w:val="24"/>
          <w:lang w:val="zh-CN"/>
        </w:rPr>
        <w:t>中按顺序确定中标供应商。</w:t>
      </w:r>
    </w:p>
    <w:p w:rsidR="00250C6A" w:rsidRPr="00BB238D" w:rsidRDefault="00991058">
      <w:pPr>
        <w:spacing w:line="360" w:lineRule="auto"/>
        <w:ind w:firstLineChars="200" w:firstLine="480"/>
        <w:rPr>
          <w:rFonts w:ascii="宋体" w:hAnsi="宋体"/>
          <w:bCs/>
          <w:sz w:val="24"/>
          <w:lang w:val="zh-CN"/>
        </w:rPr>
      </w:pPr>
      <w:r w:rsidRPr="00BB238D">
        <w:rPr>
          <w:bCs/>
          <w:sz w:val="24"/>
        </w:rPr>
        <w:t>19.1</w:t>
      </w:r>
      <w:r w:rsidRPr="00BB238D">
        <w:rPr>
          <w:rFonts w:hAnsi="宋体"/>
          <w:bCs/>
          <w:sz w:val="24"/>
          <w:lang w:val="zh-CN"/>
        </w:rPr>
        <w:t>评审结束后，由</w:t>
      </w:r>
      <w:r w:rsidRPr="00BB238D">
        <w:rPr>
          <w:rFonts w:hAnsi="宋体" w:hint="eastAsia"/>
          <w:bCs/>
          <w:sz w:val="24"/>
          <w:lang w:val="zh-CN"/>
        </w:rPr>
        <w:t>招标</w:t>
      </w:r>
      <w:r w:rsidRPr="00BB238D">
        <w:rPr>
          <w:rFonts w:hAnsi="宋体"/>
          <w:bCs/>
          <w:sz w:val="24"/>
          <w:lang w:val="zh-CN"/>
        </w:rPr>
        <w:t>人根据评审报告推荐的中标候选人中确定中标供应商。</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19.2 </w:t>
      </w:r>
      <w:r w:rsidRPr="00BB238D">
        <w:rPr>
          <w:rFonts w:ascii="宋体" w:hAnsi="宋体" w:hint="eastAsia"/>
          <w:bCs/>
          <w:sz w:val="24"/>
          <w:lang w:val="zh-CN"/>
        </w:rPr>
        <w:t>招标人和招标代理机构向中标供应商发出中标通知书。</w:t>
      </w:r>
    </w:p>
    <w:p w:rsidR="00250C6A" w:rsidRPr="00BB238D" w:rsidRDefault="00991058">
      <w:pPr>
        <w:spacing w:line="360" w:lineRule="auto"/>
        <w:ind w:firstLineChars="200" w:firstLine="482"/>
        <w:rPr>
          <w:rFonts w:ascii="宋体" w:hAnsi="宋体"/>
          <w:b/>
          <w:sz w:val="24"/>
        </w:rPr>
      </w:pPr>
      <w:bookmarkStart w:id="61" w:name="OLE_LINK169"/>
      <w:r w:rsidRPr="00BB238D">
        <w:rPr>
          <w:rFonts w:ascii="宋体" w:hAnsi="宋体" w:hint="eastAsia"/>
          <w:b/>
          <w:sz w:val="24"/>
        </w:rPr>
        <w:t>20、投标截止后投标人不足3家的，除采购任务取消情形外，按照以下方式处理：</w:t>
      </w:r>
    </w:p>
    <w:p w:rsidR="00250C6A" w:rsidRPr="00BB238D" w:rsidRDefault="00991058">
      <w:pPr>
        <w:numPr>
          <w:ilvl w:val="0"/>
          <w:numId w:val="9"/>
        </w:numPr>
        <w:spacing w:line="360" w:lineRule="auto"/>
        <w:rPr>
          <w:rFonts w:ascii="宋体" w:hAnsi="宋体"/>
          <w:bCs/>
          <w:sz w:val="24"/>
        </w:rPr>
      </w:pPr>
      <w:r w:rsidRPr="00BB238D">
        <w:rPr>
          <w:rFonts w:ascii="宋体" w:hAnsi="宋体" w:hint="eastAsia"/>
          <w:bCs/>
          <w:sz w:val="24"/>
        </w:rPr>
        <w:lastRenderedPageBreak/>
        <w:t>招标文件存在不合理条款或者招标程序不符合规定的，招标人、招标代理机构改正后依法重新招标；</w:t>
      </w:r>
    </w:p>
    <w:p w:rsidR="00250C6A" w:rsidRPr="00BB238D" w:rsidRDefault="00991058">
      <w:pPr>
        <w:numPr>
          <w:ilvl w:val="0"/>
          <w:numId w:val="9"/>
        </w:numPr>
        <w:spacing w:line="360" w:lineRule="auto"/>
        <w:rPr>
          <w:rFonts w:ascii="宋体" w:hAnsi="宋体"/>
          <w:bCs/>
          <w:sz w:val="24"/>
          <w:lang w:val="zh-CN"/>
        </w:rPr>
      </w:pPr>
      <w:r w:rsidRPr="00BB238D">
        <w:rPr>
          <w:rFonts w:ascii="宋体" w:hAnsi="宋体" w:hint="eastAsia"/>
          <w:bCs/>
          <w:sz w:val="24"/>
        </w:rPr>
        <w:t>招标文件没有不合理条款、招标程序符合规定，由采购人决定是否需要采用其他采购方式采购的。</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21、废标的确认</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21.1 有下列情形之一的予以废标，同时由招标人或</w:t>
      </w:r>
      <w:r w:rsidRPr="00BB238D">
        <w:rPr>
          <w:rFonts w:ascii="宋体" w:hAnsi="宋体" w:hint="eastAsia"/>
          <w:bCs/>
          <w:sz w:val="24"/>
          <w:lang w:val="zh-CN"/>
        </w:rPr>
        <w:t>招标代理机构</w:t>
      </w:r>
      <w:r w:rsidRPr="00BB238D">
        <w:rPr>
          <w:rFonts w:ascii="宋体" w:hAnsi="宋体" w:hint="eastAsia"/>
          <w:bCs/>
          <w:sz w:val="24"/>
        </w:rPr>
        <w:t>将废标理由通知所有投标人：</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投标截止后投标人不足3家的，且未采用其他采购方式的；</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出现影响采购公正的违法、违规行为；</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投标人的报价均超过采购预算，采购人不能支付；</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因重大变故，采购任务取消。</w:t>
      </w:r>
      <w:bookmarkEnd w:id="61"/>
    </w:p>
    <w:p w:rsidR="00250C6A" w:rsidRPr="00BB238D" w:rsidRDefault="00991058">
      <w:pPr>
        <w:numPr>
          <w:ilvl w:val="0"/>
          <w:numId w:val="6"/>
        </w:numPr>
        <w:spacing w:line="360" w:lineRule="auto"/>
        <w:ind w:firstLineChars="200" w:firstLine="482"/>
        <w:rPr>
          <w:rFonts w:ascii="宋体" w:hAnsi="宋体"/>
          <w:b/>
          <w:sz w:val="24"/>
          <w:lang w:val="zh-CN"/>
        </w:rPr>
      </w:pPr>
      <w:r w:rsidRPr="00BB238D">
        <w:rPr>
          <w:rFonts w:ascii="宋体" w:hAnsi="宋体" w:hint="eastAsia"/>
          <w:b/>
          <w:sz w:val="24"/>
          <w:lang w:val="zh-CN"/>
        </w:rPr>
        <w:t>投标保证金（如有）</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22、投标保证金</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22.1 </w:t>
      </w:r>
      <w:r w:rsidRPr="00BB238D">
        <w:rPr>
          <w:rFonts w:ascii="宋体" w:hAnsi="宋体" w:hint="eastAsia"/>
          <w:bCs/>
          <w:sz w:val="24"/>
          <w:lang w:val="zh-CN"/>
        </w:rPr>
        <w:t>投标保证金应按照投标邀请规定的数额和办法交纳。</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22.2 </w:t>
      </w:r>
      <w:r w:rsidRPr="00BB238D">
        <w:rPr>
          <w:rFonts w:ascii="宋体" w:hAnsi="宋体" w:hint="eastAsia"/>
          <w:bCs/>
          <w:sz w:val="24"/>
          <w:lang w:val="zh-CN"/>
        </w:rPr>
        <w:t>投标人</w:t>
      </w:r>
      <w:r w:rsidR="008759C8" w:rsidRPr="00BB238D">
        <w:rPr>
          <w:rFonts w:ascii="宋体" w:hAnsi="宋体" w:hint="eastAsia"/>
          <w:bCs/>
          <w:sz w:val="24"/>
          <w:lang w:val="zh-CN"/>
        </w:rPr>
        <w:t>转账</w:t>
      </w:r>
      <w:r w:rsidRPr="00BB238D">
        <w:rPr>
          <w:rFonts w:ascii="宋体" w:hAnsi="宋体" w:hint="eastAsia"/>
          <w:bCs/>
          <w:sz w:val="24"/>
          <w:lang w:val="zh-CN"/>
        </w:rPr>
        <w:t>交纳的</w:t>
      </w:r>
      <w:r w:rsidR="00E04910" w:rsidRPr="00BB238D">
        <w:rPr>
          <w:rFonts w:ascii="宋体" w:hAnsi="宋体" w:hint="eastAsia"/>
          <w:bCs/>
          <w:sz w:val="24"/>
          <w:lang w:val="zh-CN"/>
        </w:rPr>
        <w:t>投标保证金</w:t>
      </w:r>
      <w:r w:rsidRPr="00BB238D">
        <w:rPr>
          <w:rFonts w:ascii="宋体" w:hAnsi="宋体" w:hint="eastAsia"/>
          <w:bCs/>
          <w:sz w:val="24"/>
          <w:lang w:val="zh-CN"/>
        </w:rPr>
        <w:t>，</w:t>
      </w:r>
      <w:r w:rsidR="00E04910" w:rsidRPr="00BB238D">
        <w:rPr>
          <w:rFonts w:ascii="宋体" w:hAnsi="宋体" w:hint="eastAsia"/>
          <w:bCs/>
          <w:sz w:val="24"/>
          <w:lang w:val="zh-CN"/>
        </w:rPr>
        <w:t>没有</w:t>
      </w:r>
      <w:r w:rsidRPr="00BB238D">
        <w:rPr>
          <w:rFonts w:ascii="宋体" w:hAnsi="宋体" w:hint="eastAsia"/>
          <w:bCs/>
          <w:sz w:val="24"/>
          <w:lang w:val="zh-CN"/>
        </w:rPr>
        <w:t>入账的，视同该投标人交纳的投标保证金无效，责任由投标人自负。</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250C6A" w:rsidRPr="00BB238D" w:rsidRDefault="00991058">
      <w:pPr>
        <w:spacing w:line="360" w:lineRule="auto"/>
        <w:ind w:firstLineChars="200" w:firstLine="480"/>
        <w:rPr>
          <w:rFonts w:ascii="宋体" w:hAnsi="宋体"/>
          <w:b/>
          <w:sz w:val="24"/>
          <w:lang w:val="zh-CN"/>
        </w:rPr>
      </w:pPr>
      <w:r w:rsidRPr="00BB238D">
        <w:rPr>
          <w:rFonts w:ascii="宋体" w:hAnsi="宋体" w:hint="eastAsia"/>
          <w:bCs/>
          <w:sz w:val="24"/>
          <w:lang w:val="zh-CN"/>
        </w:rPr>
        <w:t>退还投标保证金的手续，由投标人自行联系办理退还事宜。</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22.4、</w:t>
      </w:r>
      <w:r w:rsidRPr="00BB238D">
        <w:rPr>
          <w:rFonts w:ascii="宋体" w:hAnsi="宋体" w:hint="eastAsia"/>
          <w:bCs/>
          <w:sz w:val="24"/>
          <w:lang w:val="zh-CN"/>
        </w:rPr>
        <w:t>投标人有下列情形之一的，其交纳的投标保证金不予退还：</w:t>
      </w:r>
    </w:p>
    <w:p w:rsidR="00250C6A" w:rsidRPr="00BB238D" w:rsidRDefault="00991058">
      <w:pPr>
        <w:numPr>
          <w:ilvl w:val="0"/>
          <w:numId w:val="11"/>
        </w:numPr>
        <w:spacing w:line="360" w:lineRule="auto"/>
        <w:rPr>
          <w:rFonts w:ascii="宋体" w:hAnsi="宋体"/>
          <w:bCs/>
          <w:sz w:val="24"/>
          <w:lang w:val="zh-CN"/>
        </w:rPr>
      </w:pPr>
      <w:bookmarkStart w:id="62" w:name="OLE_LINK170"/>
      <w:r w:rsidRPr="00BB238D">
        <w:rPr>
          <w:rFonts w:ascii="宋体" w:hAnsi="宋体" w:hint="eastAsia"/>
          <w:bCs/>
          <w:sz w:val="24"/>
          <w:lang w:val="zh-CN"/>
        </w:rPr>
        <w:t>在提交投标文件截止时间后撤回投标文件的；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在投标文件中提供虚假材料的；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除因不可抗力或招标文件认可的情形以外，中标供应商不与采购人签订合同的；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与采购人、其他投标人或者采购代理机构恶意串通的；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招标文件规定的其他情形。</w:t>
      </w:r>
      <w:bookmarkEnd w:id="62"/>
    </w:p>
    <w:bookmarkEnd w:id="48"/>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签订合同</w:t>
      </w:r>
    </w:p>
    <w:p w:rsidR="00250C6A" w:rsidRPr="00BB238D" w:rsidRDefault="00991058">
      <w:pPr>
        <w:spacing w:line="360" w:lineRule="auto"/>
        <w:ind w:firstLineChars="200" w:firstLine="480"/>
        <w:rPr>
          <w:rFonts w:ascii="宋体" w:hAnsi="宋体"/>
          <w:bCs/>
          <w:sz w:val="24"/>
        </w:rPr>
      </w:pPr>
      <w:bookmarkStart w:id="63" w:name="OLE_LINK98"/>
      <w:r w:rsidRPr="00BB238D">
        <w:rPr>
          <w:rFonts w:ascii="宋体" w:hAnsi="宋体" w:hint="eastAsia"/>
          <w:bCs/>
          <w:sz w:val="24"/>
        </w:rPr>
        <w:t>23、签订合同</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23.1 </w:t>
      </w:r>
      <w:bookmarkStart w:id="64" w:name="OLE_LINK171"/>
      <w:r w:rsidRPr="00BB238D">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sidRPr="00BB238D">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sidRPr="00BB238D">
        <w:rPr>
          <w:rFonts w:ascii="宋体" w:hAnsi="宋体" w:hint="eastAsia"/>
          <w:bCs/>
          <w:sz w:val="24"/>
          <w:lang w:val="zh-CN"/>
        </w:rPr>
        <w:t>。</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23.2 </w:t>
      </w:r>
      <w:r w:rsidRPr="00BB238D">
        <w:rPr>
          <w:rFonts w:ascii="宋体" w:hAnsi="宋体" w:hint="eastAsia"/>
          <w:bCs/>
          <w:sz w:val="24"/>
          <w:lang w:val="zh-CN"/>
        </w:rPr>
        <w:t>中标供应商应于中标公告发布之日起</w:t>
      </w:r>
      <w:r w:rsidRPr="00BB238D">
        <w:rPr>
          <w:rFonts w:ascii="宋体" w:hAnsi="宋体" w:hint="eastAsia"/>
          <w:bCs/>
          <w:sz w:val="24"/>
        </w:rPr>
        <w:t>7</w:t>
      </w:r>
      <w:r w:rsidRPr="00BB238D">
        <w:rPr>
          <w:rFonts w:ascii="宋体" w:hAnsi="宋体" w:hint="eastAsia"/>
          <w:bCs/>
          <w:sz w:val="24"/>
          <w:lang w:val="zh-CN"/>
        </w:rPr>
        <w:t>日内，缴纳中标合同价的</w:t>
      </w:r>
      <w:r w:rsidRPr="00BB238D">
        <w:rPr>
          <w:rFonts w:ascii="宋体" w:hAnsi="宋体" w:hint="eastAsia"/>
          <w:bCs/>
          <w:sz w:val="24"/>
        </w:rPr>
        <w:t>10%作为履约保证金</w:t>
      </w:r>
      <w:r w:rsidRPr="00BB238D">
        <w:rPr>
          <w:rFonts w:ascii="宋体" w:hAnsi="宋体" w:hint="eastAsia"/>
          <w:bCs/>
          <w:sz w:val="24"/>
          <w:lang w:val="zh-CN"/>
        </w:rPr>
        <w:t>，办理签订合同前的相关手续；并于中标通知书发出之日起</w:t>
      </w:r>
      <w:r w:rsidRPr="00BB238D">
        <w:rPr>
          <w:rFonts w:ascii="宋体" w:hAnsi="宋体" w:hint="eastAsia"/>
          <w:bCs/>
          <w:sz w:val="24"/>
        </w:rPr>
        <w:t>7</w:t>
      </w:r>
      <w:r w:rsidRPr="00BB238D">
        <w:rPr>
          <w:rFonts w:ascii="宋体" w:hAnsi="宋体" w:hint="eastAsia"/>
          <w:bCs/>
          <w:sz w:val="24"/>
          <w:lang w:val="zh-CN"/>
        </w:rPr>
        <w:t>日内，按照招标文件确定的事项与采购人签订采购合同。</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中标供应商如逾期不办理相关手续、签订合同，招标人将依据有关规定进行处理。</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如遇特殊情况，招标人可延期签订合同。</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23.3 </w:t>
      </w:r>
      <w:r w:rsidRPr="00BB238D">
        <w:rPr>
          <w:rFonts w:ascii="宋体" w:hAnsi="宋体" w:hint="eastAsia"/>
          <w:bCs/>
          <w:sz w:val="24"/>
          <w:lang w:val="zh-CN"/>
        </w:rPr>
        <w:t>签订合同书及合同条款应以招标文件和中标供应商的投标文件为依据。</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23.4</w:t>
      </w:r>
      <w:bookmarkStart w:id="65" w:name="OLE_LINK5"/>
      <w:r w:rsidRPr="00BB238D">
        <w:rPr>
          <w:rFonts w:ascii="宋体" w:hAnsi="宋体" w:hint="eastAsia"/>
          <w:bCs/>
          <w:sz w:val="24"/>
          <w:lang w:val="zh-CN"/>
        </w:rPr>
        <w:t>中标供应商</w:t>
      </w:r>
      <w:bookmarkStart w:id="66" w:name="OLE_LINK175"/>
      <w:r w:rsidRPr="00BB238D">
        <w:rPr>
          <w:rFonts w:ascii="宋体" w:hAnsi="宋体" w:hint="eastAsia"/>
          <w:bCs/>
          <w:sz w:val="24"/>
          <w:lang w:val="zh-CN"/>
        </w:rPr>
        <w:t>（含中标候选人）</w:t>
      </w:r>
      <w:bookmarkEnd w:id="66"/>
      <w:r w:rsidRPr="00BB238D">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BB238D">
        <w:rPr>
          <w:rFonts w:ascii="宋体" w:hAnsi="宋体"/>
          <w:bCs/>
          <w:sz w:val="24"/>
          <w:lang w:val="zh-CN"/>
        </w:rPr>
        <w:t>列入不良行为记录名单，在一至三年内禁止参加</w:t>
      </w:r>
      <w:r w:rsidRPr="00BB238D">
        <w:rPr>
          <w:rFonts w:ascii="宋体" w:hAnsi="宋体" w:hint="eastAsia"/>
          <w:bCs/>
          <w:sz w:val="24"/>
          <w:lang w:val="zh-CN"/>
        </w:rPr>
        <w:t>本单位</w:t>
      </w:r>
      <w:r w:rsidRPr="00BB238D">
        <w:rPr>
          <w:rFonts w:ascii="宋体" w:hAnsi="宋体"/>
          <w:bCs/>
          <w:sz w:val="24"/>
          <w:lang w:val="zh-CN"/>
        </w:rPr>
        <w:t>采购活动</w:t>
      </w:r>
      <w:bookmarkStart w:id="67" w:name="OLE_LINK2"/>
      <w:r w:rsidRPr="00BB238D">
        <w:rPr>
          <w:rFonts w:ascii="宋体" w:hAnsi="宋体" w:hint="eastAsia"/>
          <w:bCs/>
          <w:sz w:val="24"/>
          <w:lang w:val="zh-CN"/>
        </w:rPr>
        <w:t>。</w:t>
      </w:r>
      <w:bookmarkEnd w:id="65"/>
      <w:bookmarkEnd w:id="67"/>
      <w:r w:rsidRPr="00BB238D">
        <w:rPr>
          <w:rFonts w:ascii="宋体" w:hAnsi="宋体"/>
          <w:bCs/>
          <w:sz w:val="24"/>
          <w:lang w:val="zh-CN"/>
        </w:rPr>
        <w:t>拒绝签订合同的</w:t>
      </w:r>
      <w:r w:rsidRPr="00BB238D">
        <w:rPr>
          <w:rFonts w:ascii="宋体" w:hAnsi="宋体" w:hint="eastAsia"/>
          <w:bCs/>
          <w:sz w:val="24"/>
          <w:lang w:val="zh-CN"/>
        </w:rPr>
        <w:t>中标供应商（含中标候选人）不得参加对该项目重新开展的招标活动。</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23.5</w:t>
      </w:r>
      <w:r w:rsidRPr="00BB238D">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投标行为及投标产品：</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24、投标行为及投标产品：</w:t>
      </w:r>
    </w:p>
    <w:p w:rsidR="00250C6A" w:rsidRPr="00BB238D" w:rsidRDefault="00991058">
      <w:pPr>
        <w:numPr>
          <w:ilvl w:val="0"/>
          <w:numId w:val="12"/>
        </w:numPr>
        <w:spacing w:line="360" w:lineRule="auto"/>
        <w:rPr>
          <w:rFonts w:ascii="宋体" w:hAnsi="宋体"/>
          <w:bCs/>
          <w:sz w:val="24"/>
          <w:lang w:val="zh-CN"/>
        </w:rPr>
      </w:pPr>
      <w:bookmarkStart w:id="69" w:name="OLE_LINK99"/>
      <w:r w:rsidRPr="00BB238D">
        <w:rPr>
          <w:rFonts w:ascii="宋体" w:hAnsi="宋体" w:hint="eastAsia"/>
          <w:bCs/>
          <w:sz w:val="24"/>
          <w:lang w:val="zh-CN"/>
        </w:rPr>
        <w:t>投标人的投标行为必须遵守各项法律、法规、规章及相关制度的规定。</w:t>
      </w:r>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投标产品、产品安装（施工）及服务质量等应符合国家、行业等相关标准及要求。</w:t>
      </w:r>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如投标产品为进口产品的，则投标产品必须为通过中国海关报关验放进入中国境内且产自关境外的产品。</w:t>
      </w:r>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投标人提供的产品应是全新、未使用过的原装合格正品或服务。</w:t>
      </w:r>
      <w:bookmarkStart w:id="70" w:name="OLE_LINK172"/>
      <w:r w:rsidRPr="00BB238D">
        <w:rPr>
          <w:rFonts w:ascii="宋体" w:hAnsi="宋体" w:hint="eastAsia"/>
          <w:bCs/>
          <w:sz w:val="24"/>
        </w:rPr>
        <w:t>投标人中标后，在供货期内如遇产品平滑（自然）升级，中标供应商应提供平滑升级商品不补差价（招标文件中有特殊要求的除外）。</w:t>
      </w:r>
      <w:bookmarkEnd w:id="70"/>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招标文件中要求投标人出具的证书等相关材料，均应在有效期限内，即有效期限应覆盖投标文件评审当日。</w:t>
      </w:r>
    </w:p>
    <w:bookmarkEnd w:id="69"/>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质疑处理：</w:t>
      </w:r>
    </w:p>
    <w:p w:rsidR="00250C6A" w:rsidRPr="00BB238D" w:rsidRDefault="00991058">
      <w:pPr>
        <w:spacing w:line="360" w:lineRule="auto"/>
        <w:rPr>
          <w:rFonts w:ascii="宋体" w:hAnsi="宋体"/>
          <w:bCs/>
          <w:sz w:val="24"/>
        </w:rPr>
      </w:pPr>
      <w:bookmarkStart w:id="71" w:name="OLE_LINK100"/>
      <w:r w:rsidRPr="00BB238D">
        <w:rPr>
          <w:rFonts w:ascii="宋体" w:hAnsi="宋体" w:hint="eastAsia"/>
          <w:bCs/>
          <w:sz w:val="24"/>
        </w:rPr>
        <w:lastRenderedPageBreak/>
        <w:t>25、询问</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26、质疑</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50C6A" w:rsidRPr="00BB238D" w:rsidRDefault="00991058">
      <w:pPr>
        <w:spacing w:line="360" w:lineRule="auto"/>
        <w:ind w:firstLineChars="150" w:firstLine="360"/>
        <w:rPr>
          <w:rFonts w:ascii="宋体" w:hAnsi="宋体"/>
          <w:bCs/>
          <w:sz w:val="24"/>
          <w:lang w:val="zh-CN"/>
        </w:rPr>
      </w:pPr>
      <w:r w:rsidRPr="00BB238D">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50C6A" w:rsidRPr="00BB238D" w:rsidRDefault="00991058">
      <w:pPr>
        <w:spacing w:line="360" w:lineRule="auto"/>
        <w:ind w:firstLineChars="150" w:firstLine="360"/>
        <w:rPr>
          <w:rFonts w:ascii="宋体" w:hAnsi="宋体"/>
          <w:bCs/>
          <w:sz w:val="24"/>
          <w:lang w:val="zh-CN"/>
        </w:rPr>
      </w:pPr>
      <w:r w:rsidRPr="00BB238D">
        <w:rPr>
          <w:rFonts w:ascii="宋体" w:hAnsi="宋体" w:hint="eastAsia"/>
          <w:bCs/>
          <w:sz w:val="24"/>
          <w:lang w:val="zh-CN"/>
        </w:rPr>
        <w:t>26.3 对符合法定质疑条件的质疑，被质疑人在受理后的三个工作日内进行书面答复。</w:t>
      </w:r>
    </w:p>
    <w:p w:rsidR="00250C6A" w:rsidRPr="00BB238D" w:rsidRDefault="00991058">
      <w:pPr>
        <w:spacing w:line="360" w:lineRule="auto"/>
        <w:ind w:firstLineChars="150" w:firstLine="360"/>
        <w:rPr>
          <w:rFonts w:ascii="宋体" w:hAnsi="宋体"/>
          <w:bCs/>
          <w:sz w:val="24"/>
          <w:lang w:val="zh-CN"/>
        </w:rPr>
      </w:pPr>
      <w:r w:rsidRPr="00BB238D">
        <w:rPr>
          <w:rFonts w:ascii="宋体" w:hAnsi="宋体" w:hint="eastAsia"/>
          <w:bCs/>
          <w:sz w:val="24"/>
          <w:lang w:val="zh-CN"/>
        </w:rPr>
        <w:t>26.4恶意质疑或提交虚假质疑一经查实，被质疑人有权依据有关规定，报请招标监管部门对该质疑人进行相应的处罚。</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27 投诉</w:t>
      </w:r>
    </w:p>
    <w:p w:rsidR="00250C6A" w:rsidRPr="00BB238D" w:rsidRDefault="00991058">
      <w:pPr>
        <w:spacing w:line="360" w:lineRule="auto"/>
        <w:ind w:firstLineChars="200" w:firstLine="480"/>
      </w:pPr>
      <w:r w:rsidRPr="00BB238D">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50C6A" w:rsidRPr="00BB238D" w:rsidRDefault="00250C6A">
      <w:pPr>
        <w:spacing w:line="360" w:lineRule="auto"/>
        <w:ind w:firstLineChars="200" w:firstLine="420"/>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widowControl/>
        <w:jc w:val="left"/>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991058">
      <w:pPr>
        <w:jc w:val="center"/>
        <w:outlineLvl w:val="0"/>
        <w:rPr>
          <w:rFonts w:ascii="黑体" w:eastAsia="黑体" w:hAnsi="黑体"/>
          <w:sz w:val="32"/>
          <w:szCs w:val="32"/>
        </w:rPr>
      </w:pPr>
      <w:r w:rsidRPr="00BB238D">
        <w:rPr>
          <w:rFonts w:ascii="黑体" w:eastAsia="黑体" w:hAnsi="黑体" w:hint="eastAsia"/>
          <w:sz w:val="32"/>
          <w:szCs w:val="32"/>
        </w:rPr>
        <w:lastRenderedPageBreak/>
        <w:t>三</w:t>
      </w:r>
      <w:r w:rsidRPr="00BB238D">
        <w:rPr>
          <w:rFonts w:ascii="黑体" w:eastAsia="黑体" w:hAnsi="黑体" w:hint="eastAsia"/>
          <w:sz w:val="28"/>
        </w:rPr>
        <w:t>项目技术要求和有关说明</w:t>
      </w:r>
    </w:p>
    <w:p w:rsidR="00250C6A" w:rsidRPr="00BB238D" w:rsidRDefault="00991058" w:rsidP="00E04910">
      <w:pPr>
        <w:spacing w:line="360" w:lineRule="auto"/>
        <w:ind w:firstLineChars="200" w:firstLine="480"/>
        <w:rPr>
          <w:rFonts w:ascii="宋体" w:hAnsi="宋体" w:cs="宋体"/>
          <w:sz w:val="24"/>
          <w:szCs w:val="24"/>
        </w:rPr>
      </w:pPr>
      <w:r w:rsidRPr="00BB238D">
        <w:rPr>
          <w:rFonts w:asciiTheme="minorEastAsia" w:eastAsiaTheme="minorEastAsia" w:hAnsiTheme="minorEastAsia" w:cstheme="minorEastAsia" w:hint="eastAsia"/>
          <w:sz w:val="24"/>
          <w:szCs w:val="24"/>
        </w:rPr>
        <w:t>一</w:t>
      </w:r>
      <w:r w:rsidRPr="00BB238D">
        <w:rPr>
          <w:rFonts w:ascii="宋体" w:hAnsi="宋体" w:hint="eastAsia"/>
          <w:bCs/>
          <w:sz w:val="24"/>
        </w:rPr>
        <w:t>、</w:t>
      </w:r>
      <w:r w:rsidRPr="00BB238D">
        <w:rPr>
          <w:rFonts w:asciiTheme="minorEastAsia" w:eastAsiaTheme="minorEastAsia" w:hAnsiTheme="minorEastAsia" w:cstheme="minorEastAsia" w:hint="eastAsia"/>
          <w:sz w:val="24"/>
          <w:szCs w:val="24"/>
        </w:rPr>
        <w:t>项目概况：宜兴水务集团有限公司拟采购次氯酸钠，</w:t>
      </w:r>
      <w:r w:rsidR="00E04910" w:rsidRPr="00BB238D">
        <w:rPr>
          <w:rFonts w:asciiTheme="minorEastAsia" w:eastAsiaTheme="minorEastAsia" w:hAnsiTheme="minorEastAsia" w:cstheme="minorEastAsia" w:hint="eastAsia"/>
          <w:sz w:val="24"/>
          <w:szCs w:val="24"/>
        </w:rPr>
        <w:t>涉及</w:t>
      </w:r>
      <w:r w:rsidRPr="00BB238D">
        <w:rPr>
          <w:rFonts w:asciiTheme="minorEastAsia" w:eastAsiaTheme="minorEastAsia" w:hAnsiTheme="minorEastAsia" w:cstheme="minorEastAsia" w:hint="eastAsia"/>
          <w:sz w:val="24"/>
          <w:szCs w:val="24"/>
        </w:rPr>
        <w:t>宜兴水务集团氿滨水厂及所辖范围水厂</w:t>
      </w:r>
      <w:r w:rsidR="00E04910" w:rsidRPr="00BB238D">
        <w:rPr>
          <w:rFonts w:asciiTheme="minorEastAsia" w:eastAsiaTheme="minorEastAsia" w:hAnsiTheme="minorEastAsia" w:cstheme="minorEastAsia" w:hint="eastAsia"/>
          <w:sz w:val="24"/>
          <w:szCs w:val="24"/>
        </w:rPr>
        <w:t>，</w:t>
      </w:r>
      <w:r w:rsidR="00E04910" w:rsidRPr="00BB238D">
        <w:rPr>
          <w:rFonts w:ascii="宋体" w:hAnsi="宋体" w:cs="宋体" w:hint="eastAsia"/>
          <w:sz w:val="24"/>
          <w:szCs w:val="24"/>
        </w:rPr>
        <w:t>限价32万元</w:t>
      </w:r>
      <w:r w:rsidRPr="00BB238D">
        <w:rPr>
          <w:rFonts w:asciiTheme="minorEastAsia" w:eastAsiaTheme="minorEastAsia" w:hAnsiTheme="minorEastAsia" w:cstheme="minorEastAsia" w:hint="eastAsia"/>
          <w:sz w:val="24"/>
          <w:szCs w:val="24"/>
        </w:rPr>
        <w:t>。</w:t>
      </w:r>
    </w:p>
    <w:p w:rsidR="00250C6A" w:rsidRPr="00BB238D" w:rsidRDefault="00E04910">
      <w:pPr>
        <w:numPr>
          <w:ilvl w:val="0"/>
          <w:numId w:val="13"/>
        </w:numPr>
        <w:spacing w:line="360" w:lineRule="auto"/>
        <w:rPr>
          <w:rFonts w:ascii="宋体" w:hAnsi="宋体"/>
          <w:sz w:val="24"/>
          <w:szCs w:val="24"/>
        </w:rPr>
      </w:pPr>
      <w:r w:rsidRPr="00BB238D">
        <w:rPr>
          <w:rFonts w:ascii="宋体" w:hAnsi="宋体" w:hint="eastAsia"/>
          <w:sz w:val="24"/>
          <w:szCs w:val="24"/>
        </w:rPr>
        <w:t>技术</w:t>
      </w:r>
      <w:r w:rsidR="00991058" w:rsidRPr="00BB238D">
        <w:rPr>
          <w:rFonts w:ascii="宋体" w:hAnsi="宋体" w:hint="eastAsia"/>
          <w:sz w:val="24"/>
          <w:szCs w:val="24"/>
        </w:rPr>
        <w:t>要求</w:t>
      </w:r>
      <w:r w:rsidRPr="00BB238D">
        <w:rPr>
          <w:rFonts w:ascii="宋体" w:hAnsi="宋体" w:hint="eastAsia"/>
          <w:sz w:val="24"/>
          <w:szCs w:val="24"/>
        </w:rPr>
        <w:t>：</w:t>
      </w:r>
    </w:p>
    <w:p w:rsidR="00250C6A" w:rsidRPr="00BB238D" w:rsidRDefault="00991058">
      <w:pPr>
        <w:spacing w:line="360" w:lineRule="auto"/>
        <w:ind w:firstLineChars="200" w:firstLine="480"/>
        <w:rPr>
          <w:rFonts w:ascii="宋体" w:hAnsi="宋体"/>
          <w:sz w:val="24"/>
          <w:szCs w:val="24"/>
        </w:rPr>
      </w:pPr>
      <w:r w:rsidRPr="00BB238D">
        <w:rPr>
          <w:rFonts w:ascii="宋体" w:hAnsi="宋体" w:hint="eastAsia"/>
          <w:sz w:val="24"/>
          <w:szCs w:val="24"/>
        </w:rPr>
        <w:t>1、本次采购项目的要求及数量详见下表。</w:t>
      </w:r>
    </w:p>
    <w:tbl>
      <w:tblPr>
        <w:tblW w:w="8752"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2454"/>
        <w:gridCol w:w="1716"/>
        <w:gridCol w:w="3691"/>
      </w:tblGrid>
      <w:tr w:rsidR="00250C6A" w:rsidRPr="00BB238D">
        <w:trPr>
          <w:trHeight w:val="572"/>
        </w:trPr>
        <w:tc>
          <w:tcPr>
            <w:tcW w:w="891" w:type="dxa"/>
            <w:noWrap/>
            <w:vAlign w:val="center"/>
          </w:tcPr>
          <w:p w:rsidR="00250C6A" w:rsidRPr="00BB238D" w:rsidRDefault="00991058">
            <w:pPr>
              <w:jc w:val="center"/>
              <w:rPr>
                <w:rFonts w:ascii="宋体" w:hAnsi="宋体"/>
                <w:sz w:val="24"/>
                <w:szCs w:val="24"/>
              </w:rPr>
            </w:pPr>
            <w:r w:rsidRPr="00BB238D">
              <w:rPr>
                <w:rFonts w:ascii="宋体" w:hAnsi="宋体" w:hint="eastAsia"/>
                <w:sz w:val="24"/>
                <w:szCs w:val="24"/>
              </w:rPr>
              <w:t>序号</w:t>
            </w:r>
          </w:p>
        </w:tc>
        <w:tc>
          <w:tcPr>
            <w:tcW w:w="2454" w:type="dxa"/>
            <w:noWrap/>
            <w:vAlign w:val="center"/>
          </w:tcPr>
          <w:p w:rsidR="00250C6A" w:rsidRPr="00BB238D" w:rsidRDefault="00991058">
            <w:pPr>
              <w:jc w:val="center"/>
              <w:rPr>
                <w:rFonts w:ascii="宋体" w:hAnsi="宋体"/>
                <w:sz w:val="24"/>
                <w:szCs w:val="24"/>
              </w:rPr>
            </w:pPr>
            <w:r w:rsidRPr="00BB238D">
              <w:rPr>
                <w:rFonts w:ascii="宋体" w:hAnsi="宋体" w:hint="eastAsia"/>
                <w:sz w:val="24"/>
                <w:szCs w:val="24"/>
              </w:rPr>
              <w:t>项目名称</w:t>
            </w:r>
          </w:p>
        </w:tc>
        <w:tc>
          <w:tcPr>
            <w:tcW w:w="1716" w:type="dxa"/>
            <w:noWrap/>
            <w:vAlign w:val="center"/>
          </w:tcPr>
          <w:p w:rsidR="00250C6A" w:rsidRPr="00BB238D" w:rsidRDefault="00991058">
            <w:pPr>
              <w:jc w:val="center"/>
            </w:pPr>
            <w:r w:rsidRPr="00BB238D">
              <w:rPr>
                <w:rFonts w:ascii="宋体" w:hAnsi="宋体" w:hint="eastAsia"/>
                <w:bCs/>
                <w:sz w:val="24"/>
                <w:szCs w:val="24"/>
              </w:rPr>
              <w:t>数量</w:t>
            </w:r>
          </w:p>
        </w:tc>
        <w:tc>
          <w:tcPr>
            <w:tcW w:w="3691" w:type="dxa"/>
            <w:noWrap/>
            <w:vAlign w:val="center"/>
          </w:tcPr>
          <w:p w:rsidR="00250C6A" w:rsidRPr="00BB238D" w:rsidRDefault="00991058">
            <w:pPr>
              <w:jc w:val="center"/>
              <w:rPr>
                <w:rFonts w:ascii="宋体" w:hAnsi="宋体"/>
                <w:sz w:val="24"/>
                <w:szCs w:val="24"/>
              </w:rPr>
            </w:pPr>
            <w:r w:rsidRPr="00BB238D">
              <w:rPr>
                <w:rFonts w:ascii="宋体" w:hAnsi="宋体" w:hint="eastAsia"/>
                <w:bCs/>
                <w:sz w:val="24"/>
                <w:szCs w:val="24"/>
              </w:rPr>
              <w:t>技术参数要求</w:t>
            </w:r>
          </w:p>
        </w:tc>
      </w:tr>
      <w:tr w:rsidR="00250C6A" w:rsidRPr="00BB238D">
        <w:trPr>
          <w:trHeight w:val="866"/>
        </w:trPr>
        <w:tc>
          <w:tcPr>
            <w:tcW w:w="891" w:type="dxa"/>
            <w:noWrap/>
            <w:vAlign w:val="center"/>
          </w:tcPr>
          <w:p w:rsidR="00250C6A" w:rsidRPr="00BB238D" w:rsidRDefault="00991058">
            <w:pPr>
              <w:ind w:firstLineChars="20" w:firstLine="48"/>
              <w:jc w:val="center"/>
              <w:rPr>
                <w:rFonts w:ascii="宋体" w:hAnsi="宋体"/>
                <w:sz w:val="24"/>
                <w:szCs w:val="24"/>
              </w:rPr>
            </w:pPr>
            <w:r w:rsidRPr="00BB238D">
              <w:rPr>
                <w:rFonts w:ascii="宋体" w:hAnsi="宋体" w:hint="eastAsia"/>
                <w:sz w:val="24"/>
                <w:szCs w:val="24"/>
              </w:rPr>
              <w:t>1</w:t>
            </w:r>
          </w:p>
        </w:tc>
        <w:tc>
          <w:tcPr>
            <w:tcW w:w="2454" w:type="dxa"/>
            <w:noWrap/>
            <w:vAlign w:val="center"/>
          </w:tcPr>
          <w:p w:rsidR="00250C6A" w:rsidRPr="00BB238D" w:rsidRDefault="00991058">
            <w:pPr>
              <w:jc w:val="center"/>
              <w:rPr>
                <w:rFonts w:ascii="宋体" w:hAnsi="宋体"/>
                <w:sz w:val="24"/>
                <w:szCs w:val="24"/>
              </w:rPr>
            </w:pPr>
            <w:r w:rsidRPr="00BB238D">
              <w:rPr>
                <w:rFonts w:ascii="宋体" w:hAnsi="宋体" w:hint="eastAsia"/>
                <w:sz w:val="24"/>
                <w:szCs w:val="24"/>
              </w:rPr>
              <w:t>次氯酸钠</w:t>
            </w:r>
          </w:p>
        </w:tc>
        <w:tc>
          <w:tcPr>
            <w:tcW w:w="1716" w:type="dxa"/>
            <w:noWrap/>
            <w:vAlign w:val="center"/>
          </w:tcPr>
          <w:p w:rsidR="00250C6A" w:rsidRPr="00BB238D" w:rsidRDefault="00991058">
            <w:pPr>
              <w:jc w:val="center"/>
            </w:pPr>
            <w:r w:rsidRPr="00BB238D">
              <w:rPr>
                <w:rFonts w:ascii="宋体" w:hAnsi="宋体" w:hint="eastAsia"/>
                <w:bCs/>
                <w:sz w:val="24"/>
                <w:szCs w:val="24"/>
              </w:rPr>
              <w:t>200吨</w:t>
            </w:r>
          </w:p>
        </w:tc>
        <w:tc>
          <w:tcPr>
            <w:tcW w:w="3691" w:type="dxa"/>
            <w:noWrap/>
            <w:vAlign w:val="center"/>
          </w:tcPr>
          <w:p w:rsidR="00250C6A" w:rsidRPr="00BB238D" w:rsidRDefault="00991058">
            <w:pPr>
              <w:jc w:val="center"/>
              <w:rPr>
                <w:rFonts w:ascii="宋体" w:hAnsi="宋体"/>
                <w:sz w:val="24"/>
                <w:szCs w:val="24"/>
              </w:rPr>
            </w:pPr>
            <w:r w:rsidRPr="00BB238D">
              <w:rPr>
                <w:rFonts w:ascii="宋体" w:hAnsi="宋体" w:hint="eastAsia"/>
                <w:bCs/>
                <w:sz w:val="24"/>
                <w:szCs w:val="24"/>
              </w:rPr>
              <w:t>详见下列详细文字说明</w:t>
            </w:r>
          </w:p>
        </w:tc>
      </w:tr>
    </w:tbl>
    <w:p w:rsidR="00250C6A" w:rsidRPr="00BB238D" w:rsidRDefault="00991058" w:rsidP="00D054DE">
      <w:pPr>
        <w:autoSpaceDE w:val="0"/>
        <w:autoSpaceDN w:val="0"/>
        <w:adjustRightInd w:val="0"/>
        <w:spacing w:beforeLines="50" w:afterLines="10" w:line="276" w:lineRule="auto"/>
        <w:ind w:leftChars="102" w:left="214"/>
        <w:jc w:val="left"/>
        <w:rPr>
          <w:rFonts w:ascii="宋体" w:hAnsi="宋体" w:cs="宋体"/>
          <w:b/>
          <w:kern w:val="0"/>
          <w:sz w:val="24"/>
        </w:rPr>
      </w:pPr>
      <w:bookmarkStart w:id="72" w:name="OLE_LINK104"/>
      <w:bookmarkStart w:id="73" w:name="_Toc23355"/>
      <w:bookmarkStart w:id="74" w:name="_Toc4371"/>
      <w:r w:rsidRPr="00BB238D">
        <w:rPr>
          <w:rFonts w:ascii="宋体" w:hAnsi="宋体" w:cs="宋体" w:hint="eastAsia"/>
          <w:b/>
          <w:kern w:val="0"/>
          <w:sz w:val="22"/>
          <w:szCs w:val="18"/>
        </w:rPr>
        <w:t>注：供应商必须充分考虑市场原料价格变动的风险，在合同供货期内价格不变。</w:t>
      </w:r>
    </w:p>
    <w:p w:rsidR="00250C6A" w:rsidRPr="00BB238D" w:rsidRDefault="00991058">
      <w:pPr>
        <w:autoSpaceDE w:val="0"/>
        <w:autoSpaceDN w:val="0"/>
        <w:adjustRightInd w:val="0"/>
        <w:spacing w:line="360" w:lineRule="auto"/>
        <w:ind w:firstLineChars="175" w:firstLine="420"/>
        <w:jc w:val="left"/>
        <w:rPr>
          <w:rFonts w:ascii="宋体" w:hAnsi="宋体" w:cs="宋体"/>
          <w:b/>
          <w:kern w:val="0"/>
          <w:sz w:val="24"/>
        </w:rPr>
      </w:pPr>
      <w:r w:rsidRPr="00BB238D">
        <w:rPr>
          <w:rFonts w:ascii="宋体" w:hAnsi="宋体" w:hint="eastAsia"/>
          <w:sz w:val="24"/>
          <w:szCs w:val="24"/>
        </w:rPr>
        <w:t xml:space="preserve"> 2、技术指标</w:t>
      </w:r>
    </w:p>
    <w:p w:rsidR="00250C6A" w:rsidRPr="00BB238D" w:rsidRDefault="00991058">
      <w:pPr>
        <w:spacing w:line="360" w:lineRule="auto"/>
        <w:ind w:firstLineChars="200" w:firstLine="480"/>
        <w:rPr>
          <w:rFonts w:ascii="宋体" w:hAnsi="宋体"/>
          <w:bCs/>
          <w:sz w:val="24"/>
          <w:szCs w:val="24"/>
        </w:rPr>
      </w:pPr>
      <w:r w:rsidRPr="00BB238D">
        <w:rPr>
          <w:rFonts w:ascii="宋体" w:hAnsi="宋体" w:hint="eastAsia"/>
          <w:bCs/>
          <w:sz w:val="24"/>
          <w:szCs w:val="24"/>
        </w:rPr>
        <w:t>本次采购的次氯酸钠药剂将用于宜兴水务集团企业所生产饮用水净水处理，</w:t>
      </w:r>
      <w:r w:rsidRPr="00BB238D">
        <w:rPr>
          <w:rFonts w:ascii="宋体" w:hAnsi="宋体" w:hint="eastAsia"/>
          <w:bCs/>
          <w:sz w:val="24"/>
          <w:szCs w:val="21"/>
        </w:rPr>
        <w:t>运输次氯酸钠的专用槽车必须为饮用水级，且槽车车身必须有次氯酸钠的明显标志</w:t>
      </w:r>
      <w:r w:rsidRPr="00BB238D">
        <w:rPr>
          <w:rFonts w:ascii="宋体" w:hAnsi="宋体" w:hint="eastAsia"/>
          <w:bCs/>
          <w:sz w:val="24"/>
          <w:szCs w:val="24"/>
        </w:rPr>
        <w:t>。次氯酸钠的技术指标必须符合下表。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250C6A" w:rsidRPr="00BB238D">
        <w:trPr>
          <w:trHeight w:val="231"/>
          <w:jc w:val="center"/>
        </w:trPr>
        <w:tc>
          <w:tcPr>
            <w:tcW w:w="4261" w:type="dxa"/>
            <w:vMerge w:val="restart"/>
            <w:noWrap/>
            <w:vAlign w:val="center"/>
          </w:tcPr>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项目</w:t>
            </w:r>
          </w:p>
        </w:tc>
        <w:tc>
          <w:tcPr>
            <w:tcW w:w="4261" w:type="dxa"/>
            <w:noWrap/>
            <w:vAlign w:val="center"/>
          </w:tcPr>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型　　号　　规　　格</w:t>
            </w:r>
          </w:p>
        </w:tc>
      </w:tr>
      <w:tr w:rsidR="00250C6A" w:rsidRPr="00BB238D">
        <w:trPr>
          <w:trHeight w:val="231"/>
          <w:jc w:val="center"/>
        </w:trPr>
        <w:tc>
          <w:tcPr>
            <w:tcW w:w="4261" w:type="dxa"/>
            <w:vMerge/>
            <w:noWrap/>
          </w:tcPr>
          <w:p w:rsidR="00250C6A" w:rsidRPr="00BB238D" w:rsidRDefault="00250C6A">
            <w:pPr>
              <w:spacing w:line="360" w:lineRule="auto"/>
              <w:ind w:firstLineChars="200" w:firstLine="480"/>
              <w:rPr>
                <w:rFonts w:ascii="宋体" w:hAnsi="宋体"/>
                <w:bCs/>
                <w:sz w:val="24"/>
                <w:szCs w:val="24"/>
              </w:rPr>
            </w:pPr>
          </w:p>
        </w:tc>
        <w:tc>
          <w:tcPr>
            <w:tcW w:w="4261" w:type="dxa"/>
            <w:noWrap/>
            <w:vAlign w:val="center"/>
          </w:tcPr>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指标</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有效氯（以Cl计）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10.5</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游离碱（以NaOH计）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0.1～1.0</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铁（以Fe计）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0.005</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重金属（以Pb计）　　   </w:t>
            </w:r>
            <w:r w:rsidRPr="00BB238D">
              <w:rPr>
                <w:rFonts w:hAnsi="宋体" w:hint="eastAsia"/>
                <w:sz w:val="24"/>
                <w:szCs w:val="24"/>
              </w:rPr>
              <w:t xml:space="preserve">ω/%  </w:t>
            </w:r>
            <w:r w:rsidRPr="00BB238D">
              <w:rPr>
                <w:rFonts w:hint="eastAsia"/>
                <w:sz w:val="24"/>
                <w:szCs w:val="24"/>
              </w:rPr>
              <w:t>≤</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0.001</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砷（以As计）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0.0001</w:t>
            </w:r>
          </w:p>
        </w:tc>
      </w:tr>
      <w:tr w:rsidR="00250C6A" w:rsidRPr="00BB238D">
        <w:trPr>
          <w:jc w:val="center"/>
        </w:trPr>
        <w:tc>
          <w:tcPr>
            <w:tcW w:w="8522" w:type="dxa"/>
            <w:gridSpan w:val="2"/>
            <w:noWrap/>
          </w:tcPr>
          <w:p w:rsidR="00250C6A" w:rsidRPr="00BB238D" w:rsidRDefault="00991058">
            <w:pPr>
              <w:pStyle w:val="ad"/>
              <w:adjustRightInd w:val="0"/>
              <w:snapToGrid w:val="0"/>
              <w:ind w:firstLineChars="0" w:firstLine="0"/>
              <w:jc w:val="left"/>
              <w:rPr>
                <w:sz w:val="24"/>
                <w:szCs w:val="24"/>
              </w:rPr>
            </w:pPr>
            <w:r w:rsidRPr="00BB238D">
              <w:rPr>
                <w:rFonts w:hint="eastAsia"/>
                <w:sz w:val="24"/>
                <w:szCs w:val="24"/>
              </w:rPr>
              <w:t>注：适用于饮用水消毒、杀菌及水处理等。</w:t>
            </w:r>
          </w:p>
        </w:tc>
      </w:tr>
    </w:tbl>
    <w:p w:rsidR="00250C6A" w:rsidRPr="00BB238D" w:rsidRDefault="00991058" w:rsidP="00D054DE">
      <w:pPr>
        <w:spacing w:beforeLines="50" w:line="288" w:lineRule="auto"/>
        <w:rPr>
          <w:rFonts w:ascii="宋体" w:hAnsi="宋体"/>
          <w:bCs/>
          <w:sz w:val="24"/>
        </w:rPr>
      </w:pPr>
      <w:r w:rsidRPr="00BB238D">
        <w:rPr>
          <w:rFonts w:ascii="宋体" w:hAnsi="宋体" w:hint="eastAsia"/>
          <w:bCs/>
          <w:sz w:val="24"/>
        </w:rPr>
        <w:t>注：①采购人对供应商所供应的每一批次次氯酸钠来样必检。</w:t>
      </w:r>
    </w:p>
    <w:p w:rsidR="00250C6A" w:rsidRPr="00BB238D" w:rsidRDefault="00991058">
      <w:pPr>
        <w:spacing w:line="288" w:lineRule="auto"/>
        <w:ind w:firstLineChars="200" w:firstLine="480"/>
        <w:rPr>
          <w:rFonts w:ascii="宋体" w:hAnsi="宋体"/>
          <w:bCs/>
          <w:sz w:val="24"/>
        </w:rPr>
      </w:pPr>
      <w:r w:rsidRPr="00BB238D">
        <w:rPr>
          <w:rFonts w:ascii="宋体" w:hAnsi="宋体" w:hint="eastAsia"/>
          <w:bCs/>
          <w:sz w:val="24"/>
        </w:rPr>
        <w:t>②次氯酸钠溶液用槽车储槽装运时，取样时使用GB/T 6680中规定的适宜取样器，从深度不同的上中下三处采取等量的有代表性的样品。</w:t>
      </w:r>
    </w:p>
    <w:p w:rsidR="00250C6A" w:rsidRPr="00BB238D" w:rsidRDefault="00991058">
      <w:pPr>
        <w:spacing w:line="288" w:lineRule="auto"/>
        <w:ind w:firstLineChars="200" w:firstLine="480"/>
        <w:rPr>
          <w:rFonts w:ascii="宋体" w:hAnsi="宋体"/>
          <w:bCs/>
          <w:sz w:val="24"/>
        </w:rPr>
      </w:pPr>
      <w:r w:rsidRPr="00BB238D">
        <w:rPr>
          <w:rFonts w:ascii="宋体" w:hAnsi="宋体" w:hint="eastAsia"/>
          <w:bCs/>
          <w:sz w:val="24"/>
        </w:rPr>
        <w:t>③供应商负责送货，必须用次氯酸钠专用送货槽车（饮用水级），从供应商厂家至采购人现场的运杂费、装车费、卸车费由供应商负责。送达采购人指定地点（宜兴市域范围内），每次最少送货量为1吨。</w:t>
      </w:r>
    </w:p>
    <w:p w:rsidR="00250C6A" w:rsidRPr="00BB238D" w:rsidRDefault="00991058">
      <w:pPr>
        <w:spacing w:line="288" w:lineRule="auto"/>
        <w:ind w:firstLineChars="200" w:firstLine="480"/>
        <w:rPr>
          <w:rFonts w:ascii="宋体" w:hAnsi="宋体"/>
          <w:bCs/>
          <w:sz w:val="24"/>
        </w:rPr>
      </w:pPr>
      <w:r w:rsidRPr="00BB238D">
        <w:rPr>
          <w:rFonts w:ascii="宋体" w:hAnsi="宋体" w:hint="eastAsia"/>
          <w:bCs/>
          <w:sz w:val="24"/>
        </w:rPr>
        <w:t>④供应商送货前应提前半天通知采购人，除紧急采购外，供货到货时间必须为正常工作时间（避开早8点前，晚4点后，避开节假日、双休日）。</w:t>
      </w:r>
    </w:p>
    <w:p w:rsidR="00E04910" w:rsidRPr="00BB238D" w:rsidRDefault="00E04910" w:rsidP="003C008F">
      <w:pPr>
        <w:pStyle w:val="a0"/>
        <w:ind w:firstLineChars="200" w:firstLine="480"/>
      </w:pPr>
      <w:r w:rsidRPr="00BB238D">
        <w:rPr>
          <w:rFonts w:ascii="宋体" w:hAnsi="宋体" w:hint="eastAsia"/>
          <w:bCs/>
          <w:sz w:val="24"/>
          <w:szCs w:val="22"/>
        </w:rPr>
        <w:t>如产品在技术、材质、结构上有出入，供应商必须如实填写偏离表，如果查出有不真实之处，将作无效报价处理，不得有异议，技术偏差表见附表“技术参数及相关要求偏离表”。</w:t>
      </w:r>
    </w:p>
    <w:p w:rsidR="00250C6A" w:rsidRPr="00BB238D" w:rsidRDefault="00991058">
      <w:pPr>
        <w:widowControl/>
        <w:spacing w:line="360" w:lineRule="auto"/>
        <w:jc w:val="left"/>
        <w:rPr>
          <w:rFonts w:ascii="楷体_GB2312" w:eastAsia="楷体_GB2312"/>
          <w:b/>
          <w:sz w:val="28"/>
          <w:szCs w:val="28"/>
        </w:rPr>
      </w:pPr>
      <w:r w:rsidRPr="00BB238D">
        <w:rPr>
          <w:rFonts w:ascii="宋体" w:hAnsi="宋体" w:hint="eastAsia"/>
          <w:b/>
          <w:sz w:val="24"/>
          <w:szCs w:val="22"/>
        </w:rPr>
        <w:t>三、质量验收要求：</w:t>
      </w:r>
    </w:p>
    <w:p w:rsidR="00250C6A" w:rsidRPr="00BB238D" w:rsidRDefault="00991058" w:rsidP="00E04910">
      <w:pPr>
        <w:spacing w:line="460" w:lineRule="exact"/>
        <w:ind w:firstLineChars="191" w:firstLine="460"/>
        <w:rPr>
          <w:rFonts w:ascii="宋体" w:hAnsi="宋体"/>
          <w:b/>
          <w:sz w:val="24"/>
          <w:szCs w:val="22"/>
        </w:rPr>
      </w:pPr>
      <w:r w:rsidRPr="00BB238D">
        <w:rPr>
          <w:rFonts w:ascii="宋体" w:hAnsi="宋体" w:hint="eastAsia"/>
          <w:b/>
          <w:sz w:val="24"/>
        </w:rPr>
        <w:lastRenderedPageBreak/>
        <w:t>1、验收标准</w:t>
      </w:r>
      <w:r w:rsidRPr="00BB238D">
        <w:rPr>
          <w:rFonts w:ascii="宋体" w:hAnsi="宋体" w:hint="eastAsia"/>
          <w:bCs/>
          <w:sz w:val="24"/>
        </w:rPr>
        <w:t>：货到现场完成现场验收，现场验收仅指对中标货物的外观质量、数量进行验收。采购人自有的化验室将对供应商所供应的每一批次次氯酸钠来样必检。每批货物必须在双方监督下抽样，并由双方签字认可，存相同样品3份，1份由供应商保存，另2份由采购人密闭、避光、低温（1-4月份、11-12月份常温保存；其他时间低温保存）存样。双方签字的存样记录为结算的必备附件。</w:t>
      </w:r>
    </w:p>
    <w:p w:rsidR="00250C6A" w:rsidRPr="00BB238D" w:rsidRDefault="00991058" w:rsidP="00E04910">
      <w:pPr>
        <w:spacing w:line="460" w:lineRule="exact"/>
        <w:ind w:firstLineChars="200" w:firstLine="480"/>
        <w:rPr>
          <w:rFonts w:ascii="宋体" w:hAnsi="宋体"/>
          <w:b/>
          <w:sz w:val="24"/>
          <w:szCs w:val="22"/>
        </w:rPr>
      </w:pPr>
      <w:r w:rsidRPr="00BB238D">
        <w:rPr>
          <w:rFonts w:ascii="宋体" w:hAnsi="宋体" w:hint="eastAsia"/>
          <w:bCs/>
          <w:sz w:val="24"/>
        </w:rPr>
        <w:t>样品原则上当天检验，检测结果不合格的，将当天反馈给供应商，供应商如有异议，可以请第三方检测机构复测，如无有效复测结果或复测结果不合格，则以采购人检测结果为准。如供应商所供应的次氯酸钠有一次未达到技术指标要求，则该批次所有货款均不予支付；如发现二次技术指标未达标，将立即终止合同，且剩余货款及履约保证金不予支付。如因产品质量问题造成水质事故，将立即终止合同，停付货款，且采取弥补措施产生的相关费用均由供应商承担，同时还将移交相关执法部门处理</w:t>
      </w:r>
      <w:r w:rsidRPr="00BB238D">
        <w:rPr>
          <w:rFonts w:ascii="宋体" w:hAnsi="宋体" w:hint="eastAsia"/>
          <w:bCs/>
          <w:sz w:val="24"/>
          <w:szCs w:val="22"/>
        </w:rPr>
        <w:t>并报相关监管指定的网站公示。</w:t>
      </w:r>
    </w:p>
    <w:p w:rsidR="00250C6A" w:rsidRPr="00BB238D" w:rsidRDefault="00991058" w:rsidP="00E04910">
      <w:pPr>
        <w:spacing w:line="460" w:lineRule="exact"/>
        <w:ind w:firstLineChars="191" w:firstLine="460"/>
        <w:rPr>
          <w:rFonts w:ascii="宋体" w:hAnsi="宋体"/>
          <w:bCs/>
          <w:sz w:val="24"/>
        </w:rPr>
      </w:pPr>
      <w:r w:rsidRPr="00BB238D">
        <w:rPr>
          <w:rFonts w:ascii="宋体" w:hAnsi="宋体" w:hint="eastAsia"/>
          <w:b/>
          <w:sz w:val="24"/>
        </w:rPr>
        <w:t>2</w:t>
      </w:r>
      <w:r w:rsidRPr="00BB238D">
        <w:rPr>
          <w:rFonts w:ascii="宋体" w:hAnsi="宋体" w:hint="eastAsia"/>
          <w:bCs/>
          <w:sz w:val="24"/>
        </w:rPr>
        <w:t>、</w:t>
      </w:r>
      <w:r w:rsidRPr="00BB238D">
        <w:rPr>
          <w:rFonts w:ascii="宋体" w:hAnsi="宋体" w:hint="eastAsia"/>
          <w:b/>
          <w:sz w:val="24"/>
        </w:rPr>
        <w:t>交货地点及数量要求</w:t>
      </w:r>
      <w:r w:rsidRPr="00BB238D">
        <w:rPr>
          <w:rFonts w:ascii="宋体" w:hAnsi="宋体" w:hint="eastAsia"/>
          <w:bCs/>
          <w:sz w:val="24"/>
        </w:rPr>
        <w:t>：采购人指定地点（宜兴市域范围内），每次最少送货量为1吨。</w:t>
      </w:r>
    </w:p>
    <w:p w:rsidR="00250C6A" w:rsidRPr="00BB238D" w:rsidRDefault="00991058" w:rsidP="00E04910">
      <w:pPr>
        <w:pStyle w:val="11"/>
        <w:spacing w:line="460" w:lineRule="exact"/>
        <w:ind w:firstLineChars="191" w:firstLine="460"/>
        <w:rPr>
          <w:rFonts w:ascii="宋体" w:hAnsi="宋体"/>
          <w:sz w:val="24"/>
        </w:rPr>
      </w:pPr>
      <w:r w:rsidRPr="00BB238D">
        <w:rPr>
          <w:rFonts w:ascii="宋体" w:hAnsi="宋体" w:hint="eastAsia"/>
          <w:b/>
          <w:sz w:val="24"/>
        </w:rPr>
        <w:t>3</w:t>
      </w:r>
      <w:r w:rsidRPr="00BB238D">
        <w:rPr>
          <w:rFonts w:ascii="宋体" w:hAnsi="宋体" w:hint="eastAsia"/>
          <w:bCs/>
          <w:sz w:val="24"/>
        </w:rPr>
        <w:t>、</w:t>
      </w:r>
      <w:r w:rsidRPr="00BB238D">
        <w:rPr>
          <w:rFonts w:ascii="宋体" w:hAnsi="宋体" w:hint="eastAsia"/>
          <w:b/>
          <w:sz w:val="24"/>
          <w:szCs w:val="20"/>
        </w:rPr>
        <w:t>交货期限</w:t>
      </w:r>
      <w:r w:rsidRPr="00BB238D">
        <w:rPr>
          <w:rFonts w:ascii="宋体" w:hAnsi="宋体" w:hint="eastAsia"/>
          <w:bCs/>
          <w:sz w:val="24"/>
        </w:rPr>
        <w:t>：</w:t>
      </w:r>
      <w:r w:rsidRPr="00BB238D">
        <w:rPr>
          <w:rFonts w:ascii="宋体" w:hAnsi="宋体" w:hint="eastAsia"/>
          <w:sz w:val="24"/>
        </w:rPr>
        <w:t>接到采购人发货通知起计算。</w:t>
      </w:r>
      <w:r w:rsidRPr="00BB238D">
        <w:rPr>
          <w:rFonts w:ascii="宋体" w:hAnsi="宋体" w:hint="eastAsia"/>
          <w:bCs/>
          <w:sz w:val="24"/>
        </w:rPr>
        <w:t>分批供货，采购人提前1天通知供应商发货，供应商必须在2天之内完成该批次供货。</w:t>
      </w:r>
      <w:r w:rsidRPr="00BB238D">
        <w:rPr>
          <w:rFonts w:ascii="宋体" w:hAnsi="宋体" w:hint="eastAsia"/>
          <w:sz w:val="24"/>
        </w:rPr>
        <w:t>在供货期限内，供应商必须按照采购人的进度要求和实际需要数量保证供货的连续性，如延误交货或中断供货将承担违约责任。如中标供应商逾期交货，除不可抗力外，供应商应向采购人就逾期交货部分支付违约金，具体支付比例如下：</w:t>
      </w:r>
    </w:p>
    <w:p w:rsidR="00250C6A" w:rsidRPr="00BB238D" w:rsidRDefault="00991058" w:rsidP="00E04910">
      <w:pPr>
        <w:pStyle w:val="11"/>
        <w:spacing w:line="460" w:lineRule="exact"/>
        <w:ind w:firstLineChars="91" w:firstLine="218"/>
        <w:rPr>
          <w:rFonts w:ascii="宋体" w:hAnsi="宋体"/>
          <w:color w:val="000000"/>
          <w:sz w:val="24"/>
        </w:rPr>
      </w:pPr>
      <w:r w:rsidRPr="00BB238D">
        <w:rPr>
          <w:rFonts w:ascii="宋体" w:hAnsi="宋体" w:hint="eastAsia"/>
          <w:sz w:val="24"/>
        </w:rPr>
        <w:t xml:space="preserve">  迟交1～3天，每天违约金金额为逾期交货部分总价款的千分之十；</w:t>
      </w:r>
      <w:r w:rsidRPr="00BB238D">
        <w:rPr>
          <w:rFonts w:ascii="宋体" w:hAnsi="宋体" w:hint="eastAsia"/>
          <w:sz w:val="24"/>
        </w:rPr>
        <w:br/>
        <w:t xml:space="preserve">    迟交3～7天，每天违约金金额为逾期交货部分总价款的千分之二十；</w:t>
      </w:r>
      <w:r w:rsidRPr="00BB238D">
        <w:rPr>
          <w:rFonts w:ascii="宋体" w:hAnsi="宋体" w:hint="eastAsia"/>
          <w:color w:val="000000"/>
          <w:sz w:val="24"/>
        </w:rPr>
        <w:br/>
        <w:t xml:space="preserve">    供应商逾期交货超过7天以上的视为供应商不履行合同。采购人将解除合同，扣除违约金及履约保证金，如给采购人造成损失的，还应赔偿相应损失。</w:t>
      </w:r>
    </w:p>
    <w:p w:rsidR="00250C6A" w:rsidRPr="00BB238D" w:rsidRDefault="00991058" w:rsidP="00E04910">
      <w:pPr>
        <w:pStyle w:val="Normal0"/>
        <w:spacing w:line="460" w:lineRule="exact"/>
        <w:ind w:firstLineChars="91" w:firstLine="219"/>
        <w:rPr>
          <w:rFonts w:ascii="宋体" w:hAnsi="宋体"/>
          <w:bCs/>
          <w:sz w:val="24"/>
        </w:rPr>
      </w:pPr>
      <w:r w:rsidRPr="00BB238D">
        <w:rPr>
          <w:rFonts w:ascii="宋体" w:hAnsi="宋体" w:hint="eastAsia"/>
          <w:b/>
          <w:color w:val="000000"/>
          <w:kern w:val="2"/>
          <w:sz w:val="24"/>
        </w:rPr>
        <w:t>如供应商不按照采购人要求将合同货物送达采购人指定地点的，按违约处理，采购人将终止合同，同时对供应商处以扣除履约保证金的违约处罚，并报相关</w:t>
      </w:r>
      <w:r w:rsidRPr="00BB238D">
        <w:rPr>
          <w:rFonts w:ascii="宋体" w:hAnsi="宋体" w:hint="eastAsia"/>
          <w:b/>
          <w:sz w:val="24"/>
          <w:szCs w:val="22"/>
        </w:rPr>
        <w:t>监管指定的网站公示。</w:t>
      </w:r>
    </w:p>
    <w:p w:rsidR="00250C6A" w:rsidRPr="00BB238D" w:rsidRDefault="00991058" w:rsidP="00D054DE">
      <w:pPr>
        <w:spacing w:beforeLines="50" w:afterLines="25" w:line="460" w:lineRule="exact"/>
        <w:rPr>
          <w:rFonts w:ascii="宋体" w:hAnsi="宋体"/>
          <w:b/>
          <w:sz w:val="24"/>
        </w:rPr>
      </w:pPr>
      <w:r w:rsidRPr="00BB238D">
        <w:rPr>
          <w:rFonts w:ascii="宋体" w:hAnsi="宋体" w:hint="eastAsia"/>
          <w:b/>
          <w:sz w:val="24"/>
        </w:rPr>
        <w:t>四、付款步骤：</w:t>
      </w:r>
    </w:p>
    <w:bookmarkEnd w:id="72"/>
    <w:bookmarkEnd w:id="73"/>
    <w:bookmarkEnd w:id="74"/>
    <w:p w:rsidR="00250C6A" w:rsidRPr="00BB238D" w:rsidRDefault="00991058" w:rsidP="00E04910">
      <w:pPr>
        <w:spacing w:line="460" w:lineRule="exact"/>
        <w:ind w:firstLineChars="200" w:firstLine="480"/>
        <w:rPr>
          <w:rFonts w:ascii="宋体" w:hAnsi="宋体" w:cs="宋体"/>
          <w:bCs/>
          <w:sz w:val="24"/>
          <w:szCs w:val="24"/>
        </w:rPr>
      </w:pPr>
      <w:r w:rsidRPr="00BB238D">
        <w:rPr>
          <w:rFonts w:ascii="宋体" w:hAnsi="宋体" w:cs="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w:t>
      </w:r>
      <w:r w:rsidRPr="00BB238D">
        <w:rPr>
          <w:rFonts w:ascii="宋体" w:hAnsi="宋体" w:cs="宋体" w:hint="eastAsia"/>
          <w:bCs/>
          <w:sz w:val="24"/>
          <w:szCs w:val="24"/>
        </w:rPr>
        <w:lastRenderedPageBreak/>
        <w:t>货款；</w:t>
      </w:r>
    </w:p>
    <w:p w:rsidR="00250C6A" w:rsidRPr="00BB238D" w:rsidRDefault="00991058" w:rsidP="00E04910">
      <w:pPr>
        <w:spacing w:line="460" w:lineRule="exact"/>
        <w:ind w:firstLineChars="200" w:firstLine="480"/>
        <w:rPr>
          <w:rFonts w:ascii="宋体" w:hAnsi="宋体" w:cs="宋体"/>
          <w:bCs/>
          <w:sz w:val="24"/>
          <w:szCs w:val="24"/>
        </w:rPr>
      </w:pPr>
      <w:r w:rsidRPr="00BB238D">
        <w:rPr>
          <w:rFonts w:ascii="宋体" w:hAnsi="宋体" w:cs="宋体" w:hint="eastAsia"/>
          <w:bCs/>
          <w:sz w:val="24"/>
          <w:szCs w:val="24"/>
        </w:rPr>
        <w:t>（2）余款10%作为质保金，在质保期一年满后15日内一次性付清。</w:t>
      </w:r>
    </w:p>
    <w:p w:rsidR="00250C6A" w:rsidRPr="00BB238D" w:rsidRDefault="00991058" w:rsidP="00E04910">
      <w:pPr>
        <w:spacing w:line="460" w:lineRule="exact"/>
        <w:ind w:firstLineChars="200" w:firstLine="480"/>
        <w:rPr>
          <w:rFonts w:ascii="宋体" w:hAnsi="宋体" w:cs="宋体"/>
          <w:bCs/>
          <w:sz w:val="24"/>
          <w:szCs w:val="24"/>
        </w:rPr>
      </w:pPr>
      <w:r w:rsidRPr="00BB238D">
        <w:rPr>
          <w:rFonts w:ascii="宋体" w:hAnsi="宋体" w:cs="宋体" w:hint="eastAsia"/>
          <w:bCs/>
          <w:sz w:val="24"/>
          <w:szCs w:val="24"/>
        </w:rPr>
        <w:t>（由于财政结算等流程设计问题，特殊情况结算会滞后）</w:t>
      </w: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250C6A" w:rsidRPr="00BB238D" w:rsidRDefault="00991058">
      <w:pPr>
        <w:spacing w:line="360" w:lineRule="auto"/>
        <w:ind w:firstLineChars="200" w:firstLine="640"/>
        <w:jc w:val="center"/>
        <w:rPr>
          <w:rFonts w:ascii="黑体" w:eastAsia="黑体" w:hAnsi="黑体"/>
          <w:sz w:val="32"/>
          <w:szCs w:val="32"/>
        </w:rPr>
      </w:pPr>
      <w:r w:rsidRPr="00BB238D">
        <w:rPr>
          <w:rFonts w:ascii="黑体" w:eastAsia="黑体" w:hAnsi="黑体" w:hint="eastAsia"/>
          <w:sz w:val="32"/>
          <w:szCs w:val="32"/>
        </w:rPr>
        <w:lastRenderedPageBreak/>
        <w:t>四合同书（格式文本）</w:t>
      </w:r>
    </w:p>
    <w:p w:rsidR="00250C6A" w:rsidRPr="00BB238D" w:rsidRDefault="00250C6A">
      <w:pPr>
        <w:spacing w:line="360" w:lineRule="auto"/>
        <w:ind w:firstLineChars="200" w:firstLine="560"/>
        <w:jc w:val="center"/>
        <w:rPr>
          <w:rFonts w:ascii="黑体" w:eastAsia="黑体" w:hAnsi="黑体"/>
          <w:sz w:val="28"/>
        </w:rPr>
      </w:pPr>
    </w:p>
    <w:p w:rsidR="00250C6A" w:rsidRPr="00BB238D" w:rsidRDefault="00991058">
      <w:pPr>
        <w:spacing w:line="360" w:lineRule="auto"/>
        <w:rPr>
          <w:rFonts w:ascii="宋体"/>
          <w:color w:val="000000"/>
          <w:kern w:val="0"/>
          <w:sz w:val="24"/>
          <w:u w:color="000000"/>
        </w:rPr>
      </w:pPr>
      <w:r w:rsidRPr="00BB238D">
        <w:rPr>
          <w:rFonts w:ascii="宋体" w:hAnsi="宋体" w:hint="eastAsia"/>
          <w:color w:val="000000"/>
          <w:kern w:val="0"/>
          <w:sz w:val="24"/>
          <w:u w:color="000000"/>
        </w:rPr>
        <w:t>甲方（</w:t>
      </w:r>
      <w:r w:rsidRPr="00BB238D">
        <w:rPr>
          <w:rFonts w:ascii="宋体" w:hAnsi="宋体" w:hint="eastAsia"/>
          <w:bCs/>
          <w:sz w:val="24"/>
        </w:rPr>
        <w:t>以下简称甲方</w:t>
      </w:r>
      <w:r w:rsidRPr="00BB238D">
        <w:rPr>
          <w:rFonts w:ascii="宋体" w:hAnsi="宋体" w:hint="eastAsia"/>
          <w:color w:val="000000"/>
          <w:kern w:val="0"/>
          <w:sz w:val="24"/>
          <w:u w:color="000000"/>
        </w:rPr>
        <w:t>）：</w:t>
      </w:r>
      <w:r w:rsidRPr="00BB238D">
        <w:rPr>
          <w:rFonts w:ascii="宋体" w:hAnsi="宋体" w:hint="eastAsia"/>
          <w:color w:val="000000"/>
          <w:kern w:val="0"/>
          <w:sz w:val="24"/>
          <w:u w:val="single"/>
        </w:rPr>
        <w:t>宜兴水务集团有限公司</w:t>
      </w:r>
    </w:p>
    <w:p w:rsidR="00250C6A" w:rsidRPr="00BB238D" w:rsidRDefault="00991058">
      <w:pPr>
        <w:spacing w:line="360" w:lineRule="auto"/>
        <w:rPr>
          <w:rFonts w:ascii="宋体"/>
          <w:color w:val="000000"/>
          <w:kern w:val="0"/>
          <w:sz w:val="24"/>
          <w:u w:color="000000"/>
        </w:rPr>
      </w:pPr>
      <w:r w:rsidRPr="00BB238D">
        <w:rPr>
          <w:rFonts w:ascii="宋体" w:hAnsi="宋体" w:hint="eastAsia"/>
          <w:color w:val="000000"/>
          <w:kern w:val="0"/>
          <w:sz w:val="24"/>
          <w:u w:color="000000"/>
        </w:rPr>
        <w:t>乙方（</w:t>
      </w:r>
      <w:r w:rsidRPr="00BB238D">
        <w:rPr>
          <w:rFonts w:ascii="宋体" w:hAnsi="宋体" w:hint="eastAsia"/>
          <w:bCs/>
          <w:sz w:val="24"/>
        </w:rPr>
        <w:t>以下简称乙方</w:t>
      </w:r>
      <w:r w:rsidRPr="00BB238D">
        <w:rPr>
          <w:rFonts w:ascii="宋体" w:hAnsi="宋体" w:hint="eastAsia"/>
          <w:color w:val="000000"/>
          <w:kern w:val="0"/>
          <w:sz w:val="24"/>
          <w:u w:color="000000"/>
        </w:rPr>
        <w:t>）：</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甲方愿以单价人民币元/吨，总金额为元，向乙方购买</w:t>
      </w:r>
      <w:r w:rsidRPr="00BB238D">
        <w:rPr>
          <w:rFonts w:asciiTheme="minorEastAsia" w:eastAsiaTheme="minorEastAsia" w:hAnsiTheme="minorEastAsia" w:hint="eastAsia"/>
          <w:bCs/>
          <w:sz w:val="24"/>
          <w:szCs w:val="24"/>
        </w:rPr>
        <w:t>高锰酸钾</w:t>
      </w:r>
      <w:r w:rsidRPr="00BB238D">
        <w:rPr>
          <w:rFonts w:ascii="宋体" w:hAnsi="宋体" w:hint="eastAsia"/>
          <w:bCs/>
          <w:sz w:val="24"/>
        </w:rPr>
        <w:t>，并经双方协商同意下列条款：</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一、本合同供、需双方必须遵守《</w:t>
      </w:r>
      <w:r w:rsidR="00543735" w:rsidRPr="00BB238D">
        <w:rPr>
          <w:rFonts w:ascii="宋体" w:hAnsi="宋体" w:hint="eastAsia"/>
          <w:bCs/>
          <w:sz w:val="24"/>
        </w:rPr>
        <w:t>民法典</w:t>
      </w:r>
      <w:r w:rsidRPr="00BB238D">
        <w:rPr>
          <w:rFonts w:ascii="宋体" w:hAnsi="宋体" w:hint="eastAsia"/>
          <w:bCs/>
          <w:sz w:val="24"/>
        </w:rPr>
        <w:t>》，并各自履行应负的全部责任。</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二、下列文件均为本合同不可分割部分：</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w:t>
      </w:r>
      <w:r w:rsidRPr="00BB238D">
        <w:rPr>
          <w:rFonts w:ascii="宋体" w:hAnsi="宋体"/>
          <w:bCs/>
          <w:sz w:val="24"/>
        </w:rPr>
        <w:t>1</w:t>
      </w:r>
      <w:r w:rsidRPr="00BB238D">
        <w:rPr>
          <w:rFonts w:ascii="宋体" w:hAnsi="宋体" w:hint="eastAsia"/>
          <w:bCs/>
          <w:sz w:val="24"/>
        </w:rPr>
        <w:t>）合同书及所附条款；（</w:t>
      </w:r>
      <w:r w:rsidRPr="00BB238D">
        <w:rPr>
          <w:rFonts w:ascii="宋体" w:hAnsi="宋体"/>
          <w:bCs/>
          <w:sz w:val="24"/>
        </w:rPr>
        <w:t>2</w:t>
      </w:r>
      <w:r w:rsidRPr="00BB238D">
        <w:rPr>
          <w:rFonts w:ascii="宋体" w:hAnsi="宋体" w:hint="eastAsia"/>
          <w:bCs/>
          <w:sz w:val="24"/>
        </w:rPr>
        <w:t>）中标通知书；（</w:t>
      </w:r>
      <w:r w:rsidRPr="00BB238D">
        <w:rPr>
          <w:rFonts w:ascii="宋体" w:hAnsi="宋体"/>
          <w:bCs/>
          <w:sz w:val="24"/>
        </w:rPr>
        <w:t>3</w:t>
      </w:r>
      <w:r w:rsidRPr="00BB238D">
        <w:rPr>
          <w:rFonts w:ascii="宋体" w:hAnsi="宋体" w:hint="eastAsia"/>
          <w:bCs/>
          <w:sz w:val="24"/>
        </w:rPr>
        <w:t>）乙方中标的投标文件；（</w:t>
      </w:r>
      <w:r w:rsidRPr="00BB238D">
        <w:rPr>
          <w:rFonts w:ascii="宋体" w:hAnsi="宋体"/>
          <w:bCs/>
          <w:sz w:val="24"/>
        </w:rPr>
        <w:t>4</w:t>
      </w:r>
      <w:r w:rsidRPr="00BB238D">
        <w:rPr>
          <w:rFonts w:ascii="宋体" w:hAnsi="宋体" w:hint="eastAsia"/>
          <w:bCs/>
          <w:sz w:val="24"/>
        </w:rPr>
        <w:t>）招标文件（项目编号：</w:t>
      </w:r>
      <w:r w:rsidR="0056069C" w:rsidRPr="00BB238D">
        <w:rPr>
          <w:rFonts w:ascii="宋体" w:hAnsi="宋体"/>
          <w:bCs/>
          <w:sz w:val="24"/>
        </w:rPr>
        <w:t>YXGYJT202110016</w:t>
      </w:r>
      <w:r w:rsidRPr="00BB238D">
        <w:rPr>
          <w:rFonts w:ascii="宋体" w:hAnsi="宋体" w:hint="eastAsia"/>
          <w:bCs/>
          <w:sz w:val="24"/>
        </w:rPr>
        <w:t>）；（</w:t>
      </w:r>
      <w:r w:rsidRPr="00BB238D">
        <w:rPr>
          <w:rFonts w:ascii="宋体" w:hAnsi="宋体"/>
          <w:bCs/>
          <w:sz w:val="24"/>
        </w:rPr>
        <w:t>5</w:t>
      </w:r>
      <w:r w:rsidRPr="00BB238D">
        <w:rPr>
          <w:rFonts w:ascii="宋体" w:hAnsi="宋体" w:hint="eastAsia"/>
          <w:bCs/>
          <w:sz w:val="24"/>
        </w:rPr>
        <w:t>）乙方在投标过程中所作的其他有关承诺、声明、书面澄清等。</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三、乙方保证全部按照合同条款的规定和交货的期限向甲方提供上述合格的设备和服务。</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四、采购人按照招标文件，组织对中标供应商的供货产品逐项进行验收，在确认供货产品符合采购需求的基础上，填写项目验收单并加盖单位公章。</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五、投标人供货完毕凭正式发票和验收单按合同规定的时间、步骤和方法与甲方结算采购资金。</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六、本合同一式伍份，供需双方各持贰份，</w:t>
      </w:r>
      <w:r w:rsidR="006E47A1" w:rsidRPr="00BB238D">
        <w:rPr>
          <w:rFonts w:ascii="宋体" w:hAnsi="宋体" w:hint="eastAsia"/>
          <w:bCs/>
          <w:sz w:val="24"/>
        </w:rPr>
        <w:t>报送上级主管部门存档一份。</w:t>
      </w:r>
    </w:p>
    <w:p w:rsidR="00250C6A" w:rsidRPr="00BB238D" w:rsidRDefault="00250C6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lang w:val="zh-CN"/>
              </w:rPr>
            </w:pPr>
            <w:bookmarkStart w:id="75" w:name="OLE_LINK46"/>
            <w:r w:rsidRPr="00BB238D">
              <w:rPr>
                <w:rFonts w:ascii="宋体" w:hAnsi="宋体" w:cs="宋体" w:hint="eastAsia"/>
                <w:kern w:val="0"/>
                <w:sz w:val="24"/>
                <w:szCs w:val="24"/>
                <w:lang w:val="zh-CN"/>
              </w:rPr>
              <w:t>甲方（采购人）：（盖章）</w:t>
            </w:r>
            <w:bookmarkEnd w:id="75"/>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hAnsi="宋体" w:cs="宋体" w:hint="eastAsia"/>
                <w:kern w:val="0"/>
                <w:sz w:val="24"/>
                <w:szCs w:val="24"/>
                <w:lang w:val="zh-CN"/>
              </w:rPr>
              <w:t>乙方（供应商）：（盖章）</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代表人签字：</w:t>
            </w:r>
          </w:p>
        </w:tc>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代表人签字</w:t>
            </w:r>
            <w:r w:rsidRPr="00BB238D">
              <w:rPr>
                <w:rFonts w:ascii="宋体" w:hAnsi="宋体" w:cs="宋体" w:hint="eastAsia"/>
                <w:kern w:val="0"/>
                <w:sz w:val="24"/>
                <w:szCs w:val="24"/>
              </w:rPr>
              <w:t>：</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bookmarkStart w:id="76" w:name="OLE_LINK47"/>
            <w:r w:rsidRPr="00BB238D">
              <w:rPr>
                <w:rFonts w:ascii="宋体" w:hAnsi="宋体" w:cs="宋体" w:hint="eastAsia"/>
                <w:kern w:val="0"/>
                <w:sz w:val="24"/>
                <w:szCs w:val="24"/>
                <w:lang w:val="zh-CN"/>
              </w:rPr>
              <w:t>电话：</w:t>
            </w:r>
            <w:bookmarkEnd w:id="76"/>
          </w:p>
        </w:tc>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电话：</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bookmarkStart w:id="77" w:name="OLE_LINK50"/>
            <w:r w:rsidRPr="00BB238D">
              <w:rPr>
                <w:rFonts w:ascii="宋体" w:hAnsi="宋体" w:cs="宋体" w:hint="eastAsia"/>
                <w:kern w:val="0"/>
                <w:sz w:val="24"/>
                <w:szCs w:val="24"/>
                <w:lang w:val="zh-CN"/>
              </w:rPr>
              <w:t>开户银行：</w:t>
            </w:r>
            <w:bookmarkEnd w:id="77"/>
          </w:p>
        </w:tc>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开户银行：</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bookmarkStart w:id="78" w:name="OLE_LINK52"/>
            <w:r w:rsidRPr="00BB238D">
              <w:rPr>
                <w:rFonts w:ascii="宋体" w:hAnsi="宋体" w:cs="宋体" w:hint="eastAsia"/>
                <w:kern w:val="0"/>
                <w:sz w:val="24"/>
                <w:szCs w:val="24"/>
                <w:lang w:val="zh-CN"/>
              </w:rPr>
              <w:t>账号：</w:t>
            </w:r>
            <w:bookmarkEnd w:id="78"/>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hAnsi="宋体" w:cs="宋体" w:hint="eastAsia"/>
                <w:kern w:val="0"/>
                <w:sz w:val="24"/>
                <w:szCs w:val="24"/>
                <w:lang w:val="zh-CN"/>
              </w:rPr>
              <w:t>账号：</w:t>
            </w:r>
          </w:p>
          <w:p w:rsidR="00250C6A" w:rsidRPr="00BB238D" w:rsidRDefault="00250C6A">
            <w:pPr>
              <w:widowControl/>
              <w:adjustRightInd w:val="0"/>
              <w:jc w:val="left"/>
              <w:rPr>
                <w:rFonts w:ascii="宋体" w:cs="宋体"/>
                <w:kern w:val="0"/>
                <w:sz w:val="24"/>
                <w:szCs w:val="24"/>
                <w:lang w:val="zh-CN"/>
              </w:rPr>
            </w:pP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住所：</w:t>
            </w:r>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住所：</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日期：年月日</w:t>
            </w:r>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日期：年月日</w:t>
            </w:r>
          </w:p>
        </w:tc>
      </w:tr>
    </w:tbl>
    <w:p w:rsidR="00250C6A" w:rsidRPr="00BB238D" w:rsidRDefault="00250C6A">
      <w:pPr>
        <w:spacing w:line="360" w:lineRule="auto"/>
        <w:jc w:val="center"/>
        <w:outlineLvl w:val="0"/>
        <w:rPr>
          <w:rFonts w:ascii="黑体" w:eastAsia="黑体" w:hAnsi="黑体"/>
          <w:sz w:val="28"/>
        </w:rPr>
      </w:pPr>
    </w:p>
    <w:p w:rsidR="00250C6A" w:rsidRPr="00BB238D" w:rsidRDefault="00250C6A">
      <w:pPr>
        <w:spacing w:line="360" w:lineRule="auto"/>
        <w:jc w:val="center"/>
        <w:outlineLvl w:val="0"/>
        <w:rPr>
          <w:rFonts w:ascii="黑体" w:eastAsia="黑体" w:hAnsi="黑体"/>
          <w:sz w:val="28"/>
        </w:rPr>
      </w:pPr>
    </w:p>
    <w:p w:rsidR="00250C6A" w:rsidRPr="00BB238D" w:rsidRDefault="00250C6A">
      <w:pPr>
        <w:spacing w:line="360" w:lineRule="auto"/>
        <w:jc w:val="center"/>
        <w:outlineLvl w:val="0"/>
        <w:rPr>
          <w:rFonts w:ascii="黑体" w:eastAsia="黑体" w:hAnsi="黑体"/>
          <w:sz w:val="32"/>
          <w:szCs w:val="32"/>
        </w:rPr>
      </w:pPr>
    </w:p>
    <w:p w:rsidR="00250C6A" w:rsidRPr="00BB238D" w:rsidRDefault="00250C6A">
      <w:pPr>
        <w:spacing w:line="360" w:lineRule="auto"/>
        <w:jc w:val="center"/>
        <w:outlineLvl w:val="0"/>
        <w:rPr>
          <w:rFonts w:ascii="黑体" w:eastAsia="黑体" w:hAnsi="黑体"/>
          <w:sz w:val="32"/>
          <w:szCs w:val="32"/>
        </w:rPr>
      </w:pPr>
    </w:p>
    <w:p w:rsidR="00250C6A" w:rsidRPr="00BB238D" w:rsidRDefault="00991058">
      <w:pPr>
        <w:spacing w:line="360" w:lineRule="auto"/>
        <w:jc w:val="center"/>
        <w:outlineLvl w:val="0"/>
        <w:rPr>
          <w:rFonts w:ascii="黑体" w:eastAsia="黑体" w:hAnsi="黑体"/>
          <w:sz w:val="32"/>
          <w:szCs w:val="32"/>
        </w:rPr>
      </w:pPr>
      <w:r w:rsidRPr="00BB238D">
        <w:rPr>
          <w:rFonts w:ascii="黑体" w:eastAsia="黑体" w:hAnsi="黑体" w:hint="eastAsia"/>
          <w:sz w:val="32"/>
          <w:szCs w:val="32"/>
        </w:rPr>
        <w:lastRenderedPageBreak/>
        <w:t>五  合同条款</w:t>
      </w:r>
    </w:p>
    <w:p w:rsidR="00250C6A" w:rsidRPr="00BB238D" w:rsidRDefault="00250C6A">
      <w:pPr>
        <w:spacing w:line="360" w:lineRule="auto"/>
        <w:jc w:val="center"/>
        <w:outlineLvl w:val="0"/>
        <w:rPr>
          <w:rFonts w:ascii="黑体" w:eastAsia="黑体" w:hAnsi="黑体"/>
          <w:sz w:val="48"/>
          <w:szCs w:val="48"/>
        </w:rPr>
      </w:pP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根据采购项目编号：</w:t>
      </w:r>
      <w:r w:rsidR="0056069C" w:rsidRPr="00BB238D">
        <w:rPr>
          <w:rFonts w:ascii="宋体" w:hAnsi="宋体" w:cs="宋体"/>
          <w:bCs/>
          <w:sz w:val="24"/>
          <w:szCs w:val="24"/>
        </w:rPr>
        <w:t>YXGYJT202110016</w:t>
      </w:r>
      <w:r w:rsidRPr="00BB238D">
        <w:rPr>
          <w:rFonts w:ascii="宋体" w:hAnsi="宋体" w:cs="宋体" w:hint="eastAsia"/>
          <w:bCs/>
          <w:sz w:val="24"/>
          <w:szCs w:val="24"/>
        </w:rPr>
        <w:t>招标文件和该项目的中标通知书及乙方投标文件，供需双方就此次中标的设备和相关问题，同意按下列条款规定执行。</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一、合同内容：</w:t>
      </w:r>
      <w:r w:rsidR="00B17E46" w:rsidRPr="00BB238D">
        <w:rPr>
          <w:rFonts w:ascii="宋体" w:hAnsi="宋体" w:cs="宋体" w:hint="eastAsia"/>
          <w:bCs/>
          <w:sz w:val="24"/>
          <w:szCs w:val="24"/>
        </w:rPr>
        <w:t>本次招标为</w:t>
      </w:r>
      <w:r w:rsidR="00B17E46" w:rsidRPr="00BB238D">
        <w:rPr>
          <w:rFonts w:ascii="宋体" w:hAnsi="宋体" w:cs="宋体" w:hint="eastAsia"/>
          <w:bCs/>
          <w:sz w:val="24"/>
          <w:szCs w:val="24"/>
          <w:u w:val="single"/>
        </w:rPr>
        <w:t xml:space="preserve">          </w:t>
      </w:r>
      <w:r w:rsidRPr="00BB238D">
        <w:rPr>
          <w:rFonts w:ascii="宋体" w:hAnsi="宋体" w:hint="eastAsia"/>
          <w:bCs/>
          <w:sz w:val="24"/>
        </w:rPr>
        <w:t>。</w:t>
      </w:r>
    </w:p>
    <w:p w:rsidR="00B17E46" w:rsidRPr="00BB238D" w:rsidRDefault="00B17E46" w:rsidP="00B17E46">
      <w:pPr>
        <w:pStyle w:val="a0"/>
        <w:numPr>
          <w:ilvl w:val="0"/>
          <w:numId w:val="18"/>
        </w:numPr>
        <w:ind w:firstLineChars="0"/>
      </w:pPr>
      <w:r w:rsidRPr="00BB238D">
        <w:rPr>
          <w:rFonts w:ascii="宋体" w:hAnsi="宋体" w:cs="宋体" w:hint="eastAsia"/>
          <w:bCs/>
          <w:sz w:val="24"/>
          <w:szCs w:val="24"/>
        </w:rPr>
        <w:t>供货</w:t>
      </w:r>
      <w:r w:rsidRPr="00BB238D">
        <w:rPr>
          <w:rFonts w:ascii="宋体" w:hAnsi="宋体" w:cs="宋体"/>
          <w:bCs/>
          <w:sz w:val="24"/>
          <w:szCs w:val="24"/>
        </w:rPr>
        <w:t>期</w:t>
      </w:r>
      <w:r w:rsidRPr="00BB238D">
        <w:rPr>
          <w:rFonts w:ascii="宋体" w:hAnsi="宋体" w:cs="宋体" w:hint="eastAsia"/>
          <w:bCs/>
          <w:sz w:val="24"/>
          <w:szCs w:val="24"/>
        </w:rPr>
        <w:t>：</w:t>
      </w:r>
      <w:r w:rsidRPr="00BB238D">
        <w:rPr>
          <w:rFonts w:ascii="宋体" w:hAnsi="宋体" w:hint="eastAsia"/>
          <w:bCs/>
          <w:sz w:val="24"/>
        </w:rPr>
        <w:t>分批供货，</w:t>
      </w:r>
      <w:r w:rsidRPr="00BB238D">
        <w:rPr>
          <w:rFonts w:ascii="宋体" w:hAnsi="宋体" w:cs="宋体" w:hint="eastAsia"/>
          <w:sz w:val="24"/>
          <w:szCs w:val="24"/>
        </w:rPr>
        <w:t>接到甲方通知后2天内交货。</w:t>
      </w:r>
    </w:p>
    <w:p w:rsidR="00250C6A" w:rsidRPr="00BB238D" w:rsidRDefault="00B17E46" w:rsidP="00B17E46">
      <w:pPr>
        <w:spacing w:line="360" w:lineRule="auto"/>
        <w:ind w:firstLineChars="200" w:firstLine="480"/>
        <w:rPr>
          <w:rFonts w:ascii="宋体" w:hAnsi="宋体"/>
          <w:bCs/>
          <w:sz w:val="24"/>
        </w:rPr>
      </w:pPr>
      <w:r w:rsidRPr="00BB238D">
        <w:rPr>
          <w:rFonts w:ascii="宋体" w:hAnsi="宋体" w:hint="eastAsia"/>
          <w:bCs/>
          <w:sz w:val="24"/>
        </w:rPr>
        <w:t>三、</w:t>
      </w:r>
      <w:r w:rsidR="00991058" w:rsidRPr="00BB238D">
        <w:rPr>
          <w:rFonts w:ascii="宋体" w:hAnsi="宋体" w:hint="eastAsia"/>
          <w:bCs/>
          <w:sz w:val="24"/>
        </w:rPr>
        <w:t>价格及支付</w:t>
      </w:r>
    </w:p>
    <w:p w:rsidR="006E47A1" w:rsidRPr="00BB238D" w:rsidRDefault="00991058">
      <w:pPr>
        <w:ind w:left="1" w:firstLineChars="200" w:firstLine="480"/>
        <w:jc w:val="left"/>
        <w:rPr>
          <w:rFonts w:ascii="宋体" w:hAnsi="宋体"/>
          <w:bCs/>
          <w:sz w:val="24"/>
        </w:rPr>
      </w:pPr>
      <w:r w:rsidRPr="00BB238D">
        <w:rPr>
          <w:rFonts w:ascii="宋体" w:hAnsi="宋体"/>
          <w:bCs/>
          <w:sz w:val="24"/>
        </w:rPr>
        <w:t>1、</w:t>
      </w:r>
      <w:r w:rsidRPr="00BB238D">
        <w:rPr>
          <w:rFonts w:ascii="宋体" w:hAnsi="宋体" w:hint="eastAsia"/>
          <w:bCs/>
          <w:sz w:val="24"/>
        </w:rPr>
        <w:t>按此次</w:t>
      </w:r>
      <w:r w:rsidR="00B17E46" w:rsidRPr="00BB238D">
        <w:rPr>
          <w:rFonts w:ascii="宋体" w:hAnsi="宋体" w:hint="eastAsia"/>
          <w:bCs/>
          <w:sz w:val="24"/>
        </w:rPr>
        <w:t>中标</w:t>
      </w:r>
      <w:r w:rsidRPr="00BB238D">
        <w:rPr>
          <w:rFonts w:ascii="宋体" w:hAnsi="宋体" w:hint="eastAsia"/>
          <w:bCs/>
          <w:sz w:val="24"/>
        </w:rPr>
        <w:t>价格执行，合同总额为</w:t>
      </w:r>
      <w:r w:rsidR="006E47A1" w:rsidRPr="00BB238D">
        <w:rPr>
          <w:rFonts w:ascii="宋体" w:hAnsi="宋体" w:hint="eastAsia"/>
          <w:bCs/>
          <w:sz w:val="24"/>
          <w:u w:val="single"/>
        </w:rPr>
        <w:t xml:space="preserve">   </w:t>
      </w:r>
      <w:r w:rsidRPr="00BB238D">
        <w:rPr>
          <w:rFonts w:ascii="宋体" w:hAnsi="宋体" w:hint="eastAsia"/>
          <w:bCs/>
          <w:sz w:val="24"/>
        </w:rPr>
        <w:t>元。</w:t>
      </w:r>
    </w:p>
    <w:p w:rsidR="00250C6A" w:rsidRPr="00BB238D" w:rsidRDefault="006E47A1">
      <w:pPr>
        <w:ind w:left="1" w:firstLineChars="200" w:firstLine="480"/>
        <w:jc w:val="left"/>
        <w:rPr>
          <w:rFonts w:ascii="宋体" w:hAnsi="宋体" w:cs="宋体"/>
          <w:bCs/>
          <w:sz w:val="24"/>
          <w:szCs w:val="24"/>
        </w:rPr>
      </w:pPr>
      <w:r w:rsidRPr="00BB238D">
        <w:rPr>
          <w:rFonts w:ascii="宋体" w:hAnsi="宋体" w:hint="eastAsia"/>
          <w:bCs/>
          <w:sz w:val="24"/>
        </w:rPr>
        <w:t>2、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sidRPr="00BB238D">
        <w:rPr>
          <w:rFonts w:ascii="宋体" w:hAnsi="宋体" w:cs="宋体" w:hint="eastAsia"/>
          <w:bCs/>
          <w:sz w:val="24"/>
        </w:rPr>
        <w:t>、材料保管费、现场检测费用等全部费用等各项所有费用。</w:t>
      </w:r>
    </w:p>
    <w:p w:rsidR="00B17E46" w:rsidRPr="00BB238D" w:rsidRDefault="006E47A1">
      <w:pPr>
        <w:spacing w:line="360" w:lineRule="auto"/>
        <w:ind w:firstLineChars="200" w:firstLine="480"/>
        <w:rPr>
          <w:rFonts w:ascii="宋体" w:hAnsi="宋体"/>
          <w:bCs/>
          <w:sz w:val="24"/>
        </w:rPr>
      </w:pPr>
      <w:r w:rsidRPr="00BB238D">
        <w:rPr>
          <w:rFonts w:ascii="宋体" w:hAnsi="宋体" w:hint="eastAsia"/>
          <w:bCs/>
          <w:sz w:val="24"/>
        </w:rPr>
        <w:t>3</w:t>
      </w:r>
      <w:r w:rsidR="00991058" w:rsidRPr="00BB238D">
        <w:rPr>
          <w:rFonts w:ascii="宋体" w:hAnsi="宋体"/>
          <w:bCs/>
          <w:sz w:val="24"/>
        </w:rPr>
        <w:t>、</w:t>
      </w:r>
      <w:r w:rsidR="00B17E46" w:rsidRPr="00BB238D">
        <w:rPr>
          <w:rFonts w:ascii="宋体" w:hAnsi="宋体" w:hint="eastAsia"/>
          <w:bCs/>
          <w:sz w:val="24"/>
        </w:rPr>
        <w:t>付款方式</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（2）余款10%作为质保金，在质保期一年满后15日内一次性付清。</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（由于财政结算等流程设计问题，特殊情况结算会滞后）</w:t>
      </w:r>
    </w:p>
    <w:p w:rsidR="00250C6A" w:rsidRPr="00BB238D" w:rsidRDefault="006E47A1" w:rsidP="006E47A1">
      <w:pPr>
        <w:spacing w:line="360" w:lineRule="auto"/>
        <w:ind w:firstLineChars="150" w:firstLine="360"/>
        <w:rPr>
          <w:rFonts w:ascii="宋体" w:hAnsi="宋体"/>
          <w:bCs/>
          <w:sz w:val="24"/>
        </w:rPr>
      </w:pPr>
      <w:r w:rsidRPr="00BB238D">
        <w:rPr>
          <w:rFonts w:ascii="宋体" w:hAnsi="宋体" w:hint="eastAsia"/>
          <w:bCs/>
          <w:sz w:val="24"/>
        </w:rPr>
        <w:t>4、</w:t>
      </w:r>
      <w:r w:rsidR="00991058" w:rsidRPr="00BB238D">
        <w:rPr>
          <w:rFonts w:ascii="宋体" w:hAnsi="宋体" w:hint="eastAsia"/>
          <w:bCs/>
          <w:sz w:val="24"/>
        </w:rPr>
        <w:t>履约保证金的退还：</w:t>
      </w:r>
      <w:r w:rsidR="005A7A2C" w:rsidRPr="00BB238D">
        <w:rPr>
          <w:rFonts w:ascii="宋体" w:hAnsi="宋体" w:hint="eastAsia"/>
          <w:bCs/>
          <w:sz w:val="24"/>
          <w:szCs w:val="24"/>
          <w:lang w:val="zh-CN"/>
        </w:rPr>
        <w:t>合同履行结束后三十个工作日内无息退还</w:t>
      </w:r>
      <w:r w:rsidR="00991058" w:rsidRPr="00BB238D">
        <w:rPr>
          <w:rFonts w:ascii="宋体" w:hAnsi="宋体" w:hint="eastAsia"/>
          <w:bCs/>
          <w:sz w:val="24"/>
        </w:rPr>
        <w:t>。</w:t>
      </w:r>
    </w:p>
    <w:p w:rsidR="00250C6A" w:rsidRPr="00BB238D" w:rsidRDefault="006E47A1">
      <w:pPr>
        <w:spacing w:line="360" w:lineRule="auto"/>
        <w:ind w:left="360"/>
        <w:rPr>
          <w:rFonts w:ascii="宋体"/>
          <w:bCs/>
          <w:sz w:val="24"/>
          <w:szCs w:val="24"/>
        </w:rPr>
      </w:pPr>
      <w:r w:rsidRPr="00BB238D">
        <w:rPr>
          <w:rFonts w:ascii="宋体" w:hint="eastAsia"/>
          <w:bCs/>
          <w:sz w:val="24"/>
          <w:szCs w:val="24"/>
        </w:rPr>
        <w:t>5、</w:t>
      </w:r>
      <w:r w:rsidR="00991058" w:rsidRPr="00BB238D">
        <w:rPr>
          <w:rFonts w:ascii="宋体" w:hAnsi="宋体" w:hint="eastAsia"/>
          <w:bCs/>
          <w:sz w:val="24"/>
        </w:rPr>
        <w:t>付款方式：银行转账。</w:t>
      </w:r>
    </w:p>
    <w:p w:rsidR="00250C6A" w:rsidRPr="00BB238D" w:rsidRDefault="005A7A2C">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四</w:t>
      </w:r>
      <w:r w:rsidR="00991058" w:rsidRPr="00BB238D">
        <w:rPr>
          <w:rFonts w:ascii="宋体" w:hAnsi="宋体" w:cs="宋体" w:hint="eastAsia"/>
          <w:bCs/>
          <w:sz w:val="24"/>
          <w:szCs w:val="24"/>
        </w:rPr>
        <w:t>、知识产权</w:t>
      </w:r>
    </w:p>
    <w:p w:rsidR="00250C6A" w:rsidRPr="00BB238D" w:rsidRDefault="00991058">
      <w:pPr>
        <w:tabs>
          <w:tab w:val="left" w:pos="945"/>
        </w:tabs>
        <w:spacing w:line="360" w:lineRule="auto"/>
        <w:ind w:firstLineChars="200" w:firstLine="480"/>
        <w:rPr>
          <w:rFonts w:ascii="宋体" w:hAnsi="宋体" w:cs="宋体"/>
          <w:bCs/>
          <w:sz w:val="24"/>
          <w:szCs w:val="24"/>
        </w:rPr>
      </w:pPr>
      <w:r w:rsidRPr="00BB238D">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250C6A" w:rsidRPr="00BB238D" w:rsidRDefault="005A7A2C">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五</w:t>
      </w:r>
      <w:r w:rsidR="00991058" w:rsidRPr="00BB238D">
        <w:rPr>
          <w:rFonts w:ascii="宋体" w:hAnsi="宋体" w:cs="宋体" w:hint="eastAsia"/>
          <w:bCs/>
          <w:sz w:val="24"/>
          <w:szCs w:val="24"/>
        </w:rPr>
        <w:t>、质量保证</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1、乙方提供的货物</w:t>
      </w:r>
      <w:r w:rsidRPr="00BB238D">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BB238D">
        <w:rPr>
          <w:rFonts w:ascii="宋体" w:hAnsi="宋体" w:cs="宋体" w:hint="eastAsia"/>
          <w:bCs/>
          <w:sz w:val="24"/>
          <w:szCs w:val="24"/>
        </w:rPr>
        <w:t>。</w:t>
      </w:r>
    </w:p>
    <w:p w:rsidR="00250C6A" w:rsidRPr="00BB238D" w:rsidRDefault="00991058">
      <w:pPr>
        <w:tabs>
          <w:tab w:val="left" w:pos="945"/>
        </w:tabs>
        <w:spacing w:line="360" w:lineRule="auto"/>
        <w:ind w:left="284"/>
        <w:rPr>
          <w:rFonts w:ascii="宋体" w:hAnsi="宋体" w:cs="宋体"/>
          <w:bCs/>
          <w:sz w:val="24"/>
          <w:szCs w:val="24"/>
          <w:lang w:val="zh-CN"/>
        </w:rPr>
      </w:pPr>
      <w:r w:rsidRPr="00BB238D">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sidRPr="00BB238D">
        <w:rPr>
          <w:rFonts w:ascii="宋体" w:hAnsi="宋体" w:cs="宋体" w:hint="eastAsia"/>
          <w:bCs/>
          <w:sz w:val="24"/>
          <w:szCs w:val="24"/>
          <w:lang w:val="zh-CN"/>
        </w:rPr>
        <w:lastRenderedPageBreak/>
        <w:t>工艺或材料的缺陷所发生的任何不足或故障负责，所需费用由乙方承担。</w:t>
      </w:r>
    </w:p>
    <w:p w:rsidR="00250C6A" w:rsidRPr="00BB238D" w:rsidRDefault="00991058">
      <w:pPr>
        <w:tabs>
          <w:tab w:val="left" w:pos="945"/>
        </w:tabs>
        <w:spacing w:line="360" w:lineRule="auto"/>
        <w:ind w:left="284"/>
        <w:rPr>
          <w:rFonts w:ascii="宋体" w:hAnsi="宋体" w:cs="宋体"/>
          <w:b/>
          <w:bCs/>
          <w:sz w:val="24"/>
          <w:szCs w:val="24"/>
        </w:rPr>
      </w:pPr>
      <w:r w:rsidRPr="00BB238D">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250C6A" w:rsidRPr="00BB238D" w:rsidRDefault="005A7A2C">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六</w:t>
      </w:r>
      <w:r w:rsidR="00991058" w:rsidRPr="00BB238D">
        <w:rPr>
          <w:rFonts w:ascii="宋体" w:hAnsi="宋体" w:cs="宋体" w:hint="eastAsia"/>
          <w:bCs/>
          <w:sz w:val="24"/>
          <w:szCs w:val="24"/>
        </w:rPr>
        <w:t>、交货和验收</w:t>
      </w:r>
    </w:p>
    <w:p w:rsidR="00B17E46" w:rsidRPr="00BB238D" w:rsidRDefault="00991058" w:rsidP="00B17E46">
      <w:pPr>
        <w:pStyle w:val="11"/>
        <w:spacing w:line="460" w:lineRule="exact"/>
        <w:ind w:firstLineChars="191" w:firstLine="458"/>
        <w:rPr>
          <w:rFonts w:ascii="宋体" w:hAnsi="宋体"/>
          <w:sz w:val="24"/>
        </w:rPr>
      </w:pPr>
      <w:r w:rsidRPr="00BB238D">
        <w:rPr>
          <w:rFonts w:ascii="宋体" w:hAnsi="宋体" w:cs="宋体" w:hint="eastAsia"/>
          <w:bCs/>
          <w:sz w:val="24"/>
          <w:szCs w:val="24"/>
          <w:lang w:val="zh-CN"/>
        </w:rPr>
        <w:t>1、</w:t>
      </w:r>
      <w:r w:rsidR="005A7A2C" w:rsidRPr="00BB238D">
        <w:rPr>
          <w:rFonts w:ascii="宋体" w:hAnsi="宋体" w:hint="eastAsia"/>
          <w:color w:val="000000"/>
          <w:kern w:val="0"/>
          <w:sz w:val="24"/>
          <w:szCs w:val="24"/>
          <w:u w:color="000000"/>
        </w:rPr>
        <w:t>交货日期</w:t>
      </w:r>
      <w:r w:rsidRPr="00BB238D">
        <w:rPr>
          <w:rFonts w:ascii="宋体" w:hAnsi="宋体" w:cs="宋体" w:hint="eastAsia"/>
          <w:sz w:val="24"/>
          <w:szCs w:val="24"/>
        </w:rPr>
        <w:t>：</w:t>
      </w:r>
      <w:r w:rsidR="00B17E46" w:rsidRPr="00BB238D">
        <w:rPr>
          <w:rFonts w:ascii="宋体" w:hAnsi="宋体" w:hint="eastAsia"/>
          <w:sz w:val="24"/>
        </w:rPr>
        <w:t>接到采购人发货通知起计算。</w:t>
      </w:r>
      <w:r w:rsidR="00B17E46" w:rsidRPr="00BB238D">
        <w:rPr>
          <w:rFonts w:ascii="宋体" w:hAnsi="宋体" w:hint="eastAsia"/>
          <w:bCs/>
          <w:sz w:val="24"/>
        </w:rPr>
        <w:t>分批供货，采购人提前1天通知供应商发货，供应商必须在2天之内完成该批次供货。</w:t>
      </w:r>
      <w:r w:rsidR="00B17E46" w:rsidRPr="00BB238D">
        <w:rPr>
          <w:rFonts w:ascii="宋体" w:hAnsi="宋体" w:hint="eastAsia"/>
          <w:sz w:val="24"/>
        </w:rPr>
        <w:t>在供货期限内，供应商必须按照采购人的进度要求和实际需要数量保证供货的连续性，如延误交货或中断供货将承担违约责任。如中标供应商逾期交货，除不可抗力外，供应商应向采购人就逾期交货部分支付违约金，具体支付比例如下：</w:t>
      </w:r>
    </w:p>
    <w:p w:rsidR="00B17E46" w:rsidRPr="00BB238D" w:rsidRDefault="00B17E46" w:rsidP="00B17E46">
      <w:pPr>
        <w:pStyle w:val="11"/>
        <w:spacing w:line="460" w:lineRule="exact"/>
        <w:ind w:firstLineChars="91" w:firstLine="218"/>
        <w:rPr>
          <w:rFonts w:ascii="宋体" w:hAnsi="宋体"/>
          <w:color w:val="000000"/>
          <w:sz w:val="24"/>
        </w:rPr>
      </w:pPr>
      <w:r w:rsidRPr="00BB238D">
        <w:rPr>
          <w:rFonts w:ascii="宋体" w:hAnsi="宋体" w:hint="eastAsia"/>
          <w:sz w:val="24"/>
        </w:rPr>
        <w:t xml:space="preserve">  迟交1～3天，每天违约金金额为逾期交货部分总价款的千分之十；</w:t>
      </w:r>
      <w:r w:rsidRPr="00BB238D">
        <w:rPr>
          <w:rFonts w:ascii="宋体" w:hAnsi="宋体" w:hint="eastAsia"/>
          <w:sz w:val="24"/>
        </w:rPr>
        <w:br/>
        <w:t xml:space="preserve">    迟交3～7天，每天违约金金额为逾期交货部分总价款的千分之二十；</w:t>
      </w:r>
      <w:r w:rsidRPr="00BB238D">
        <w:rPr>
          <w:rFonts w:ascii="宋体" w:hAnsi="宋体" w:hint="eastAsia"/>
          <w:color w:val="000000"/>
          <w:sz w:val="24"/>
        </w:rPr>
        <w:br/>
        <w:t xml:space="preserve">    供应商逾期交货超过7天以上的视为供应商不履行合同。采购人将解除合同，扣除违约金及履约保证金，如给采购人造成损失的，还应赔偿相应损失。</w:t>
      </w:r>
    </w:p>
    <w:p w:rsidR="00B17E46" w:rsidRPr="00BB238D" w:rsidRDefault="00B17E46" w:rsidP="00B17E46">
      <w:pPr>
        <w:pStyle w:val="Normal0"/>
        <w:spacing w:line="460" w:lineRule="exact"/>
        <w:ind w:firstLineChars="91" w:firstLine="219"/>
        <w:rPr>
          <w:rFonts w:ascii="宋体" w:hAnsi="宋体"/>
          <w:bCs/>
          <w:sz w:val="24"/>
        </w:rPr>
      </w:pPr>
      <w:r w:rsidRPr="00BB238D">
        <w:rPr>
          <w:rFonts w:ascii="宋体" w:hAnsi="宋体" w:hint="eastAsia"/>
          <w:b/>
          <w:color w:val="000000"/>
          <w:kern w:val="2"/>
          <w:sz w:val="24"/>
        </w:rPr>
        <w:t>如供应商不按照采购人要求将合同货物送达采购人指定地点的，按违约处理，采购人将终止合同，同时对供应商处以扣除履约保证金的违约处罚，并报相关</w:t>
      </w:r>
      <w:r w:rsidRPr="00BB238D">
        <w:rPr>
          <w:rFonts w:ascii="宋体" w:hAnsi="宋体" w:hint="eastAsia"/>
          <w:b/>
          <w:sz w:val="24"/>
          <w:szCs w:val="22"/>
        </w:rPr>
        <w:t>监管指定的网站公示。</w:t>
      </w:r>
    </w:p>
    <w:p w:rsidR="00250C6A" w:rsidRPr="00BB238D" w:rsidRDefault="00991058" w:rsidP="00B17E46">
      <w:pPr>
        <w:tabs>
          <w:tab w:val="left" w:pos="945"/>
        </w:tabs>
        <w:spacing w:line="360" w:lineRule="auto"/>
        <w:ind w:left="400"/>
        <w:rPr>
          <w:rFonts w:ascii="宋体" w:hAnsi="宋体" w:cs="宋体"/>
          <w:bCs/>
          <w:sz w:val="24"/>
          <w:szCs w:val="24"/>
          <w:lang w:val="zh-CN"/>
        </w:rPr>
      </w:pPr>
      <w:r w:rsidRPr="00BB238D">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250C6A" w:rsidRPr="00BB238D" w:rsidRDefault="00991058">
      <w:pPr>
        <w:tabs>
          <w:tab w:val="left" w:pos="945"/>
        </w:tabs>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B17E46" w:rsidRPr="00BB238D" w:rsidRDefault="00991058" w:rsidP="00B17E46">
      <w:pPr>
        <w:spacing w:line="360" w:lineRule="auto"/>
        <w:ind w:firstLineChars="91" w:firstLine="218"/>
        <w:rPr>
          <w:rFonts w:ascii="宋体" w:hAnsi="宋体"/>
          <w:b/>
          <w:sz w:val="24"/>
          <w:szCs w:val="22"/>
        </w:rPr>
      </w:pPr>
      <w:r w:rsidRPr="00BB238D">
        <w:rPr>
          <w:rFonts w:ascii="宋体" w:hAnsi="宋体" w:cs="宋体" w:hint="eastAsia"/>
          <w:bCs/>
          <w:sz w:val="24"/>
          <w:szCs w:val="24"/>
        </w:rPr>
        <w:t>4、</w:t>
      </w:r>
      <w:r w:rsidR="00B17E46" w:rsidRPr="00BB238D">
        <w:rPr>
          <w:rFonts w:ascii="宋体" w:hAnsi="宋体" w:hint="eastAsia"/>
          <w:bCs/>
          <w:sz w:val="24"/>
        </w:rPr>
        <w:t>货到现场完成现场验收，现场验收仅指对中标货物的外观质量、数量进行验收。采购人自有的化验室将对供应商所供应的每一批次次氯酸钠来样必检。每批货物必须在双方监督下抽样，并由双方签字认可，存相同样品3份，1份由供应商保存，另2份由采购人密闭、避光、低温（1-4月份、11-12月份常温保存；其他时间低温保存）存样。双方签字的存样记录为结算的必备附件。</w:t>
      </w:r>
    </w:p>
    <w:p w:rsidR="00B17E46" w:rsidRPr="00BB238D" w:rsidRDefault="00B17E46" w:rsidP="00B17E46">
      <w:pPr>
        <w:spacing w:line="360" w:lineRule="auto"/>
        <w:ind w:firstLineChars="200" w:firstLine="480"/>
        <w:rPr>
          <w:rFonts w:ascii="宋体" w:hAnsi="宋体"/>
          <w:color w:val="000000"/>
          <w:kern w:val="0"/>
          <w:sz w:val="24"/>
          <w:szCs w:val="24"/>
          <w:u w:color="000000"/>
        </w:rPr>
      </w:pPr>
      <w:r w:rsidRPr="00BB238D">
        <w:rPr>
          <w:rFonts w:ascii="宋体" w:hAnsi="宋体" w:hint="eastAsia"/>
          <w:bCs/>
          <w:sz w:val="24"/>
        </w:rPr>
        <w:t>样品原则上当天检验，检测结果不合格的，将当天反馈给供应商，供应商如有异议，可以请第三方检测机构复测，如无有效复测结果或复测结果不合格，则以采购人检测结果为准。如供应商所供应的次氯酸钠有一次未达到技术指标要求，则该批次所有货款均</w:t>
      </w:r>
      <w:r w:rsidRPr="00BB238D">
        <w:rPr>
          <w:rFonts w:ascii="宋体" w:hAnsi="宋体" w:hint="eastAsia"/>
          <w:bCs/>
          <w:sz w:val="24"/>
        </w:rPr>
        <w:lastRenderedPageBreak/>
        <w:t>不予支付；如发现二次技术指标未达标，将立即终止合同，且剩余货款及履约保证金不予支付。如因产品质量问题造成水质事故，将立即终止合同，停付货款，且采取弥补措施产生的相关费用均由供应商承担，同时还将移交相关执法部门处理</w:t>
      </w:r>
      <w:r w:rsidRPr="00BB238D">
        <w:rPr>
          <w:rFonts w:ascii="宋体" w:hAnsi="宋体" w:hint="eastAsia"/>
          <w:bCs/>
          <w:sz w:val="24"/>
          <w:szCs w:val="22"/>
        </w:rPr>
        <w:t>并报相关监管指定的网站公示。</w:t>
      </w:r>
    </w:p>
    <w:p w:rsidR="00250C6A" w:rsidRPr="00BB238D" w:rsidRDefault="007452F8" w:rsidP="00B17E46">
      <w:pPr>
        <w:tabs>
          <w:tab w:val="left" w:pos="945"/>
        </w:tabs>
        <w:spacing w:line="360" w:lineRule="auto"/>
        <w:ind w:firstLineChars="166" w:firstLine="398"/>
        <w:rPr>
          <w:rFonts w:ascii="宋体" w:hAnsi="宋体" w:cs="宋体"/>
          <w:bCs/>
          <w:sz w:val="24"/>
          <w:szCs w:val="24"/>
        </w:rPr>
      </w:pPr>
      <w:r w:rsidRPr="00BB238D">
        <w:rPr>
          <w:rFonts w:ascii="宋体" w:hAnsi="宋体" w:cs="宋体" w:hint="eastAsia"/>
          <w:bCs/>
          <w:sz w:val="24"/>
          <w:szCs w:val="24"/>
        </w:rPr>
        <w:t>七</w:t>
      </w:r>
      <w:r w:rsidR="00991058" w:rsidRPr="00BB238D">
        <w:rPr>
          <w:rFonts w:ascii="宋体" w:hAnsi="宋体" w:cs="宋体" w:hint="eastAsia"/>
          <w:bCs/>
          <w:sz w:val="24"/>
          <w:szCs w:val="24"/>
        </w:rPr>
        <w:t>、违约责任：</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1、如乙</w:t>
      </w:r>
      <w:r w:rsidR="007452F8" w:rsidRPr="00BB238D">
        <w:rPr>
          <w:rFonts w:ascii="宋体" w:hAnsi="宋体" w:cs="宋体" w:hint="eastAsia"/>
          <w:bCs/>
          <w:sz w:val="24"/>
          <w:szCs w:val="24"/>
          <w:lang w:val="zh-CN"/>
        </w:rPr>
        <w:t>方逾期交货，除不可抗力外，乙方应向甲方就逾期交货部分支付违约金</w:t>
      </w:r>
      <w:r w:rsidRPr="00BB238D">
        <w:rPr>
          <w:rFonts w:ascii="宋体" w:hAnsi="宋体" w:cs="宋体" w:hint="eastAsia"/>
          <w:bCs/>
          <w:sz w:val="24"/>
          <w:szCs w:val="24"/>
          <w:lang w:val="zh-CN"/>
        </w:rPr>
        <w:t>，</w:t>
      </w:r>
      <w:r w:rsidRPr="00BB238D">
        <w:rPr>
          <w:rFonts w:ascii="宋体" w:hAnsi="宋体" w:cs="宋体" w:hint="eastAsia"/>
          <w:bCs/>
          <w:sz w:val="24"/>
          <w:szCs w:val="24"/>
        </w:rPr>
        <w:t>甲方如已支付费用的，乙方应全部返还</w:t>
      </w:r>
      <w:r w:rsidRPr="00BB238D">
        <w:rPr>
          <w:rFonts w:ascii="宋体" w:hAnsi="宋体" w:cs="宋体" w:hint="eastAsia"/>
          <w:bCs/>
          <w:sz w:val="24"/>
          <w:szCs w:val="24"/>
          <w:lang w:val="zh-CN"/>
        </w:rPr>
        <w:t>。</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2</w:t>
      </w:r>
      <w:r w:rsidR="00991058" w:rsidRPr="00BB238D">
        <w:rPr>
          <w:rFonts w:ascii="宋体" w:hAnsi="宋体" w:cs="宋体" w:hint="eastAsia"/>
          <w:bCs/>
          <w:sz w:val="24"/>
          <w:szCs w:val="24"/>
          <w:lang w:val="zh-CN"/>
        </w:rPr>
        <w:t>、乙方如不能按合同约定按时提供调试和售后服务，则应承担甲方因此支出的费用并按合同总价款的2%向甲方支付违约金。</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3</w:t>
      </w:r>
      <w:r w:rsidR="00991058" w:rsidRPr="00BB238D">
        <w:rPr>
          <w:rFonts w:ascii="宋体" w:hAnsi="宋体" w:cs="宋体" w:hint="eastAsia"/>
          <w:bCs/>
          <w:sz w:val="24"/>
          <w:szCs w:val="24"/>
          <w:lang w:val="zh-CN"/>
        </w:rPr>
        <w:t>、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4</w:t>
      </w:r>
      <w:r w:rsidR="00991058" w:rsidRPr="00BB238D">
        <w:rPr>
          <w:rFonts w:ascii="宋体" w:hAnsi="宋体" w:cs="宋体" w:hint="eastAsia"/>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5</w:t>
      </w:r>
      <w:r w:rsidR="00991058" w:rsidRPr="00BB238D">
        <w:rPr>
          <w:rFonts w:ascii="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6</w:t>
      </w:r>
      <w:r w:rsidR="00991058" w:rsidRPr="00BB238D">
        <w:rPr>
          <w:rFonts w:ascii="宋体" w:hAnsi="宋体" w:cs="宋体" w:hint="eastAsia"/>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lang w:val="zh-CN"/>
        </w:rPr>
        <w:t>八、争议的解决</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250C6A" w:rsidRPr="00BB238D" w:rsidRDefault="00991058">
      <w:pPr>
        <w:spacing w:line="360" w:lineRule="auto"/>
        <w:ind w:firstLineChars="200" w:firstLine="480"/>
        <w:rPr>
          <w:rFonts w:ascii="宋体" w:hAnsi="宋体" w:cs="宋体"/>
          <w:bCs/>
          <w:sz w:val="24"/>
          <w:szCs w:val="24"/>
          <w:lang w:val="zh-CN"/>
        </w:rPr>
      </w:pPr>
      <w:r w:rsidRPr="00BB238D">
        <w:rPr>
          <w:rFonts w:ascii="宋体" w:hAnsi="宋体" w:cs="宋体" w:hint="eastAsia"/>
          <w:bCs/>
          <w:sz w:val="24"/>
          <w:szCs w:val="24"/>
        </w:rPr>
        <w:t>九、合同生效及其</w:t>
      </w:r>
      <w:r w:rsidRPr="00BB238D">
        <w:rPr>
          <w:rFonts w:ascii="宋体" w:hAnsi="宋体" w:cs="宋体" w:hint="eastAsia"/>
          <w:bCs/>
          <w:sz w:val="24"/>
          <w:szCs w:val="24"/>
          <w:lang w:val="zh-CN"/>
        </w:rPr>
        <w:t>它</w:t>
      </w:r>
    </w:p>
    <w:p w:rsidR="00250C6A" w:rsidRPr="00BB238D" w:rsidRDefault="00991058">
      <w:pPr>
        <w:spacing w:line="360" w:lineRule="auto"/>
        <w:ind w:left="400"/>
        <w:rPr>
          <w:rFonts w:ascii="宋体" w:hAnsi="宋体" w:cs="宋体"/>
          <w:bCs/>
          <w:sz w:val="24"/>
          <w:szCs w:val="24"/>
          <w:lang w:val="zh-CN"/>
        </w:rPr>
      </w:pPr>
      <w:r w:rsidRPr="00BB238D">
        <w:rPr>
          <w:rFonts w:ascii="宋体" w:hAnsi="宋体" w:cs="宋体" w:hint="eastAsia"/>
          <w:bCs/>
          <w:sz w:val="24"/>
          <w:szCs w:val="24"/>
          <w:lang w:val="zh-CN"/>
        </w:rPr>
        <w:lastRenderedPageBreak/>
        <w:t>1、合同经供需双方代表签字并加盖公章（或合同章）后即生效。</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2、合同签订后供需双方即直接产生权利与义务的关系，合同执行过程中出现的问题应按照《</w:t>
      </w:r>
      <w:r w:rsidR="00543735" w:rsidRPr="00BB238D">
        <w:rPr>
          <w:rFonts w:ascii="宋体" w:hAnsi="宋体" w:cs="宋体" w:hint="eastAsia"/>
          <w:bCs/>
          <w:sz w:val="24"/>
          <w:szCs w:val="24"/>
          <w:lang w:val="zh-CN"/>
        </w:rPr>
        <w:t>民法典</w:t>
      </w:r>
      <w:r w:rsidRPr="00BB238D">
        <w:rPr>
          <w:rFonts w:ascii="宋体" w:hAnsi="宋体" w:cs="宋体" w:hint="eastAsia"/>
          <w:bCs/>
          <w:sz w:val="24"/>
          <w:szCs w:val="24"/>
          <w:lang w:val="zh-CN"/>
        </w:rPr>
        <w:t>》的规定办理。</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250C6A" w:rsidRPr="00BB238D" w:rsidRDefault="003C008F">
      <w:pPr>
        <w:spacing w:line="360" w:lineRule="auto"/>
        <w:ind w:left="400"/>
        <w:rPr>
          <w:rFonts w:ascii="宋体" w:hAnsi="宋体" w:cs="宋体"/>
          <w:bCs/>
          <w:sz w:val="24"/>
          <w:szCs w:val="24"/>
          <w:lang w:val="zh-CN"/>
        </w:rPr>
      </w:pPr>
      <w:r w:rsidRPr="00BB238D">
        <w:rPr>
          <w:rFonts w:ascii="宋体" w:hAnsi="宋体" w:cs="宋体" w:hint="eastAsia"/>
          <w:bCs/>
          <w:sz w:val="24"/>
          <w:szCs w:val="24"/>
          <w:lang w:val="zh-CN"/>
        </w:rPr>
        <w:t>4</w:t>
      </w:r>
      <w:r w:rsidR="00991058" w:rsidRPr="00BB238D">
        <w:rPr>
          <w:rFonts w:ascii="宋体" w:hAnsi="宋体" w:cs="宋体" w:hint="eastAsia"/>
          <w:bCs/>
          <w:sz w:val="24"/>
          <w:szCs w:val="24"/>
          <w:lang w:val="zh-CN"/>
        </w:rPr>
        <w:t>、本合同应按照中华人民共和国的现行法律进行解释。</w:t>
      </w:r>
    </w:p>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991058">
      <w:pPr>
        <w:spacing w:line="360" w:lineRule="auto"/>
        <w:jc w:val="center"/>
        <w:outlineLvl w:val="0"/>
        <w:rPr>
          <w:rFonts w:ascii="黑体" w:eastAsia="黑体" w:hAnsi="黑体"/>
          <w:sz w:val="28"/>
        </w:rPr>
      </w:pPr>
      <w:bookmarkStart w:id="79" w:name="OLE_LINK105"/>
      <w:r w:rsidRPr="00BB238D">
        <w:rPr>
          <w:rFonts w:ascii="黑体" w:eastAsia="黑体" w:hAnsi="黑体" w:hint="eastAsia"/>
          <w:sz w:val="28"/>
        </w:rPr>
        <w:lastRenderedPageBreak/>
        <w:t>第六章 附件（投标文件格式）</w:t>
      </w:r>
    </w:p>
    <w:p w:rsidR="00250C6A" w:rsidRPr="00BB238D" w:rsidRDefault="00250C6A">
      <w:pPr>
        <w:spacing w:line="360" w:lineRule="auto"/>
        <w:jc w:val="center"/>
        <w:outlineLvl w:val="0"/>
        <w:rPr>
          <w:rFonts w:ascii="黑体" w:eastAsia="黑体" w:hAnsi="黑体"/>
          <w:sz w:val="28"/>
        </w:rPr>
      </w:pPr>
    </w:p>
    <w:p w:rsidR="00250C6A" w:rsidRPr="00BB238D" w:rsidRDefault="00250C6A">
      <w:pPr>
        <w:spacing w:line="360" w:lineRule="auto"/>
        <w:jc w:val="center"/>
        <w:outlineLvl w:val="0"/>
        <w:rPr>
          <w:rFonts w:ascii="黑体" w:eastAsia="黑体" w:hAnsi="黑体"/>
          <w:sz w:val="28"/>
        </w:rPr>
      </w:pPr>
    </w:p>
    <w:p w:rsidR="00250C6A" w:rsidRPr="00BB238D" w:rsidRDefault="00250C6A">
      <w:pPr>
        <w:rPr>
          <w:rFonts w:ascii="黑体" w:eastAsia="黑体"/>
          <w:b/>
          <w:sz w:val="120"/>
          <w:szCs w:val="120"/>
        </w:rPr>
      </w:pPr>
    </w:p>
    <w:p w:rsidR="00250C6A" w:rsidRPr="00BB238D" w:rsidRDefault="00991058">
      <w:pPr>
        <w:jc w:val="center"/>
        <w:rPr>
          <w:rFonts w:ascii="宋体" w:hAnsi="宋体"/>
          <w:b/>
          <w:sz w:val="120"/>
          <w:szCs w:val="120"/>
        </w:rPr>
      </w:pPr>
      <w:bookmarkStart w:id="80" w:name="_Toc29240"/>
      <w:r w:rsidRPr="00BB238D">
        <w:rPr>
          <w:rFonts w:ascii="宋体" w:hAnsi="宋体" w:hint="eastAsia"/>
          <w:b/>
          <w:sz w:val="120"/>
          <w:szCs w:val="120"/>
        </w:rPr>
        <w:t>投标文件</w:t>
      </w:r>
      <w:bookmarkEnd w:id="80"/>
    </w:p>
    <w:p w:rsidR="00250C6A" w:rsidRPr="00BB238D" w:rsidRDefault="00991058">
      <w:pPr>
        <w:jc w:val="center"/>
        <w:rPr>
          <w:rFonts w:ascii="宋体" w:hAnsi="宋体"/>
          <w:b/>
          <w:sz w:val="32"/>
          <w:szCs w:val="32"/>
        </w:rPr>
      </w:pPr>
      <w:bookmarkStart w:id="81" w:name="_Toc2400"/>
      <w:r w:rsidRPr="00BB238D">
        <w:rPr>
          <w:rFonts w:ascii="宋体" w:hAnsi="宋体" w:hint="eastAsia"/>
          <w:b/>
          <w:sz w:val="32"/>
          <w:szCs w:val="32"/>
        </w:rPr>
        <w:t>项目编号：</w:t>
      </w:r>
      <w:bookmarkEnd w:id="81"/>
      <w:r w:rsidR="0056069C" w:rsidRPr="00BB238D">
        <w:rPr>
          <w:rFonts w:ascii="宋体" w:hAnsi="宋体"/>
          <w:bCs/>
          <w:sz w:val="24"/>
          <w:szCs w:val="24"/>
        </w:rPr>
        <w:t>YXGYJT202110016</w:t>
      </w:r>
    </w:p>
    <w:p w:rsidR="00250C6A" w:rsidRPr="00BB238D" w:rsidRDefault="00250C6A">
      <w:pPr>
        <w:jc w:val="center"/>
        <w:rPr>
          <w:rFonts w:ascii="宋体" w:hAnsi="宋体"/>
          <w:b/>
          <w:sz w:val="32"/>
          <w:szCs w:val="32"/>
        </w:rPr>
      </w:pPr>
    </w:p>
    <w:p w:rsidR="00250C6A" w:rsidRPr="00BB238D" w:rsidRDefault="00250C6A">
      <w:pPr>
        <w:rPr>
          <w:rFonts w:ascii="宋体" w:hAnsi="宋体"/>
          <w:b/>
          <w:sz w:val="32"/>
          <w:szCs w:val="32"/>
        </w:rPr>
      </w:pPr>
    </w:p>
    <w:p w:rsidR="00250C6A" w:rsidRPr="00BB238D" w:rsidRDefault="00250C6A">
      <w:pPr>
        <w:rPr>
          <w:rFonts w:ascii="宋体" w:hAnsi="宋体"/>
          <w:b/>
          <w:sz w:val="32"/>
          <w:szCs w:val="32"/>
        </w:rPr>
      </w:pPr>
    </w:p>
    <w:p w:rsidR="00250C6A" w:rsidRPr="00BB238D" w:rsidRDefault="00991058">
      <w:pPr>
        <w:rPr>
          <w:rFonts w:ascii="宋体" w:hAnsi="宋体"/>
          <w:b/>
          <w:sz w:val="32"/>
          <w:szCs w:val="32"/>
          <w:u w:val="single"/>
        </w:rPr>
      </w:pPr>
      <w:bookmarkStart w:id="82" w:name="_Toc10010"/>
      <w:r w:rsidRPr="00BB238D">
        <w:rPr>
          <w:rFonts w:ascii="宋体" w:hAnsi="宋体" w:hint="eastAsia"/>
          <w:b/>
          <w:sz w:val="32"/>
          <w:szCs w:val="32"/>
        </w:rPr>
        <w:t>项目名称：</w:t>
      </w:r>
      <w:bookmarkEnd w:id="82"/>
      <w:r w:rsidRPr="00BB238D">
        <w:rPr>
          <w:rFonts w:ascii="宋体" w:hAnsi="宋体" w:hint="eastAsia"/>
          <w:b/>
          <w:sz w:val="32"/>
          <w:szCs w:val="32"/>
          <w:u w:val="single"/>
        </w:rPr>
        <w:t>宜兴水务集团有限公司次氯酸钠采购</w:t>
      </w:r>
    </w:p>
    <w:p w:rsidR="00250C6A" w:rsidRPr="00BB238D" w:rsidRDefault="00991058">
      <w:pPr>
        <w:rPr>
          <w:rFonts w:ascii="宋体" w:hAnsi="宋体"/>
          <w:b/>
          <w:sz w:val="32"/>
          <w:szCs w:val="32"/>
        </w:rPr>
      </w:pPr>
      <w:bookmarkStart w:id="83" w:name="_Toc8670"/>
      <w:r w:rsidRPr="00BB238D">
        <w:rPr>
          <w:rFonts w:ascii="宋体" w:hAnsi="宋体" w:hint="eastAsia"/>
          <w:b/>
          <w:sz w:val="32"/>
          <w:szCs w:val="32"/>
        </w:rPr>
        <w:t>投标人名称：</w:t>
      </w:r>
      <w:r w:rsidRPr="00BB238D">
        <w:rPr>
          <w:rFonts w:ascii="宋体" w:hAnsi="宋体" w:hint="eastAsia"/>
          <w:b/>
          <w:sz w:val="32"/>
          <w:szCs w:val="32"/>
          <w:u w:val="single"/>
        </w:rPr>
        <w:t xml:space="preserve">                         （盖公章）</w:t>
      </w:r>
      <w:bookmarkEnd w:id="83"/>
    </w:p>
    <w:p w:rsidR="00250C6A" w:rsidRPr="00BB238D" w:rsidRDefault="00991058">
      <w:pPr>
        <w:rPr>
          <w:rFonts w:ascii="宋体" w:hAnsi="宋体"/>
        </w:rPr>
      </w:pPr>
      <w:bookmarkStart w:id="84" w:name="_Toc24371"/>
      <w:r w:rsidRPr="00BB238D">
        <w:rPr>
          <w:rFonts w:ascii="宋体" w:hAnsi="宋体" w:hint="eastAsia"/>
          <w:b/>
          <w:sz w:val="32"/>
          <w:szCs w:val="32"/>
        </w:rPr>
        <w:t>法定代表人或其被授权代表人：</w:t>
      </w:r>
      <w:r w:rsidRPr="00BB238D">
        <w:rPr>
          <w:rFonts w:ascii="宋体" w:hAnsi="宋体" w:hint="eastAsia"/>
          <w:b/>
          <w:sz w:val="32"/>
          <w:szCs w:val="32"/>
          <w:u w:val="single"/>
        </w:rPr>
        <w:t xml:space="preserve">           （签名）</w:t>
      </w:r>
      <w:bookmarkEnd w:id="84"/>
    </w:p>
    <w:p w:rsidR="00250C6A" w:rsidRPr="00BB238D" w:rsidRDefault="00250C6A">
      <w:pPr>
        <w:rPr>
          <w:rFonts w:ascii="楷体_GB2312" w:eastAsia="楷体_GB2312"/>
          <w:b/>
          <w:sz w:val="32"/>
          <w:szCs w:val="32"/>
        </w:rPr>
      </w:pPr>
    </w:p>
    <w:p w:rsidR="00250C6A" w:rsidRPr="00BB238D" w:rsidRDefault="00250C6A">
      <w:pPr>
        <w:rPr>
          <w:rFonts w:ascii="楷体_GB2312" w:eastAsia="楷体_GB2312"/>
          <w:b/>
          <w:sz w:val="32"/>
          <w:szCs w:val="32"/>
        </w:rPr>
      </w:pPr>
    </w:p>
    <w:p w:rsidR="00250C6A" w:rsidRPr="00BB238D" w:rsidRDefault="00250C6A">
      <w:pPr>
        <w:rPr>
          <w:rFonts w:ascii="楷体_GB2312" w:eastAsia="楷体_GB2312"/>
          <w:b/>
          <w:sz w:val="32"/>
          <w:szCs w:val="32"/>
        </w:rPr>
      </w:pPr>
    </w:p>
    <w:p w:rsidR="00250C6A" w:rsidRPr="00BB238D" w:rsidRDefault="00250C6A">
      <w:pPr>
        <w:rPr>
          <w:rFonts w:ascii="楷体_GB2312" w:eastAsia="楷体_GB2312"/>
          <w:b/>
          <w:sz w:val="32"/>
          <w:szCs w:val="32"/>
        </w:rPr>
      </w:pPr>
    </w:p>
    <w:p w:rsidR="00250C6A" w:rsidRPr="00BB238D" w:rsidRDefault="00991058">
      <w:pPr>
        <w:jc w:val="center"/>
        <w:rPr>
          <w:rFonts w:ascii="宋体" w:hAnsi="宋体"/>
          <w:b/>
          <w:sz w:val="32"/>
          <w:szCs w:val="32"/>
        </w:rPr>
      </w:pPr>
      <w:bookmarkStart w:id="85" w:name="_Toc1179"/>
      <w:r w:rsidRPr="00BB238D">
        <w:rPr>
          <w:rFonts w:ascii="宋体" w:hAnsi="宋体" w:hint="eastAsia"/>
          <w:b/>
          <w:sz w:val="32"/>
          <w:szCs w:val="32"/>
        </w:rPr>
        <w:t>日期：年月日</w:t>
      </w:r>
      <w:bookmarkEnd w:id="85"/>
    </w:p>
    <w:p w:rsidR="00250C6A" w:rsidRPr="00BB238D" w:rsidRDefault="00991058">
      <w:pPr>
        <w:rPr>
          <w:rFonts w:ascii="宋体"/>
          <w:b/>
          <w:bCs/>
          <w:sz w:val="24"/>
          <w:szCs w:val="24"/>
        </w:rPr>
      </w:pPr>
      <w:bookmarkStart w:id="86" w:name="_Toc24602"/>
      <w:r w:rsidRPr="00BB238D">
        <w:rPr>
          <w:rFonts w:ascii="黑体" w:eastAsia="黑体" w:hAnsi="宋体" w:hint="eastAsia"/>
          <w:bCs/>
          <w:sz w:val="24"/>
          <w:szCs w:val="24"/>
        </w:rPr>
        <w:br w:type="page"/>
      </w:r>
      <w:bookmarkStart w:id="87" w:name="OLE_LINK24"/>
      <w:r w:rsidRPr="00BB238D">
        <w:rPr>
          <w:rFonts w:ascii="黑体" w:eastAsia="黑体" w:hAnsi="宋体" w:hint="eastAsia"/>
          <w:bCs/>
          <w:sz w:val="28"/>
          <w:szCs w:val="28"/>
        </w:rPr>
        <w:lastRenderedPageBreak/>
        <w:t>（一）投标函（格式）：</w:t>
      </w:r>
    </w:p>
    <w:bookmarkEnd w:id="87"/>
    <w:p w:rsidR="00250C6A" w:rsidRPr="00BB238D" w:rsidRDefault="00991058" w:rsidP="00D054DE">
      <w:pPr>
        <w:spacing w:beforeLines="50" w:afterLines="50"/>
        <w:jc w:val="center"/>
        <w:rPr>
          <w:rFonts w:ascii="黑体" w:eastAsia="黑体"/>
          <w:bCs/>
          <w:sz w:val="28"/>
          <w:szCs w:val="28"/>
        </w:rPr>
      </w:pPr>
      <w:r w:rsidRPr="00BB238D">
        <w:rPr>
          <w:rFonts w:ascii="黑体" w:eastAsia="黑体" w:hint="eastAsia"/>
          <w:bCs/>
          <w:sz w:val="28"/>
          <w:szCs w:val="28"/>
        </w:rPr>
        <w:t>投标函</w:t>
      </w:r>
    </w:p>
    <w:p w:rsidR="00250C6A" w:rsidRPr="00BB238D" w:rsidRDefault="00991058">
      <w:pPr>
        <w:spacing w:line="276" w:lineRule="auto"/>
        <w:rPr>
          <w:rFonts w:ascii="宋体" w:hAnsi="宋体"/>
          <w:bCs/>
          <w:sz w:val="24"/>
          <w:lang w:val="zh-CN"/>
        </w:rPr>
      </w:pPr>
      <w:bookmarkStart w:id="88" w:name="OLE_LINK185"/>
      <w:r w:rsidRPr="00BB238D">
        <w:rPr>
          <w:rFonts w:ascii="宋体" w:hAnsi="宋体" w:hint="eastAsia"/>
          <w:bCs/>
          <w:sz w:val="24"/>
          <w:lang w:val="zh-CN"/>
        </w:rPr>
        <w:t>致宜兴水务集团有限公司</w:t>
      </w:r>
      <w:bookmarkEnd w:id="88"/>
      <w:r w:rsidRPr="00BB238D">
        <w:rPr>
          <w:rFonts w:ascii="宋体" w:hAnsi="宋体" w:hint="eastAsia"/>
          <w:bCs/>
          <w:sz w:val="24"/>
          <w:lang w:val="zh-CN"/>
        </w:rPr>
        <w:t>：</w:t>
      </w:r>
    </w:p>
    <w:p w:rsidR="00250C6A" w:rsidRPr="00BB238D" w:rsidRDefault="00991058">
      <w:pPr>
        <w:spacing w:line="276" w:lineRule="auto"/>
        <w:ind w:firstLineChars="200" w:firstLine="480"/>
        <w:rPr>
          <w:rFonts w:ascii="宋体" w:hAnsi="宋体"/>
          <w:bCs/>
          <w:sz w:val="24"/>
          <w:lang w:val="zh-CN"/>
        </w:rPr>
      </w:pPr>
      <w:r w:rsidRPr="00BB238D">
        <w:rPr>
          <w:rFonts w:ascii="宋体" w:hAnsi="宋体" w:hint="eastAsia"/>
          <w:bCs/>
          <w:sz w:val="24"/>
          <w:lang w:val="zh-CN"/>
        </w:rPr>
        <w:t>我方收到你们</w:t>
      </w:r>
      <w:r w:rsidRPr="00BB238D">
        <w:rPr>
          <w:rFonts w:ascii="宋体" w:hAnsi="宋体" w:hint="eastAsia"/>
          <w:bCs/>
          <w:sz w:val="24"/>
          <w:szCs w:val="24"/>
        </w:rPr>
        <w:t>次氯酸钠</w:t>
      </w:r>
      <w:r w:rsidRPr="00BB238D">
        <w:rPr>
          <w:rFonts w:ascii="宋体" w:hAnsi="宋体" w:hint="eastAsia"/>
          <w:bCs/>
          <w:sz w:val="24"/>
          <w:lang w:val="zh-CN"/>
        </w:rPr>
        <w:t>招标文件，经仔细阅读和研究，我方决定参加投标。</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我方愿意按照招标文件的一切要求，提供投标产品或服务，投标总价为：                  人民币（大写）</w:t>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hint="eastAsia"/>
          <w:bCs/>
          <w:sz w:val="24"/>
          <w:lang w:val="zh-CN"/>
        </w:rPr>
        <w:t>元；（小写）</w:t>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hint="eastAsia"/>
          <w:bCs/>
          <w:sz w:val="24"/>
          <w:lang w:val="zh-CN"/>
        </w:rPr>
        <w:t>元。</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我方已对照招标文件的技术参数要求，填写了投标标的的技术参数要求。</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如果我方的投标文件被接受，我方将履行招投标文件中规定的每一项要求，按期、按质、按量、按地点，完成交货任务。</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我方愿意根据贵方的要求，提供投标文件中所有材料的原件及相关证明性资料。</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我方认为采购人有权确定中标供应商。</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我方愿意按《</w:t>
      </w:r>
      <w:r w:rsidR="00543735" w:rsidRPr="00BB238D">
        <w:rPr>
          <w:rFonts w:ascii="宋体" w:hAnsi="宋体" w:hint="eastAsia"/>
          <w:bCs/>
          <w:sz w:val="24"/>
          <w:lang w:val="zh-CN"/>
        </w:rPr>
        <w:t>民法典</w:t>
      </w:r>
      <w:r w:rsidRPr="00BB238D">
        <w:rPr>
          <w:rFonts w:ascii="宋体" w:hAnsi="宋体" w:hint="eastAsia"/>
          <w:bCs/>
          <w:sz w:val="24"/>
          <w:lang w:val="zh-CN"/>
        </w:rPr>
        <w:t>》和合同条款履行自己的全部责任。</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我方愿意按招标文件的规定交纳投标保证金（如有）。</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50C6A" w:rsidRPr="00BB238D" w:rsidRDefault="00991058">
      <w:pPr>
        <w:numPr>
          <w:ilvl w:val="0"/>
          <w:numId w:val="16"/>
        </w:numPr>
        <w:spacing w:line="276" w:lineRule="auto"/>
        <w:ind w:firstLineChars="200" w:firstLine="480"/>
        <w:rPr>
          <w:rFonts w:ascii="宋体" w:hAnsi="宋体"/>
          <w:bCs/>
          <w:sz w:val="24"/>
          <w:lang w:val="zh-CN"/>
        </w:rPr>
      </w:pPr>
      <w:bookmarkStart w:id="89" w:name="OLE_LINK145"/>
      <w:r w:rsidRPr="00BB238D">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所有有关投标文件的函电，请按</w:t>
      </w:r>
      <w:r w:rsidRPr="00BB238D">
        <w:rPr>
          <w:rFonts w:ascii="宋体" w:hAnsi="宋体" w:hint="eastAsia"/>
          <w:bCs/>
          <w:sz w:val="24"/>
          <w:szCs w:val="24"/>
          <w:lang w:val="zh-CN"/>
        </w:rPr>
        <w:t>下列</w:t>
      </w:r>
      <w:r w:rsidRPr="00BB238D">
        <w:rPr>
          <w:rFonts w:ascii="宋体" w:hAnsi="宋体" w:hint="eastAsia"/>
          <w:bCs/>
          <w:sz w:val="24"/>
          <w:lang w:val="zh-CN"/>
        </w:rPr>
        <w:t>地址联系：</w:t>
      </w:r>
    </w:p>
    <w:p w:rsidR="00250C6A" w:rsidRPr="00BB238D" w:rsidRDefault="00250C6A">
      <w:pPr>
        <w:numPr>
          <w:ilvl w:val="0"/>
          <w:numId w:val="16"/>
        </w:numPr>
        <w:spacing w:line="276" w:lineRule="auto"/>
        <w:ind w:firstLineChars="200" w:firstLine="480"/>
        <w:rPr>
          <w:rFonts w:ascii="宋体" w:hAnsi="宋体"/>
          <w:bCs/>
          <w:sz w:val="24"/>
          <w:lang w:val="zh-CN"/>
        </w:rPr>
      </w:pPr>
    </w:p>
    <w:p w:rsidR="00250C6A" w:rsidRPr="00BB238D" w:rsidRDefault="00250C6A">
      <w:pPr>
        <w:spacing w:line="276" w:lineRule="auto"/>
        <w:ind w:left="480"/>
        <w:rPr>
          <w:rFonts w:ascii="宋体" w:hAnsi="宋体"/>
          <w:bCs/>
          <w:sz w:val="24"/>
          <w:lang w:val="zh-CN"/>
        </w:rPr>
      </w:pP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单位：                              邮编：</w:t>
      </w: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 xml:space="preserve">      联系人：                            地址：</w:t>
      </w: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 xml:space="preserve">      开户名称：                          手机号码：</w:t>
      </w: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 xml:space="preserve">      开户银行：                          开户账号：</w:t>
      </w:r>
    </w:p>
    <w:p w:rsidR="00250C6A" w:rsidRPr="00BB238D" w:rsidRDefault="00250C6A">
      <w:pPr>
        <w:spacing w:line="276" w:lineRule="auto"/>
        <w:rPr>
          <w:rFonts w:ascii="宋体" w:hAnsi="宋体"/>
          <w:bCs/>
          <w:sz w:val="24"/>
          <w:lang w:val="zh-CN"/>
        </w:rPr>
      </w:pPr>
    </w:p>
    <w:p w:rsidR="00250C6A" w:rsidRPr="00BB238D" w:rsidRDefault="00991058">
      <w:pPr>
        <w:spacing w:line="276" w:lineRule="auto"/>
        <w:jc w:val="center"/>
        <w:rPr>
          <w:rFonts w:ascii="宋体" w:hAnsi="宋体"/>
          <w:bCs/>
          <w:sz w:val="24"/>
          <w:lang w:val="zh-CN"/>
        </w:rPr>
      </w:pPr>
      <w:bookmarkStart w:id="90" w:name="OLE_LINK30"/>
      <w:bookmarkStart w:id="91" w:name="OLE_LINK34"/>
      <w:r w:rsidRPr="00BB238D">
        <w:rPr>
          <w:rFonts w:ascii="宋体" w:hAnsi="宋体" w:hint="eastAsia"/>
          <w:bCs/>
          <w:sz w:val="24"/>
          <w:lang w:val="zh-CN"/>
        </w:rPr>
        <w:t>投标人签名：</w:t>
      </w:r>
    </w:p>
    <w:p w:rsidR="00250C6A" w:rsidRPr="00BB238D" w:rsidRDefault="00991058">
      <w:pPr>
        <w:spacing w:line="276" w:lineRule="auto"/>
        <w:jc w:val="center"/>
        <w:rPr>
          <w:rFonts w:ascii="宋体" w:hAnsi="宋体"/>
          <w:bCs/>
          <w:sz w:val="24"/>
          <w:lang w:val="zh-CN"/>
        </w:rPr>
      </w:pPr>
      <w:bookmarkStart w:id="92" w:name="OLE_LINK28"/>
      <w:r w:rsidRPr="00BB238D">
        <w:rPr>
          <w:rFonts w:ascii="宋体" w:hAnsi="宋体" w:hint="eastAsia"/>
          <w:bCs/>
          <w:sz w:val="24"/>
          <w:lang w:val="zh-CN"/>
        </w:rPr>
        <w:t>投标人公章</w:t>
      </w:r>
      <w:bookmarkEnd w:id="92"/>
      <w:r w:rsidRPr="00BB238D">
        <w:rPr>
          <w:rFonts w:ascii="宋体" w:hAnsi="宋体" w:hint="eastAsia"/>
          <w:bCs/>
          <w:sz w:val="24"/>
          <w:lang w:val="zh-CN"/>
        </w:rPr>
        <w:t>：</w:t>
      </w:r>
    </w:p>
    <w:p w:rsidR="00250C6A" w:rsidRPr="00BB238D" w:rsidRDefault="00991058">
      <w:pPr>
        <w:spacing w:line="480" w:lineRule="exact"/>
        <w:rPr>
          <w:rFonts w:ascii="黑体" w:eastAsia="黑体" w:hAnsi="宋体"/>
          <w:bCs/>
          <w:sz w:val="28"/>
          <w:szCs w:val="28"/>
        </w:rPr>
      </w:pPr>
      <w:bookmarkStart w:id="93" w:name="OLE_LINK146"/>
      <w:bookmarkEnd w:id="90"/>
      <w:bookmarkEnd w:id="91"/>
      <w:r w:rsidRPr="00BB238D">
        <w:rPr>
          <w:rFonts w:ascii="黑体" w:eastAsia="黑体" w:hAnsi="宋体"/>
          <w:bCs/>
          <w:sz w:val="24"/>
          <w:szCs w:val="24"/>
        </w:rPr>
        <w:br w:type="page"/>
      </w:r>
      <w:r w:rsidRPr="00BB238D">
        <w:rPr>
          <w:rFonts w:ascii="黑体" w:eastAsia="黑体" w:hAnsi="宋体" w:hint="eastAsia"/>
          <w:bCs/>
          <w:sz w:val="28"/>
          <w:szCs w:val="28"/>
        </w:rPr>
        <w:lastRenderedPageBreak/>
        <w:t>（二）报价文件：</w:t>
      </w:r>
      <w:bookmarkEnd w:id="93"/>
    </w:p>
    <w:p w:rsidR="00250C6A" w:rsidRPr="00BB238D" w:rsidRDefault="00991058">
      <w:pPr>
        <w:spacing w:line="480" w:lineRule="exact"/>
        <w:ind w:firstLineChars="200" w:firstLine="480"/>
        <w:jc w:val="left"/>
        <w:rPr>
          <w:rFonts w:asciiTheme="minorEastAsia" w:eastAsiaTheme="minorEastAsia" w:hAnsiTheme="minorEastAsia" w:cstheme="minorEastAsia"/>
          <w:sz w:val="24"/>
          <w:szCs w:val="24"/>
        </w:rPr>
      </w:pPr>
      <w:r w:rsidRPr="00BB238D">
        <w:rPr>
          <w:rFonts w:asciiTheme="minorEastAsia" w:eastAsiaTheme="minorEastAsia" w:hAnsiTheme="minorEastAsia" w:cstheme="minorEastAsia" w:hint="eastAsia"/>
          <w:bCs/>
          <w:sz w:val="24"/>
          <w:szCs w:val="24"/>
        </w:rPr>
        <w:t>开标一览表（格式）：</w:t>
      </w:r>
      <w:bookmarkEnd w:id="86"/>
    </w:p>
    <w:p w:rsidR="00250C6A" w:rsidRPr="00BB238D" w:rsidRDefault="00991058" w:rsidP="00D054DE">
      <w:pPr>
        <w:spacing w:beforeLines="50" w:afterLines="50" w:line="480" w:lineRule="exact"/>
        <w:jc w:val="center"/>
        <w:rPr>
          <w:rFonts w:asciiTheme="minorEastAsia" w:eastAsiaTheme="minorEastAsia" w:hAnsiTheme="minorEastAsia" w:cstheme="minorEastAsia"/>
          <w:sz w:val="24"/>
          <w:szCs w:val="24"/>
        </w:rPr>
      </w:pPr>
      <w:bookmarkStart w:id="94" w:name="_Toc32423"/>
      <w:bookmarkStart w:id="95" w:name="OLE_LINK4"/>
      <w:r w:rsidRPr="00BB238D">
        <w:rPr>
          <w:rFonts w:asciiTheme="minorEastAsia" w:eastAsiaTheme="minorEastAsia" w:hAnsiTheme="minorEastAsia" w:cstheme="minorEastAsia" w:hint="eastAsia"/>
          <w:bCs/>
          <w:sz w:val="24"/>
          <w:szCs w:val="24"/>
        </w:rPr>
        <w:t>开标一览表</w:t>
      </w:r>
      <w:bookmarkEnd w:id="94"/>
      <w:bookmarkEnd w:id="95"/>
    </w:p>
    <w:p w:rsidR="00250C6A" w:rsidRPr="00BB238D" w:rsidRDefault="00991058">
      <w:pPr>
        <w:ind w:left="1"/>
        <w:jc w:val="center"/>
        <w:rPr>
          <w:rFonts w:ascii="宋体" w:hAnsi="宋体"/>
          <w:sz w:val="24"/>
          <w:szCs w:val="24"/>
        </w:rPr>
      </w:pPr>
      <w:r w:rsidRPr="00BB238D">
        <w:rPr>
          <w:rFonts w:asciiTheme="minorEastAsia" w:eastAsiaTheme="minorEastAsia" w:hAnsiTheme="minorEastAsia" w:cstheme="minorEastAsia" w:hint="eastAsia"/>
          <w:bCs/>
          <w:sz w:val="24"/>
          <w:szCs w:val="24"/>
        </w:rPr>
        <w:t>1、报价单：</w:t>
      </w:r>
      <w:r w:rsidRPr="00BB238D">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771"/>
        <w:gridCol w:w="1504"/>
        <w:gridCol w:w="1615"/>
        <w:gridCol w:w="1520"/>
        <w:gridCol w:w="1814"/>
      </w:tblGrid>
      <w:tr w:rsidR="00250C6A" w:rsidRPr="00BB238D">
        <w:trPr>
          <w:trHeight w:val="771"/>
          <w:jc w:val="center"/>
        </w:trPr>
        <w:tc>
          <w:tcPr>
            <w:tcW w:w="706"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序号</w:t>
            </w:r>
          </w:p>
        </w:tc>
        <w:tc>
          <w:tcPr>
            <w:tcW w:w="2771"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项目名称</w:t>
            </w:r>
          </w:p>
        </w:tc>
        <w:tc>
          <w:tcPr>
            <w:tcW w:w="1504"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品牌型号</w:t>
            </w:r>
          </w:p>
        </w:tc>
        <w:tc>
          <w:tcPr>
            <w:tcW w:w="1615"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数量</w:t>
            </w:r>
          </w:p>
        </w:tc>
        <w:tc>
          <w:tcPr>
            <w:tcW w:w="1520"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单价</w:t>
            </w:r>
          </w:p>
        </w:tc>
        <w:tc>
          <w:tcPr>
            <w:tcW w:w="1814"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分项费用报价</w:t>
            </w:r>
          </w:p>
        </w:tc>
      </w:tr>
      <w:tr w:rsidR="00250C6A" w:rsidRPr="00BB238D">
        <w:trPr>
          <w:trHeight w:val="755"/>
          <w:jc w:val="center"/>
        </w:trPr>
        <w:tc>
          <w:tcPr>
            <w:tcW w:w="706" w:type="dxa"/>
            <w:noWrap/>
            <w:vAlign w:val="center"/>
          </w:tcPr>
          <w:p w:rsidR="00250C6A" w:rsidRPr="00BB238D" w:rsidRDefault="00991058">
            <w:pPr>
              <w:ind w:leftChars="-53" w:left="-111" w:firstLineChars="26" w:firstLine="62"/>
              <w:jc w:val="center"/>
              <w:rPr>
                <w:rFonts w:ascii="宋体" w:hAnsi="宋体"/>
                <w:sz w:val="24"/>
                <w:szCs w:val="28"/>
              </w:rPr>
            </w:pPr>
            <w:r w:rsidRPr="00BB238D">
              <w:rPr>
                <w:rFonts w:ascii="宋体" w:hAnsi="宋体" w:hint="eastAsia"/>
                <w:sz w:val="24"/>
                <w:szCs w:val="28"/>
              </w:rPr>
              <w:t>1</w:t>
            </w:r>
          </w:p>
        </w:tc>
        <w:tc>
          <w:tcPr>
            <w:tcW w:w="2771" w:type="dxa"/>
            <w:noWrap/>
            <w:vAlign w:val="center"/>
          </w:tcPr>
          <w:p w:rsidR="00250C6A" w:rsidRPr="00BB238D" w:rsidRDefault="00991058">
            <w:pPr>
              <w:ind w:leftChars="-53" w:left="-111" w:firstLineChars="26" w:firstLine="62"/>
              <w:jc w:val="center"/>
              <w:rPr>
                <w:rFonts w:ascii="宋体" w:hAnsi="宋体"/>
                <w:sz w:val="24"/>
                <w:szCs w:val="28"/>
              </w:rPr>
            </w:pPr>
            <w:r w:rsidRPr="00BB238D">
              <w:rPr>
                <w:rFonts w:ascii="宋体" w:hAnsi="宋体" w:hint="eastAsia"/>
                <w:sz w:val="24"/>
                <w:szCs w:val="28"/>
              </w:rPr>
              <w:t>次氯酸钠</w:t>
            </w:r>
          </w:p>
        </w:tc>
        <w:tc>
          <w:tcPr>
            <w:tcW w:w="1504" w:type="dxa"/>
            <w:noWrap/>
            <w:vAlign w:val="center"/>
          </w:tcPr>
          <w:p w:rsidR="00250C6A" w:rsidRPr="00BB238D" w:rsidRDefault="00250C6A">
            <w:pPr>
              <w:jc w:val="center"/>
              <w:rPr>
                <w:rFonts w:ascii="宋体" w:hAnsi="宋体"/>
                <w:sz w:val="24"/>
                <w:szCs w:val="28"/>
              </w:rPr>
            </w:pPr>
          </w:p>
        </w:tc>
        <w:tc>
          <w:tcPr>
            <w:tcW w:w="1615"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200</w:t>
            </w:r>
            <w:bookmarkStart w:id="96" w:name="_GoBack"/>
            <w:bookmarkEnd w:id="96"/>
            <w:r w:rsidRPr="00BB238D">
              <w:rPr>
                <w:rFonts w:ascii="宋体" w:hAnsi="宋体" w:hint="eastAsia"/>
                <w:sz w:val="24"/>
                <w:szCs w:val="28"/>
              </w:rPr>
              <w:t>吨</w:t>
            </w:r>
          </w:p>
        </w:tc>
        <w:tc>
          <w:tcPr>
            <w:tcW w:w="1520" w:type="dxa"/>
            <w:noWrap/>
            <w:vAlign w:val="center"/>
          </w:tcPr>
          <w:p w:rsidR="00250C6A" w:rsidRPr="00BB238D" w:rsidRDefault="00250C6A">
            <w:pPr>
              <w:jc w:val="center"/>
              <w:rPr>
                <w:rFonts w:ascii="宋体" w:hAnsi="宋体"/>
                <w:sz w:val="24"/>
                <w:szCs w:val="28"/>
              </w:rPr>
            </w:pPr>
          </w:p>
        </w:tc>
        <w:tc>
          <w:tcPr>
            <w:tcW w:w="1814" w:type="dxa"/>
            <w:noWrap/>
            <w:vAlign w:val="center"/>
          </w:tcPr>
          <w:p w:rsidR="00250C6A" w:rsidRPr="00BB238D" w:rsidRDefault="00250C6A">
            <w:pPr>
              <w:jc w:val="center"/>
              <w:rPr>
                <w:rFonts w:ascii="宋体" w:hAnsi="宋体"/>
                <w:sz w:val="24"/>
                <w:szCs w:val="28"/>
              </w:rPr>
            </w:pPr>
          </w:p>
        </w:tc>
      </w:tr>
      <w:tr w:rsidR="00250C6A" w:rsidRPr="00BB238D">
        <w:trPr>
          <w:trHeight w:val="755"/>
          <w:jc w:val="center"/>
        </w:trPr>
        <w:tc>
          <w:tcPr>
            <w:tcW w:w="3477" w:type="dxa"/>
            <w:gridSpan w:val="2"/>
            <w:vMerge w:val="restart"/>
            <w:noWrap/>
            <w:vAlign w:val="center"/>
          </w:tcPr>
          <w:p w:rsidR="00250C6A" w:rsidRPr="00BB238D" w:rsidRDefault="00991058">
            <w:pPr>
              <w:ind w:leftChars="-53" w:left="-111" w:firstLineChars="26" w:firstLine="62"/>
              <w:jc w:val="center"/>
              <w:rPr>
                <w:rFonts w:ascii="宋体" w:hAnsi="宋体"/>
                <w:sz w:val="24"/>
                <w:szCs w:val="28"/>
              </w:rPr>
            </w:pPr>
            <w:r w:rsidRPr="00BB238D">
              <w:rPr>
                <w:rFonts w:ascii="宋体" w:hAnsi="宋体" w:hint="eastAsia"/>
                <w:sz w:val="24"/>
                <w:szCs w:val="28"/>
              </w:rPr>
              <w:t>合  计</w:t>
            </w:r>
          </w:p>
        </w:tc>
        <w:tc>
          <w:tcPr>
            <w:tcW w:w="6453" w:type="dxa"/>
            <w:gridSpan w:val="4"/>
            <w:noWrap/>
            <w:vAlign w:val="center"/>
          </w:tcPr>
          <w:p w:rsidR="00250C6A" w:rsidRPr="00BB238D" w:rsidRDefault="00991058">
            <w:pPr>
              <w:rPr>
                <w:rFonts w:ascii="宋体" w:hAnsi="宋体"/>
                <w:sz w:val="24"/>
                <w:szCs w:val="28"/>
              </w:rPr>
            </w:pPr>
            <w:r w:rsidRPr="00BB238D">
              <w:rPr>
                <w:rFonts w:ascii="宋体" w:hAnsi="宋体" w:hint="eastAsia"/>
                <w:sz w:val="24"/>
                <w:szCs w:val="28"/>
              </w:rPr>
              <w:t>（小写）</w:t>
            </w:r>
          </w:p>
        </w:tc>
      </w:tr>
      <w:tr w:rsidR="00250C6A" w:rsidRPr="00BB238D">
        <w:trPr>
          <w:trHeight w:val="755"/>
          <w:jc w:val="center"/>
        </w:trPr>
        <w:tc>
          <w:tcPr>
            <w:tcW w:w="3477" w:type="dxa"/>
            <w:gridSpan w:val="2"/>
            <w:vMerge/>
            <w:noWrap/>
            <w:vAlign w:val="center"/>
          </w:tcPr>
          <w:p w:rsidR="00250C6A" w:rsidRPr="00BB238D" w:rsidRDefault="00250C6A">
            <w:pPr>
              <w:ind w:leftChars="-53" w:left="-111" w:firstLineChars="26" w:firstLine="62"/>
              <w:jc w:val="center"/>
              <w:rPr>
                <w:rFonts w:ascii="宋体" w:hAnsi="宋体"/>
                <w:sz w:val="24"/>
                <w:szCs w:val="28"/>
              </w:rPr>
            </w:pPr>
          </w:p>
        </w:tc>
        <w:tc>
          <w:tcPr>
            <w:tcW w:w="6453" w:type="dxa"/>
            <w:gridSpan w:val="4"/>
            <w:noWrap/>
            <w:vAlign w:val="center"/>
          </w:tcPr>
          <w:p w:rsidR="00250C6A" w:rsidRPr="00BB238D" w:rsidRDefault="00991058">
            <w:pPr>
              <w:rPr>
                <w:rFonts w:ascii="宋体" w:hAnsi="宋体"/>
                <w:sz w:val="24"/>
                <w:szCs w:val="28"/>
              </w:rPr>
            </w:pPr>
            <w:r w:rsidRPr="00BB238D">
              <w:rPr>
                <w:rFonts w:ascii="宋体" w:hAnsi="宋体" w:hint="eastAsia"/>
                <w:sz w:val="24"/>
                <w:szCs w:val="28"/>
              </w:rPr>
              <w:t>（大写）</w:t>
            </w:r>
          </w:p>
        </w:tc>
      </w:tr>
    </w:tbl>
    <w:p w:rsidR="00250C6A" w:rsidRPr="00BB238D" w:rsidRDefault="00250C6A">
      <w:pPr>
        <w:ind w:left="1"/>
        <w:rPr>
          <w:rFonts w:ascii="宋体" w:hAnsi="宋体"/>
          <w:sz w:val="28"/>
          <w:szCs w:val="28"/>
        </w:rPr>
      </w:pPr>
    </w:p>
    <w:p w:rsidR="00250C6A" w:rsidRPr="00BB238D" w:rsidRDefault="00991058">
      <w:pPr>
        <w:rPr>
          <w:rFonts w:asciiTheme="minorEastAsia" w:eastAsiaTheme="minorEastAsia" w:hAnsiTheme="minorEastAsia" w:cstheme="minorEastAsia"/>
          <w:bCs/>
          <w:sz w:val="24"/>
          <w:szCs w:val="24"/>
          <w:lang w:val="zh-CN"/>
        </w:rPr>
      </w:pPr>
      <w:bookmarkStart w:id="97" w:name="OLE_LINK32"/>
      <w:r w:rsidRPr="00BB238D">
        <w:rPr>
          <w:rFonts w:ascii="宋体" w:hAnsi="宋体" w:hint="eastAsia"/>
          <w:bCs/>
          <w:sz w:val="24"/>
          <w:lang w:val="zh-CN"/>
        </w:rPr>
        <w:t>投标人签名：</w:t>
      </w:r>
      <w:r w:rsidR="0084240F" w:rsidRPr="00BB238D">
        <w:rPr>
          <w:rFonts w:ascii="宋体" w:hAnsi="宋体" w:hint="eastAsia"/>
          <w:bCs/>
          <w:sz w:val="24"/>
          <w:lang w:val="zh-CN"/>
        </w:rPr>
        <w:t xml:space="preserve">                                    </w:t>
      </w:r>
      <w:r w:rsidRPr="00BB238D">
        <w:rPr>
          <w:rFonts w:ascii="宋体" w:hAnsi="宋体" w:hint="eastAsia"/>
          <w:sz w:val="24"/>
          <w:szCs w:val="24"/>
        </w:rPr>
        <w:t>日期：</w:t>
      </w:r>
      <w:bookmarkEnd w:id="97"/>
    </w:p>
    <w:p w:rsidR="00250C6A" w:rsidRPr="00BB238D" w:rsidRDefault="00991058">
      <w:pPr>
        <w:spacing w:line="360" w:lineRule="auto"/>
        <w:rPr>
          <w:rFonts w:ascii="宋体" w:hAnsi="宋体" w:cs="宋体"/>
          <w:kern w:val="0"/>
          <w:szCs w:val="21"/>
          <w:lang w:val="zh-CN"/>
        </w:rPr>
      </w:pPr>
      <w:bookmarkStart w:id="98" w:name="_Toc4946"/>
      <w:r w:rsidRPr="00BB238D">
        <w:rPr>
          <w:rFonts w:ascii="宋体" w:hAnsi="宋体" w:hint="eastAsia"/>
          <w:b/>
          <w:szCs w:val="21"/>
        </w:rPr>
        <w:t>注：</w:t>
      </w:r>
    </w:p>
    <w:p w:rsidR="00250C6A" w:rsidRPr="00BB238D" w:rsidRDefault="006968DE" w:rsidP="006968DE">
      <w:pPr>
        <w:ind w:left="1" w:firstLine="480"/>
        <w:jc w:val="left"/>
        <w:rPr>
          <w:rFonts w:asciiTheme="minorEastAsia" w:eastAsiaTheme="minorEastAsia" w:hAnsiTheme="minorEastAsia" w:cstheme="minorEastAsia"/>
          <w:sz w:val="24"/>
          <w:szCs w:val="24"/>
          <w:lang w:val="zh-CN"/>
        </w:rPr>
      </w:pPr>
      <w:r w:rsidRPr="00BB238D">
        <w:rPr>
          <w:rFonts w:asciiTheme="minorEastAsia" w:eastAsiaTheme="minorEastAsia" w:hAnsiTheme="minorEastAsia" w:cstheme="minorEastAsia" w:hint="eastAsia"/>
          <w:bCs/>
          <w:sz w:val="24"/>
          <w:szCs w:val="24"/>
          <w:lang w:val="zh-CN"/>
        </w:rPr>
        <w:t>1、</w:t>
      </w:r>
      <w:r w:rsidR="003C008F" w:rsidRPr="00BB238D">
        <w:rPr>
          <w:rFonts w:ascii="宋体" w:hAnsi="宋体" w:hint="eastAsia"/>
          <w:bCs/>
          <w:sz w:val="24"/>
        </w:rPr>
        <w:t>投</w:t>
      </w:r>
      <w:r w:rsidRPr="00BB238D">
        <w:rPr>
          <w:rFonts w:ascii="宋体" w:hAnsi="宋体" w:hint="eastAsia"/>
          <w:bCs/>
          <w:sz w:val="24"/>
        </w:rPr>
        <w:t>标报</w:t>
      </w:r>
      <w:r w:rsidR="003C008F" w:rsidRPr="00BB238D">
        <w:rPr>
          <w:rFonts w:ascii="宋体" w:hAnsi="宋体" w:hint="eastAsia"/>
          <w:bCs/>
          <w:sz w:val="24"/>
        </w:rPr>
        <w:t>价</w:t>
      </w:r>
      <w:r w:rsidRPr="00BB238D">
        <w:rPr>
          <w:rFonts w:ascii="宋体" w:hAnsi="宋体" w:hint="eastAsia"/>
          <w:bCs/>
          <w:sz w:val="24"/>
        </w:rPr>
        <w:t>应</w:t>
      </w:r>
      <w:r w:rsidR="003C008F" w:rsidRPr="00BB238D">
        <w:rPr>
          <w:rFonts w:ascii="宋体" w:hAnsi="宋体" w:hint="eastAsia"/>
          <w:bCs/>
          <w:sz w:val="24"/>
        </w:rPr>
        <w:t>包括所有货物、设备、辅助材料、附件、指导安装、调试、人力、装卸、机械、运输、仓储、各种税费（如遇税金政策性调整，投标价将同步进行调整）、劳保、专利技术、质保、政策性文件规定及合同包含的所有风险、责任</w:t>
      </w:r>
      <w:r w:rsidR="003C008F" w:rsidRPr="00BB238D">
        <w:rPr>
          <w:rFonts w:ascii="宋体" w:hAnsi="宋体" w:cs="宋体" w:hint="eastAsia"/>
          <w:bCs/>
          <w:sz w:val="24"/>
        </w:rPr>
        <w:t>、材料保管费、现场检测费用等全部费用等各项所有费用</w:t>
      </w:r>
      <w:r w:rsidR="00991058" w:rsidRPr="00BB238D">
        <w:rPr>
          <w:rFonts w:asciiTheme="minorEastAsia" w:eastAsiaTheme="minorEastAsia" w:hAnsiTheme="minorEastAsia" w:cstheme="minorEastAsia" w:hint="eastAsia"/>
          <w:sz w:val="24"/>
          <w:szCs w:val="24"/>
          <w:lang w:val="zh-CN"/>
        </w:rPr>
        <w:t>。</w:t>
      </w:r>
    </w:p>
    <w:p w:rsidR="00250C6A" w:rsidRPr="00BB238D" w:rsidRDefault="006968DE">
      <w:pPr>
        <w:ind w:left="420"/>
        <w:jc w:val="left"/>
        <w:rPr>
          <w:rFonts w:ascii="宋体" w:hAnsi="宋体"/>
          <w:szCs w:val="21"/>
          <w:lang w:val="zh-CN"/>
        </w:rPr>
      </w:pPr>
      <w:r w:rsidRPr="00BB238D">
        <w:rPr>
          <w:rFonts w:ascii="宋体" w:hAnsi="宋体" w:hint="eastAsia"/>
          <w:szCs w:val="21"/>
          <w:lang w:val="zh-CN"/>
        </w:rPr>
        <w:t>2、</w:t>
      </w:r>
      <w:r w:rsidR="00991058" w:rsidRPr="00BB238D">
        <w:rPr>
          <w:rFonts w:ascii="宋体" w:hAnsi="宋体" w:hint="eastAsia"/>
          <w:szCs w:val="21"/>
          <w:lang w:val="zh-CN"/>
        </w:rPr>
        <w:t>投标人一旦中标后，如因市场变化、政策性调整等因素导致投标成本的变化，投标报价将不会得到调整。</w:t>
      </w:r>
    </w:p>
    <w:p w:rsidR="006968DE" w:rsidRPr="00BB238D" w:rsidRDefault="006968DE" w:rsidP="006968DE">
      <w:pPr>
        <w:pStyle w:val="a0"/>
        <w:ind w:firstLineChars="150" w:firstLine="315"/>
        <w:rPr>
          <w:lang w:val="zh-CN"/>
        </w:rPr>
      </w:pPr>
      <w:r w:rsidRPr="00BB238D">
        <w:rPr>
          <w:rFonts w:ascii="宋体" w:hAnsi="宋体" w:hint="eastAsia"/>
          <w:szCs w:val="21"/>
          <w:lang w:val="zh-CN"/>
        </w:rPr>
        <w:t>3、每一项货物或服务仅接受一个价格，投标文件应对《</w:t>
      </w:r>
      <w:bookmarkStart w:id="99" w:name="OLE_LINK15"/>
      <w:r w:rsidRPr="00BB238D">
        <w:rPr>
          <w:rFonts w:ascii="宋体" w:hAnsi="宋体" w:hint="eastAsia"/>
          <w:szCs w:val="21"/>
          <w:lang w:val="zh-CN"/>
        </w:rPr>
        <w:t>开标一览表</w:t>
      </w:r>
      <w:bookmarkEnd w:id="99"/>
      <w:r w:rsidRPr="00BB238D">
        <w:rPr>
          <w:rFonts w:ascii="宋体" w:hAnsi="宋体" w:hint="eastAsia"/>
          <w:szCs w:val="21"/>
          <w:lang w:val="zh-CN"/>
        </w:rPr>
        <w:t>》中的全部货物或服务进行投标，只投其中部分货物或服务者，投标无效</w:t>
      </w:r>
    </w:p>
    <w:p w:rsidR="006968DE" w:rsidRPr="00BB238D" w:rsidRDefault="006968DE" w:rsidP="006968DE">
      <w:pPr>
        <w:pStyle w:val="a0"/>
        <w:ind w:firstLine="210"/>
        <w:rPr>
          <w:lang w:val="zh-CN"/>
        </w:rPr>
      </w:pPr>
    </w:p>
    <w:p w:rsidR="00250C6A" w:rsidRPr="00BB238D" w:rsidRDefault="00250C6A">
      <w:pPr>
        <w:ind w:left="480"/>
        <w:jc w:val="left"/>
        <w:rPr>
          <w:rFonts w:asciiTheme="minorEastAsia" w:eastAsiaTheme="minorEastAsia" w:hAnsiTheme="minorEastAsia" w:cstheme="minorEastAsia"/>
          <w:sz w:val="24"/>
          <w:szCs w:val="24"/>
          <w:lang w:val="zh-CN"/>
        </w:rPr>
      </w:pPr>
    </w:p>
    <w:p w:rsidR="00250C6A" w:rsidRPr="00BB238D" w:rsidRDefault="00250C6A">
      <w:pPr>
        <w:ind w:left="1" w:firstLineChars="200" w:firstLine="480"/>
        <w:jc w:val="left"/>
        <w:rPr>
          <w:rFonts w:asciiTheme="minorEastAsia" w:eastAsiaTheme="minorEastAsia" w:hAnsiTheme="minorEastAsia" w:cstheme="minorEastAsia"/>
          <w:sz w:val="24"/>
          <w:szCs w:val="24"/>
          <w:lang w:val="zh-CN"/>
        </w:rPr>
      </w:pPr>
    </w:p>
    <w:p w:rsidR="00250C6A" w:rsidRPr="00BB238D" w:rsidRDefault="00250C6A">
      <w:pPr>
        <w:ind w:left="1" w:firstLineChars="200" w:firstLine="420"/>
        <w:jc w:val="left"/>
        <w:rPr>
          <w:rFonts w:ascii="宋体" w:hAnsi="宋体"/>
          <w:szCs w:val="21"/>
          <w:lang w:val="zh-CN"/>
        </w:rPr>
      </w:pPr>
    </w:p>
    <w:p w:rsidR="00250C6A" w:rsidRPr="00BB238D" w:rsidRDefault="00250C6A">
      <w:pPr>
        <w:ind w:left="1" w:firstLineChars="200" w:firstLine="420"/>
        <w:jc w:val="left"/>
        <w:rPr>
          <w:rFonts w:ascii="宋体" w:hAnsi="宋体"/>
          <w:szCs w:val="21"/>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bookmarkStart w:id="100" w:name="OLE_LINK151"/>
      <w:bookmarkStart w:id="101" w:name="_Toc8000"/>
      <w:bookmarkEnd w:id="98"/>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宋体" w:hAnsi="宋体"/>
          <w:bCs/>
          <w:sz w:val="24"/>
        </w:rPr>
      </w:pPr>
    </w:p>
    <w:p w:rsidR="00250C6A" w:rsidRPr="00BB238D" w:rsidRDefault="00991058">
      <w:pPr>
        <w:rPr>
          <w:rFonts w:ascii="黑体" w:eastAsia="黑体" w:hAnsi="宋体"/>
          <w:bCs/>
          <w:sz w:val="28"/>
          <w:szCs w:val="28"/>
        </w:rPr>
      </w:pPr>
      <w:r w:rsidRPr="00BB238D">
        <w:rPr>
          <w:rFonts w:ascii="黑体" w:eastAsia="黑体" w:hAnsi="宋体" w:hint="eastAsia"/>
          <w:bCs/>
          <w:sz w:val="28"/>
          <w:szCs w:val="28"/>
        </w:rPr>
        <w:lastRenderedPageBreak/>
        <w:t>（三）资格证明文件</w:t>
      </w:r>
      <w:bookmarkEnd w:id="100"/>
    </w:p>
    <w:p w:rsidR="00250C6A" w:rsidRPr="00BB238D" w:rsidRDefault="00991058">
      <w:pPr>
        <w:ind w:firstLineChars="200" w:firstLine="480"/>
        <w:rPr>
          <w:rFonts w:ascii="黑体" w:eastAsia="黑体"/>
          <w:bCs/>
          <w:sz w:val="36"/>
        </w:rPr>
      </w:pPr>
      <w:r w:rsidRPr="00BB238D">
        <w:rPr>
          <w:rFonts w:ascii="黑体" w:eastAsia="黑体" w:hAnsi="宋体" w:hint="eastAsia"/>
          <w:bCs/>
          <w:sz w:val="24"/>
          <w:szCs w:val="24"/>
        </w:rPr>
        <w:t>1、关于资格的声明函（格式）：</w:t>
      </w:r>
      <w:bookmarkEnd w:id="101"/>
    </w:p>
    <w:p w:rsidR="00250C6A" w:rsidRPr="00BB238D" w:rsidRDefault="00991058" w:rsidP="00D054DE">
      <w:pPr>
        <w:spacing w:beforeLines="50" w:afterLines="50"/>
        <w:jc w:val="center"/>
        <w:rPr>
          <w:rFonts w:ascii="黑体" w:eastAsia="黑体"/>
          <w:bCs/>
          <w:sz w:val="32"/>
        </w:rPr>
      </w:pPr>
      <w:r w:rsidRPr="00BB238D">
        <w:rPr>
          <w:rFonts w:ascii="黑体" w:eastAsia="黑体" w:hint="eastAsia"/>
          <w:bCs/>
          <w:sz w:val="28"/>
          <w:szCs w:val="28"/>
        </w:rPr>
        <w:t>关于资格的声明函</w:t>
      </w:r>
    </w:p>
    <w:p w:rsidR="00250C6A" w:rsidRPr="00BB238D" w:rsidRDefault="00991058">
      <w:pPr>
        <w:spacing w:line="480" w:lineRule="auto"/>
        <w:jc w:val="left"/>
        <w:rPr>
          <w:rFonts w:ascii="宋体"/>
          <w:bCs/>
          <w:sz w:val="24"/>
          <w:szCs w:val="24"/>
        </w:rPr>
      </w:pPr>
      <w:r w:rsidRPr="00BB238D">
        <w:rPr>
          <w:rFonts w:ascii="宋体" w:hAnsi="宋体" w:hint="eastAsia"/>
          <w:bCs/>
          <w:sz w:val="24"/>
          <w:szCs w:val="24"/>
        </w:rPr>
        <w:t xml:space="preserve">                                   项目编号：</w:t>
      </w:r>
      <w:r w:rsidR="0056069C" w:rsidRPr="00BB238D">
        <w:rPr>
          <w:rFonts w:ascii="宋体" w:hAnsi="宋体"/>
          <w:bCs/>
          <w:sz w:val="24"/>
          <w:szCs w:val="24"/>
        </w:rPr>
        <w:t>YXGYJT202110016</w:t>
      </w:r>
    </w:p>
    <w:p w:rsidR="00250C6A" w:rsidRPr="00BB238D" w:rsidRDefault="00991058">
      <w:pPr>
        <w:tabs>
          <w:tab w:val="left" w:pos="6300"/>
        </w:tabs>
        <w:spacing w:line="480" w:lineRule="auto"/>
        <w:jc w:val="center"/>
        <w:rPr>
          <w:rFonts w:ascii="宋体"/>
          <w:bCs/>
          <w:sz w:val="24"/>
          <w:szCs w:val="24"/>
        </w:rPr>
      </w:pPr>
      <w:r w:rsidRPr="00BB238D">
        <w:rPr>
          <w:rFonts w:ascii="宋体" w:hAnsi="宋体" w:hint="eastAsia"/>
          <w:bCs/>
          <w:sz w:val="24"/>
          <w:szCs w:val="24"/>
        </w:rPr>
        <w:t>日期：</w:t>
      </w:r>
    </w:p>
    <w:p w:rsidR="00250C6A" w:rsidRPr="00BB238D" w:rsidRDefault="00250C6A">
      <w:pPr>
        <w:spacing w:line="480" w:lineRule="auto"/>
        <w:jc w:val="center"/>
        <w:rPr>
          <w:rFonts w:ascii="宋体"/>
          <w:bCs/>
          <w:sz w:val="24"/>
          <w:szCs w:val="24"/>
        </w:rPr>
      </w:pPr>
    </w:p>
    <w:p w:rsidR="00250C6A" w:rsidRPr="00BB238D" w:rsidRDefault="00991058">
      <w:pPr>
        <w:spacing w:line="480" w:lineRule="auto"/>
        <w:rPr>
          <w:rFonts w:ascii="宋体"/>
          <w:bCs/>
          <w:sz w:val="24"/>
          <w:szCs w:val="24"/>
        </w:rPr>
      </w:pPr>
      <w:r w:rsidRPr="00BB238D">
        <w:rPr>
          <w:rFonts w:ascii="宋体" w:hAnsi="宋体" w:hint="eastAsia"/>
          <w:bCs/>
          <w:sz w:val="24"/>
          <w:lang w:val="zh-CN"/>
        </w:rPr>
        <w:t>宜兴水务集团有限公司</w:t>
      </w:r>
      <w:r w:rsidRPr="00BB238D">
        <w:rPr>
          <w:rFonts w:ascii="宋体" w:hAnsi="宋体" w:hint="eastAsia"/>
          <w:bCs/>
          <w:sz w:val="24"/>
          <w:szCs w:val="24"/>
        </w:rPr>
        <w:t>：</w:t>
      </w:r>
    </w:p>
    <w:p w:rsidR="00250C6A" w:rsidRPr="00BB238D" w:rsidRDefault="00991058">
      <w:pPr>
        <w:spacing w:line="480" w:lineRule="auto"/>
        <w:ind w:firstLineChars="200" w:firstLine="480"/>
        <w:rPr>
          <w:rFonts w:ascii="宋体"/>
          <w:bCs/>
          <w:sz w:val="24"/>
          <w:szCs w:val="24"/>
        </w:rPr>
      </w:pPr>
      <w:r w:rsidRPr="00BB238D">
        <w:rPr>
          <w:rFonts w:ascii="宋体" w:hAnsi="宋体" w:hint="eastAsia"/>
          <w:bCs/>
          <w:sz w:val="24"/>
          <w:szCs w:val="24"/>
        </w:rPr>
        <w:t>我公司（单位）参加本次项目（</w:t>
      </w:r>
      <w:r w:rsidR="0056069C" w:rsidRPr="00BB238D">
        <w:rPr>
          <w:rFonts w:ascii="宋体" w:hAnsi="宋体"/>
          <w:bCs/>
          <w:sz w:val="24"/>
          <w:szCs w:val="24"/>
        </w:rPr>
        <w:t>YXGYJT202110016</w:t>
      </w:r>
      <w:r w:rsidRPr="00BB238D">
        <w:rPr>
          <w:rFonts w:ascii="黑体" w:eastAsia="黑体" w:hint="eastAsia"/>
          <w:bCs/>
          <w:sz w:val="24"/>
          <w:szCs w:val="24"/>
        </w:rPr>
        <w:t>）</w:t>
      </w:r>
      <w:r w:rsidRPr="00BB238D">
        <w:rPr>
          <w:rFonts w:ascii="宋体" w:hAnsi="宋体" w:hint="eastAsia"/>
          <w:bCs/>
          <w:sz w:val="24"/>
          <w:szCs w:val="24"/>
        </w:rPr>
        <w:t>采购活动前三年内，在经营活动中没有重大违法记录，且具备履行合同所必需的设备和专业技术能力。我公司（单位）愿针对本次项目（</w:t>
      </w:r>
      <w:r w:rsidR="0056069C" w:rsidRPr="00BB238D">
        <w:rPr>
          <w:rFonts w:ascii="宋体" w:hAnsi="宋体"/>
          <w:bCs/>
          <w:sz w:val="24"/>
          <w:szCs w:val="24"/>
        </w:rPr>
        <w:t>YXGYJT202110016</w:t>
      </w:r>
      <w:r w:rsidRPr="00BB238D">
        <w:rPr>
          <w:rFonts w:ascii="黑体" w:eastAsia="黑体" w:hint="eastAsia"/>
          <w:bCs/>
          <w:sz w:val="24"/>
          <w:szCs w:val="24"/>
        </w:rPr>
        <w:t>）</w:t>
      </w:r>
      <w:r w:rsidRPr="00BB238D">
        <w:rPr>
          <w:rFonts w:ascii="宋体" w:hAnsi="宋体" w:hint="eastAsia"/>
          <w:bCs/>
          <w:sz w:val="24"/>
          <w:szCs w:val="24"/>
        </w:rPr>
        <w:t>进行投标，</w:t>
      </w:r>
      <w:r w:rsidRPr="00BB238D">
        <w:rPr>
          <w:rFonts w:ascii="宋体" w:hAnsi="宋体" w:hint="eastAsia"/>
          <w:sz w:val="24"/>
          <w:szCs w:val="24"/>
        </w:rPr>
        <w:t>所提供的服务均为原厂全新合格品，</w:t>
      </w:r>
      <w:r w:rsidRPr="00BB238D">
        <w:rPr>
          <w:rFonts w:ascii="宋体" w:hAnsi="宋体" w:hint="eastAsia"/>
          <w:bCs/>
          <w:sz w:val="24"/>
          <w:szCs w:val="24"/>
        </w:rPr>
        <w:t>投标文件中所有关于投标资格的文件、证明、陈述均是真实的、准确的。若有违背，我公司（单位）</w:t>
      </w:r>
      <w:r w:rsidR="0056069C" w:rsidRPr="00BB238D">
        <w:rPr>
          <w:rFonts w:ascii="宋体" w:hAnsi="宋体" w:hint="eastAsia"/>
          <w:bCs/>
          <w:sz w:val="24"/>
          <w:szCs w:val="24"/>
          <w:u w:val="single"/>
        </w:rPr>
        <w:t xml:space="preserve">               </w:t>
      </w:r>
      <w:r w:rsidRPr="00BB238D">
        <w:rPr>
          <w:rFonts w:ascii="宋体"/>
          <w:bCs/>
          <w:sz w:val="24"/>
          <w:szCs w:val="24"/>
        </w:rPr>
        <w:t>同意</w:t>
      </w:r>
      <w:r w:rsidRPr="00BB238D">
        <w:rPr>
          <w:rFonts w:ascii="宋体" w:hint="eastAsia"/>
          <w:bCs/>
          <w:sz w:val="24"/>
          <w:szCs w:val="24"/>
        </w:rPr>
        <w:t>招标人</w:t>
      </w:r>
      <w:r w:rsidRPr="00BB238D">
        <w:rPr>
          <w:rFonts w:ascii="宋体"/>
          <w:bCs/>
          <w:sz w:val="24"/>
          <w:szCs w:val="24"/>
        </w:rPr>
        <w:t>做出的相关决定并承担由此而产生的一切后果</w:t>
      </w:r>
      <w:r w:rsidRPr="00BB238D">
        <w:rPr>
          <w:rFonts w:ascii="宋体" w:hint="eastAsia"/>
          <w:bCs/>
          <w:sz w:val="24"/>
          <w:szCs w:val="24"/>
        </w:rPr>
        <w:t>。</w:t>
      </w:r>
    </w:p>
    <w:p w:rsidR="00250C6A" w:rsidRPr="00BB238D" w:rsidRDefault="00250C6A">
      <w:pPr>
        <w:spacing w:line="480" w:lineRule="auto"/>
        <w:rPr>
          <w:rFonts w:ascii="宋体"/>
          <w:bCs/>
          <w:sz w:val="24"/>
          <w:szCs w:val="24"/>
        </w:rPr>
      </w:pPr>
    </w:p>
    <w:p w:rsidR="00250C6A" w:rsidRPr="00BB238D" w:rsidRDefault="00250C6A">
      <w:pPr>
        <w:rPr>
          <w:rFonts w:ascii="宋体" w:hAnsi="宋体"/>
          <w:sz w:val="24"/>
          <w:szCs w:val="28"/>
        </w:rPr>
      </w:pPr>
    </w:p>
    <w:p w:rsidR="00250C6A" w:rsidRPr="00BB238D" w:rsidRDefault="00991058">
      <w:pPr>
        <w:jc w:val="center"/>
        <w:rPr>
          <w:rFonts w:ascii="宋体" w:hAnsi="宋体"/>
          <w:bCs/>
          <w:sz w:val="24"/>
          <w:lang w:val="zh-CN"/>
        </w:rPr>
      </w:pPr>
      <w:r w:rsidRPr="00BB238D">
        <w:rPr>
          <w:rFonts w:ascii="宋体" w:hAnsi="宋体" w:hint="eastAsia"/>
          <w:bCs/>
          <w:sz w:val="24"/>
          <w:lang w:val="zh-CN"/>
        </w:rPr>
        <w:t>投标人签名：</w:t>
      </w:r>
    </w:p>
    <w:p w:rsidR="00250C6A" w:rsidRPr="00BB238D" w:rsidRDefault="00991058">
      <w:pPr>
        <w:spacing w:line="360" w:lineRule="auto"/>
        <w:jc w:val="center"/>
        <w:rPr>
          <w:rFonts w:ascii="宋体" w:hAnsi="宋体"/>
          <w:bCs/>
          <w:sz w:val="24"/>
          <w:lang w:val="zh-CN"/>
        </w:rPr>
      </w:pPr>
      <w:r w:rsidRPr="00BB238D">
        <w:rPr>
          <w:rFonts w:ascii="宋体" w:hAnsi="宋体" w:hint="eastAsia"/>
          <w:bCs/>
          <w:sz w:val="24"/>
          <w:lang w:val="zh-CN"/>
        </w:rPr>
        <w:t>投标人公章：</w:t>
      </w:r>
    </w:p>
    <w:p w:rsidR="00250C6A" w:rsidRPr="00BB238D" w:rsidRDefault="00250C6A">
      <w:pPr>
        <w:spacing w:line="360" w:lineRule="auto"/>
        <w:jc w:val="center"/>
        <w:rPr>
          <w:rFonts w:ascii="黑体" w:eastAsia="黑体"/>
          <w:bCs/>
          <w:sz w:val="28"/>
          <w:szCs w:val="28"/>
        </w:rPr>
      </w:pPr>
    </w:p>
    <w:p w:rsidR="00250C6A" w:rsidRPr="00BB238D" w:rsidRDefault="002D5C4C">
      <w:pPr>
        <w:spacing w:line="360" w:lineRule="auto"/>
        <w:rPr>
          <w:rFonts w:ascii="黑体" w:eastAsia="黑体"/>
          <w:bCs/>
          <w:sz w:val="28"/>
          <w:szCs w:val="28"/>
        </w:rPr>
      </w:pPr>
      <w:r w:rsidRPr="002D5C4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721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B93371" w:rsidRDefault="00B93371">
                  <w:pPr>
                    <w:jc w:val="left"/>
                    <w:rPr>
                      <w:rFonts w:ascii="黑体" w:eastAsia="黑体"/>
                      <w:sz w:val="32"/>
                      <w:szCs w:val="32"/>
                    </w:rPr>
                  </w:pPr>
                </w:p>
                <w:p w:rsidR="00B93371" w:rsidRDefault="00B93371">
                  <w:pPr>
                    <w:jc w:val="center"/>
                    <w:rPr>
                      <w:rFonts w:ascii="楷体_GB2312" w:eastAsia="楷体_GB2312"/>
                      <w:sz w:val="28"/>
                      <w:szCs w:val="28"/>
                    </w:rPr>
                  </w:pPr>
                  <w:r>
                    <w:rPr>
                      <w:rFonts w:ascii="楷体_GB2312" w:eastAsia="楷体_GB2312" w:hint="eastAsia"/>
                      <w:sz w:val="28"/>
                      <w:szCs w:val="28"/>
                    </w:rPr>
                    <w:t>法定代表人身份证复印件</w:t>
                  </w:r>
                </w:p>
                <w:p w:rsidR="00B93371" w:rsidRDefault="00B9337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D5C4C">
        <w:rPr>
          <w:rFonts w:ascii="楷体_GB2312" w:eastAsia="楷体_GB2312" w:hAnsi="宋体"/>
          <w:bCs/>
          <w:sz w:val="24"/>
        </w:rPr>
        <w:pict>
          <v:shape id="_x0000_s1029" type="#_x0000_t202" style="position:absolute;left:0;text-align:left;margin-left:-3.1pt;margin-top:2.3pt;width:236.15pt;height:163.05pt;z-index:25165619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B93371" w:rsidRDefault="00B93371">
                  <w:pPr>
                    <w:jc w:val="left"/>
                    <w:rPr>
                      <w:rFonts w:ascii="黑体" w:eastAsia="黑体"/>
                      <w:sz w:val="32"/>
                      <w:szCs w:val="32"/>
                    </w:rPr>
                  </w:pPr>
                </w:p>
                <w:p w:rsidR="00B93371" w:rsidRDefault="00B93371">
                  <w:pPr>
                    <w:jc w:val="center"/>
                    <w:rPr>
                      <w:rFonts w:ascii="楷体_GB2312" w:eastAsia="楷体_GB2312"/>
                      <w:sz w:val="28"/>
                      <w:szCs w:val="28"/>
                    </w:rPr>
                  </w:pPr>
                  <w:r>
                    <w:rPr>
                      <w:rFonts w:ascii="楷体_GB2312" w:eastAsia="楷体_GB2312" w:hint="eastAsia"/>
                      <w:sz w:val="28"/>
                      <w:szCs w:val="28"/>
                    </w:rPr>
                    <w:t>法定代表人身份证复印件</w:t>
                  </w:r>
                </w:p>
                <w:p w:rsidR="00B93371" w:rsidRDefault="00B9337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50C6A" w:rsidRPr="00BB238D" w:rsidRDefault="00250C6A">
      <w:pPr>
        <w:spacing w:line="360" w:lineRule="auto"/>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991058">
      <w:pPr>
        <w:ind w:firstLineChars="200" w:firstLine="480"/>
        <w:rPr>
          <w:rFonts w:ascii="宋体" w:hAnsi="宋体"/>
          <w:sz w:val="24"/>
          <w:szCs w:val="28"/>
        </w:rPr>
      </w:pPr>
      <w:r w:rsidRPr="00BB238D">
        <w:rPr>
          <w:rFonts w:ascii="黑体" w:eastAsia="黑体" w:hAnsi="宋体"/>
          <w:bCs/>
          <w:sz w:val="24"/>
          <w:szCs w:val="24"/>
        </w:rPr>
        <w:br w:type="page"/>
      </w:r>
      <w:r w:rsidRPr="00BB238D">
        <w:rPr>
          <w:rFonts w:ascii="黑体" w:eastAsia="黑体" w:hAnsi="宋体" w:hint="eastAsia"/>
          <w:bCs/>
          <w:sz w:val="24"/>
          <w:szCs w:val="24"/>
        </w:rPr>
        <w:lastRenderedPageBreak/>
        <w:t>2、法定代表人授权委托书（格式）：</w:t>
      </w:r>
    </w:p>
    <w:p w:rsidR="00250C6A" w:rsidRPr="00BB238D" w:rsidRDefault="00991058" w:rsidP="00D054DE">
      <w:pPr>
        <w:spacing w:beforeLines="50" w:afterLines="50"/>
        <w:jc w:val="center"/>
        <w:rPr>
          <w:rFonts w:ascii="黑体" w:eastAsia="黑体" w:hAnsi="黑体"/>
          <w:sz w:val="28"/>
          <w:szCs w:val="28"/>
        </w:rPr>
      </w:pPr>
      <w:r w:rsidRPr="00BB238D">
        <w:rPr>
          <w:rFonts w:ascii="黑体" w:eastAsia="黑体" w:hAnsi="黑体" w:hint="eastAsia"/>
          <w:sz w:val="28"/>
          <w:szCs w:val="28"/>
        </w:rPr>
        <w:t>法定代表人授权书</w:t>
      </w:r>
    </w:p>
    <w:p w:rsidR="00250C6A" w:rsidRPr="00BB238D" w:rsidRDefault="00250C6A">
      <w:pPr>
        <w:rPr>
          <w:rFonts w:ascii="宋体" w:hAnsi="宋体"/>
          <w:sz w:val="24"/>
          <w:szCs w:val="28"/>
        </w:rPr>
      </w:pPr>
    </w:p>
    <w:p w:rsidR="00250C6A" w:rsidRPr="00BB238D" w:rsidRDefault="00991058">
      <w:pPr>
        <w:tabs>
          <w:tab w:val="left" w:pos="255"/>
        </w:tabs>
        <w:spacing w:line="360" w:lineRule="auto"/>
        <w:ind w:leftChars="200" w:left="420"/>
        <w:jc w:val="center"/>
        <w:rPr>
          <w:rFonts w:ascii="宋体" w:hAnsi="宋体"/>
          <w:sz w:val="24"/>
          <w:szCs w:val="21"/>
        </w:rPr>
      </w:pPr>
      <w:r w:rsidRPr="00BB238D">
        <w:rPr>
          <w:rFonts w:ascii="宋体" w:hAnsi="宋体" w:hint="eastAsia"/>
          <w:sz w:val="24"/>
          <w:szCs w:val="21"/>
          <w:lang w:val="zh-CN"/>
        </w:rPr>
        <w:t>项目编号：</w:t>
      </w:r>
      <w:r w:rsidR="0056069C" w:rsidRPr="00BB238D">
        <w:rPr>
          <w:rFonts w:ascii="宋体" w:hAnsi="宋体"/>
          <w:bCs/>
          <w:sz w:val="24"/>
          <w:szCs w:val="24"/>
        </w:rPr>
        <w:t>YXGYJT202110016</w:t>
      </w:r>
    </w:p>
    <w:p w:rsidR="00250C6A" w:rsidRPr="00BB238D" w:rsidRDefault="00991058">
      <w:pPr>
        <w:tabs>
          <w:tab w:val="left" w:pos="255"/>
        </w:tabs>
        <w:spacing w:line="360" w:lineRule="auto"/>
        <w:ind w:leftChars="200" w:left="420"/>
        <w:rPr>
          <w:rFonts w:ascii="宋体" w:hAnsi="宋体"/>
          <w:sz w:val="24"/>
          <w:szCs w:val="21"/>
          <w:lang w:val="zh-CN"/>
        </w:rPr>
      </w:pPr>
      <w:r w:rsidRPr="00BB238D">
        <w:rPr>
          <w:rFonts w:ascii="宋体" w:hAnsi="宋体" w:hint="eastAsia"/>
          <w:sz w:val="24"/>
          <w:szCs w:val="21"/>
          <w:lang w:val="zh-CN"/>
        </w:rPr>
        <w:t xml:space="preserve">  日期：</w:t>
      </w:r>
    </w:p>
    <w:p w:rsidR="00250C6A" w:rsidRPr="00BB238D" w:rsidRDefault="00991058">
      <w:pPr>
        <w:tabs>
          <w:tab w:val="left" w:pos="255"/>
        </w:tabs>
        <w:spacing w:line="360" w:lineRule="auto"/>
        <w:ind w:leftChars="200" w:left="420"/>
        <w:rPr>
          <w:rFonts w:ascii="宋体" w:hAnsi="宋体"/>
          <w:sz w:val="24"/>
          <w:szCs w:val="21"/>
          <w:lang w:val="zh-CN"/>
        </w:rPr>
      </w:pPr>
      <w:r w:rsidRPr="00BB238D">
        <w:rPr>
          <w:rFonts w:ascii="宋体" w:hAnsi="宋体" w:hint="eastAsia"/>
          <w:bCs/>
          <w:sz w:val="24"/>
          <w:lang w:val="zh-CN"/>
        </w:rPr>
        <w:t>宜兴水务集团有限公司</w:t>
      </w:r>
      <w:r w:rsidRPr="00BB238D">
        <w:rPr>
          <w:rFonts w:ascii="宋体" w:hAnsi="宋体" w:hint="eastAsia"/>
          <w:sz w:val="24"/>
          <w:szCs w:val="21"/>
          <w:lang w:val="zh-CN"/>
        </w:rPr>
        <w:t>：</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我公司（单位）对被授权代表人的签名负全部责任。</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被授权代表人情况：</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姓名：           性别：        年龄：         职务：</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身份证号码：                   手机号码：</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办公电话：                     传真：</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通讯地址：</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被授权代表人签名：                  单位名称（公章）：</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 xml:space="preserve">                                    法定代表人签名：</w:t>
      </w:r>
    </w:p>
    <w:p w:rsidR="00250C6A" w:rsidRPr="00BB238D" w:rsidRDefault="00250C6A">
      <w:pPr>
        <w:spacing w:line="360" w:lineRule="auto"/>
        <w:rPr>
          <w:rFonts w:ascii="黑体" w:eastAsia="黑体"/>
          <w:bCs/>
          <w:sz w:val="28"/>
          <w:szCs w:val="28"/>
        </w:rPr>
      </w:pPr>
    </w:p>
    <w:p w:rsidR="00250C6A" w:rsidRPr="00BB238D" w:rsidRDefault="002D5C4C">
      <w:pPr>
        <w:spacing w:line="360" w:lineRule="auto"/>
        <w:rPr>
          <w:rFonts w:ascii="黑体" w:eastAsia="黑体"/>
          <w:bCs/>
          <w:sz w:val="28"/>
          <w:szCs w:val="28"/>
        </w:rPr>
      </w:pPr>
      <w:r w:rsidRPr="002D5C4C">
        <w:rPr>
          <w:rFonts w:ascii="楷体_GB2312" w:eastAsia="楷体_GB2312" w:hAnsi="宋体"/>
          <w:bCs/>
          <w:sz w:val="24"/>
        </w:rPr>
        <w:pict>
          <v:shape id="_x0000_s1028"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B93371" w:rsidRDefault="00B93371">
                  <w:pPr>
                    <w:jc w:val="left"/>
                    <w:rPr>
                      <w:rFonts w:ascii="黑体" w:eastAsia="黑体"/>
                      <w:sz w:val="32"/>
                      <w:szCs w:val="32"/>
                    </w:rPr>
                  </w:pPr>
                </w:p>
                <w:p w:rsidR="00B93371" w:rsidRDefault="00B93371">
                  <w:pPr>
                    <w:jc w:val="center"/>
                    <w:rPr>
                      <w:rFonts w:ascii="楷体_GB2312" w:eastAsia="楷体_GB2312"/>
                      <w:sz w:val="28"/>
                      <w:szCs w:val="28"/>
                    </w:rPr>
                  </w:pPr>
                  <w:r>
                    <w:rPr>
                      <w:rFonts w:ascii="楷体_GB2312" w:eastAsia="楷体_GB2312" w:hint="eastAsia"/>
                      <w:sz w:val="28"/>
                      <w:szCs w:val="28"/>
                    </w:rPr>
                    <w:t>被授权代表身份证复印件</w:t>
                  </w:r>
                </w:p>
                <w:p w:rsidR="00B93371" w:rsidRDefault="00B93371">
                  <w:pPr>
                    <w:jc w:val="center"/>
                    <w:rPr>
                      <w:rFonts w:ascii="楷体_GB2312" w:eastAsia="楷体_GB2312"/>
                      <w:sz w:val="28"/>
                      <w:szCs w:val="28"/>
                    </w:rPr>
                  </w:pPr>
                  <w:r>
                    <w:rPr>
                      <w:rFonts w:ascii="楷体_GB2312" w:eastAsia="楷体_GB2312" w:hint="eastAsia"/>
                      <w:sz w:val="28"/>
                      <w:szCs w:val="28"/>
                    </w:rPr>
                    <w:t>反面</w:t>
                  </w:r>
                </w:p>
                <w:p w:rsidR="00B93371" w:rsidRDefault="00B93371">
                  <w:pPr>
                    <w:jc w:val="center"/>
                    <w:rPr>
                      <w:rFonts w:ascii="楷体_GB2312" w:eastAsia="楷体_GB2312"/>
                      <w:sz w:val="28"/>
                      <w:szCs w:val="28"/>
                    </w:rPr>
                  </w:pPr>
                </w:p>
              </w:txbxContent>
            </v:textbox>
          </v:shape>
        </w:pict>
      </w:r>
      <w:r w:rsidRPr="002D5C4C">
        <w:rPr>
          <w:rFonts w:ascii="楷体_GB2312" w:eastAsia="楷体_GB2312" w:hAnsi="宋体"/>
          <w:bCs/>
          <w:sz w:val="24"/>
        </w:rPr>
        <w:pict>
          <v:shape id="_x0000_s1027" type="#_x0000_t202" style="position:absolute;left:0;text-align:left;margin-left:-3.1pt;margin-top:2.3pt;width:236.15pt;height:163.05pt;z-index:25165824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B93371" w:rsidRDefault="00B93371">
                  <w:pPr>
                    <w:jc w:val="left"/>
                    <w:rPr>
                      <w:rFonts w:ascii="黑体" w:eastAsia="黑体"/>
                      <w:sz w:val="32"/>
                      <w:szCs w:val="32"/>
                    </w:rPr>
                  </w:pPr>
                </w:p>
                <w:p w:rsidR="00B93371" w:rsidRDefault="00B93371">
                  <w:pPr>
                    <w:jc w:val="center"/>
                    <w:rPr>
                      <w:rFonts w:ascii="楷体_GB2312" w:eastAsia="楷体_GB2312"/>
                      <w:sz w:val="28"/>
                      <w:szCs w:val="28"/>
                    </w:rPr>
                  </w:pPr>
                  <w:r>
                    <w:rPr>
                      <w:rFonts w:ascii="楷体_GB2312" w:eastAsia="楷体_GB2312" w:hint="eastAsia"/>
                      <w:sz w:val="28"/>
                      <w:szCs w:val="28"/>
                    </w:rPr>
                    <w:t>被授权代表身份证复印件</w:t>
                  </w:r>
                </w:p>
                <w:p w:rsidR="00B93371" w:rsidRDefault="00B93371">
                  <w:pPr>
                    <w:jc w:val="center"/>
                    <w:rPr>
                      <w:rFonts w:ascii="楷体_GB2312" w:eastAsia="楷体_GB2312"/>
                      <w:sz w:val="28"/>
                      <w:szCs w:val="28"/>
                    </w:rPr>
                  </w:pPr>
                  <w:r>
                    <w:rPr>
                      <w:rFonts w:ascii="楷体_GB2312" w:eastAsia="楷体_GB2312" w:hint="eastAsia"/>
                      <w:sz w:val="28"/>
                      <w:szCs w:val="28"/>
                    </w:rPr>
                    <w:t>正面</w:t>
                  </w:r>
                </w:p>
                <w:p w:rsidR="00B93371" w:rsidRDefault="00B93371">
                  <w:pPr>
                    <w:jc w:val="center"/>
                    <w:rPr>
                      <w:rFonts w:ascii="楷体_GB2312" w:eastAsia="楷体_GB2312"/>
                      <w:sz w:val="28"/>
                      <w:szCs w:val="28"/>
                    </w:rPr>
                  </w:pPr>
                </w:p>
              </w:txbxContent>
            </v:textbox>
          </v:shape>
        </w:pict>
      </w:r>
    </w:p>
    <w:p w:rsidR="00250C6A" w:rsidRPr="00BB238D" w:rsidRDefault="00250C6A">
      <w:pPr>
        <w:spacing w:line="360" w:lineRule="auto"/>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ind w:firstLineChars="200" w:firstLine="480"/>
        <w:rPr>
          <w:rFonts w:ascii="黑体" w:eastAsia="黑体" w:hAnsi="宋体"/>
          <w:bCs/>
          <w:sz w:val="24"/>
          <w:szCs w:val="24"/>
        </w:rPr>
      </w:pPr>
    </w:p>
    <w:p w:rsidR="00250C6A" w:rsidRPr="00BB238D" w:rsidRDefault="00250C6A">
      <w:pPr>
        <w:rPr>
          <w:rFonts w:ascii="黑体" w:eastAsia="黑体" w:hAnsi="宋体"/>
          <w:bCs/>
          <w:sz w:val="24"/>
          <w:szCs w:val="24"/>
        </w:rPr>
      </w:pPr>
    </w:p>
    <w:bookmarkEnd w:id="79"/>
    <w:p w:rsidR="00250C6A" w:rsidRPr="00BB238D" w:rsidRDefault="00250C6A">
      <w:pPr>
        <w:tabs>
          <w:tab w:val="left" w:pos="255"/>
        </w:tabs>
        <w:spacing w:line="360" w:lineRule="auto"/>
        <w:jc w:val="left"/>
        <w:rPr>
          <w:rFonts w:ascii="宋体" w:hAnsi="宋体"/>
          <w:sz w:val="24"/>
          <w:szCs w:val="21"/>
          <w:lang w:val="zh-CN"/>
        </w:rPr>
      </w:pPr>
    </w:p>
    <w:p w:rsidR="00250C6A" w:rsidRPr="00BB238D" w:rsidRDefault="00250C6A">
      <w:pPr>
        <w:tabs>
          <w:tab w:val="left" w:pos="255"/>
        </w:tabs>
        <w:spacing w:line="360" w:lineRule="auto"/>
        <w:jc w:val="left"/>
        <w:rPr>
          <w:rFonts w:ascii="宋体" w:hAnsi="宋体"/>
          <w:sz w:val="24"/>
          <w:szCs w:val="21"/>
          <w:lang w:val="zh-CN"/>
        </w:rPr>
      </w:pPr>
    </w:p>
    <w:p w:rsidR="00250C6A" w:rsidRPr="00BB238D" w:rsidRDefault="00250C6A">
      <w:pPr>
        <w:tabs>
          <w:tab w:val="left" w:pos="255"/>
        </w:tabs>
        <w:spacing w:line="360" w:lineRule="auto"/>
        <w:jc w:val="left"/>
        <w:rPr>
          <w:rFonts w:ascii="宋体" w:hAnsi="宋体"/>
          <w:sz w:val="24"/>
          <w:szCs w:val="21"/>
          <w:lang w:val="zh-CN"/>
        </w:rPr>
      </w:pPr>
    </w:p>
    <w:p w:rsidR="00250C6A" w:rsidRPr="00BB238D" w:rsidRDefault="00991058">
      <w:pPr>
        <w:ind w:firstLineChars="200" w:firstLine="480"/>
        <w:rPr>
          <w:rFonts w:ascii="黑体" w:eastAsia="黑体" w:hAnsi="宋体"/>
          <w:bCs/>
          <w:sz w:val="24"/>
          <w:szCs w:val="24"/>
        </w:rPr>
      </w:pPr>
      <w:r w:rsidRPr="00BB238D">
        <w:rPr>
          <w:rFonts w:ascii="黑体" w:eastAsia="黑体" w:hAnsi="宋体" w:hint="eastAsia"/>
          <w:bCs/>
          <w:sz w:val="24"/>
          <w:szCs w:val="24"/>
        </w:rPr>
        <w:lastRenderedPageBreak/>
        <w:t>3、资格性证明材料复印件：</w:t>
      </w:r>
    </w:p>
    <w:p w:rsidR="00250C6A" w:rsidRPr="00BB238D" w:rsidRDefault="00991058" w:rsidP="00D054DE">
      <w:pPr>
        <w:spacing w:beforeLines="50" w:afterLines="50" w:line="480" w:lineRule="auto"/>
        <w:jc w:val="center"/>
        <w:rPr>
          <w:rFonts w:ascii="宋体" w:hAnsi="宋体"/>
          <w:bCs/>
          <w:sz w:val="24"/>
          <w:szCs w:val="24"/>
        </w:rPr>
      </w:pPr>
      <w:r w:rsidRPr="00BB238D">
        <w:rPr>
          <w:rFonts w:ascii="黑体" w:eastAsia="黑体" w:hAnsi="黑体" w:hint="eastAsia"/>
          <w:bCs/>
          <w:sz w:val="28"/>
          <w:szCs w:val="24"/>
        </w:rPr>
        <w:t>资格性证明材料</w:t>
      </w:r>
    </w:p>
    <w:p w:rsidR="00250C6A" w:rsidRPr="00BB238D" w:rsidRDefault="00991058">
      <w:pPr>
        <w:spacing w:line="480" w:lineRule="auto"/>
        <w:rPr>
          <w:rFonts w:ascii="宋体"/>
          <w:bCs/>
          <w:sz w:val="24"/>
          <w:szCs w:val="24"/>
        </w:rPr>
      </w:pPr>
      <w:r w:rsidRPr="00BB238D">
        <w:rPr>
          <w:rFonts w:ascii="宋体" w:hAnsi="宋体" w:hint="eastAsia"/>
          <w:bCs/>
          <w:sz w:val="24"/>
          <w:szCs w:val="24"/>
        </w:rPr>
        <w:t xml:space="preserve">                                   项目编号：</w:t>
      </w:r>
      <w:r w:rsidR="0056069C" w:rsidRPr="00BB238D">
        <w:rPr>
          <w:rFonts w:ascii="宋体" w:hAnsi="宋体"/>
          <w:bCs/>
          <w:sz w:val="24"/>
          <w:szCs w:val="24"/>
        </w:rPr>
        <w:t>YXGYJT202110016</w:t>
      </w:r>
    </w:p>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日期：</w:t>
      </w:r>
    </w:p>
    <w:p w:rsidR="00250C6A" w:rsidRPr="00BB238D" w:rsidRDefault="00991058">
      <w:pPr>
        <w:spacing w:line="360" w:lineRule="auto"/>
        <w:rPr>
          <w:rFonts w:ascii="宋体" w:hAnsi="宋体"/>
          <w:bCs/>
          <w:sz w:val="24"/>
          <w:szCs w:val="24"/>
        </w:rPr>
      </w:pPr>
      <w:r w:rsidRPr="00BB238D">
        <w:rPr>
          <w:rFonts w:ascii="宋体" w:hAnsi="宋体" w:hint="eastAsia"/>
          <w:bCs/>
          <w:sz w:val="24"/>
          <w:szCs w:val="24"/>
        </w:rPr>
        <w:t>投标人应按以下顺序提供相关材料复印件：</w:t>
      </w:r>
    </w:p>
    <w:p w:rsidR="00250C6A" w:rsidRPr="00BB238D" w:rsidRDefault="00991058">
      <w:pPr>
        <w:numPr>
          <w:ilvl w:val="0"/>
          <w:numId w:val="17"/>
        </w:numPr>
        <w:tabs>
          <w:tab w:val="left" w:pos="0"/>
          <w:tab w:val="left" w:pos="255"/>
        </w:tabs>
        <w:spacing w:line="360" w:lineRule="auto"/>
        <w:ind w:firstLineChars="200" w:firstLine="480"/>
        <w:rPr>
          <w:rFonts w:ascii="宋体" w:hAnsi="宋体"/>
          <w:bCs/>
          <w:sz w:val="24"/>
          <w:szCs w:val="24"/>
        </w:rPr>
      </w:pPr>
      <w:r w:rsidRPr="00BB238D">
        <w:rPr>
          <w:rFonts w:ascii="宋体" w:hAnsi="宋体" w:hint="eastAsia"/>
          <w:bCs/>
          <w:sz w:val="24"/>
          <w:szCs w:val="24"/>
        </w:rPr>
        <w:t>具有独立承担民事责任能力的投标人</w:t>
      </w:r>
      <w:r w:rsidRPr="00BB238D">
        <w:rPr>
          <w:rFonts w:ascii="宋体" w:hAnsi="宋体" w:hint="eastAsia"/>
          <w:bCs/>
          <w:sz w:val="24"/>
          <w:szCs w:val="24"/>
          <w:lang w:val="zh-CN"/>
        </w:rPr>
        <w:t>营业执照或法人（登记）证书复印件；</w:t>
      </w:r>
      <w:r w:rsidR="00C61211" w:rsidRPr="00BB238D">
        <w:rPr>
          <w:rFonts w:ascii="宋体" w:hAnsi="宋体" w:hint="eastAsia"/>
          <w:b/>
          <w:bCs/>
          <w:sz w:val="24"/>
          <w:szCs w:val="24"/>
        </w:rPr>
        <w:t>（投标时必须提交相应原件或公证件）</w:t>
      </w:r>
    </w:p>
    <w:p w:rsidR="00250C6A" w:rsidRPr="00BB238D" w:rsidRDefault="00991058">
      <w:pPr>
        <w:numPr>
          <w:ilvl w:val="0"/>
          <w:numId w:val="17"/>
        </w:numPr>
        <w:tabs>
          <w:tab w:val="left" w:pos="0"/>
          <w:tab w:val="left" w:pos="255"/>
        </w:tabs>
        <w:spacing w:line="360" w:lineRule="auto"/>
        <w:ind w:firstLineChars="200" w:firstLine="480"/>
        <w:rPr>
          <w:rFonts w:ascii="宋体" w:hAnsi="宋体"/>
          <w:bCs/>
          <w:sz w:val="24"/>
          <w:szCs w:val="24"/>
        </w:rPr>
      </w:pPr>
      <w:r w:rsidRPr="00BB238D">
        <w:rPr>
          <w:rFonts w:ascii="宋体" w:hAnsi="宋体" w:hint="eastAsia"/>
          <w:bCs/>
          <w:sz w:val="24"/>
          <w:szCs w:val="24"/>
        </w:rPr>
        <w:t>投标人依法缴纳近十二个月中任意一个月份税收的相关材料（提供相关主管部门证明或银行代扣证明）复印件；</w:t>
      </w:r>
    </w:p>
    <w:p w:rsidR="00250C6A" w:rsidRPr="00BB238D" w:rsidRDefault="00991058">
      <w:pPr>
        <w:numPr>
          <w:ilvl w:val="0"/>
          <w:numId w:val="17"/>
        </w:numPr>
        <w:tabs>
          <w:tab w:val="left" w:pos="0"/>
          <w:tab w:val="left" w:pos="255"/>
        </w:tabs>
        <w:spacing w:line="360" w:lineRule="auto"/>
        <w:ind w:firstLineChars="200" w:firstLine="480"/>
        <w:rPr>
          <w:rFonts w:ascii="宋体" w:hAnsi="宋体"/>
          <w:bCs/>
          <w:sz w:val="24"/>
          <w:szCs w:val="24"/>
        </w:rPr>
      </w:pPr>
      <w:r w:rsidRPr="00BB238D">
        <w:rPr>
          <w:rFonts w:ascii="宋体" w:hAnsi="宋体" w:hint="eastAsia"/>
          <w:bCs/>
          <w:sz w:val="24"/>
          <w:szCs w:val="24"/>
        </w:rPr>
        <w:t>投标人代表依法缴纳近十二个月中任意一个月份社会保障资金的相关材料（提供相关主管部门证明或银行代扣证明）复印件；</w:t>
      </w:r>
    </w:p>
    <w:p w:rsidR="00250C6A" w:rsidRPr="00BB238D" w:rsidRDefault="00991058">
      <w:pPr>
        <w:pStyle w:val="ac"/>
        <w:numPr>
          <w:ilvl w:val="0"/>
          <w:numId w:val="17"/>
        </w:numPr>
        <w:spacing w:line="360" w:lineRule="auto"/>
        <w:ind w:firstLineChars="0"/>
        <w:rPr>
          <w:rFonts w:ascii="宋体"/>
          <w:kern w:val="0"/>
          <w:sz w:val="24"/>
          <w:u w:color="000000"/>
        </w:rPr>
      </w:pPr>
      <w:r w:rsidRPr="00BB238D">
        <w:rPr>
          <w:rFonts w:ascii="宋体" w:hint="eastAsia"/>
          <w:kern w:val="0"/>
          <w:sz w:val="24"/>
          <w:u w:color="000000"/>
        </w:rPr>
        <w:t>投标单位具有</w:t>
      </w:r>
      <w:r w:rsidRPr="00BB238D">
        <w:rPr>
          <w:rFonts w:ascii="宋体"/>
          <w:kern w:val="0"/>
          <w:sz w:val="24"/>
          <w:u w:color="000000"/>
        </w:rPr>
        <w:t>卫生行政主管部门颁发的涉及饮用水卫生安全产品卫生许可批件且在有效期内</w:t>
      </w:r>
      <w:r w:rsidR="00C61211" w:rsidRPr="00BB238D">
        <w:rPr>
          <w:rFonts w:ascii="宋体" w:hAnsi="宋体" w:hint="eastAsia"/>
          <w:sz w:val="24"/>
          <w:szCs w:val="24"/>
        </w:rPr>
        <w:t>（彩色扫描件加盖投标人公章）</w:t>
      </w:r>
      <w:r w:rsidRPr="00BB238D">
        <w:rPr>
          <w:rFonts w:ascii="宋体"/>
          <w:kern w:val="0"/>
          <w:sz w:val="24"/>
          <w:u w:color="000000"/>
        </w:rPr>
        <w:t>；</w:t>
      </w:r>
    </w:p>
    <w:p w:rsidR="00250C6A" w:rsidRPr="00BB238D" w:rsidRDefault="00991058">
      <w:pPr>
        <w:pStyle w:val="ac"/>
        <w:numPr>
          <w:ilvl w:val="0"/>
          <w:numId w:val="17"/>
        </w:numPr>
        <w:spacing w:line="360" w:lineRule="auto"/>
        <w:ind w:firstLineChars="0"/>
        <w:rPr>
          <w:rFonts w:ascii="宋体"/>
          <w:kern w:val="0"/>
          <w:sz w:val="24"/>
          <w:u w:color="000000"/>
        </w:rPr>
      </w:pPr>
      <w:r w:rsidRPr="00BB238D">
        <w:rPr>
          <w:rFonts w:ascii="宋体" w:hAnsi="宋体" w:hint="eastAsia"/>
          <w:bCs/>
          <w:sz w:val="24"/>
        </w:rPr>
        <w:t>投标人为具备独立法人资格的专业制造商或经授权的代理商，如为代理商报价须提供对本项目的授权书，制造商和代理商如同时参与投标，只接受制造商投标</w:t>
      </w:r>
    </w:p>
    <w:p w:rsidR="00250C6A" w:rsidRPr="00BB238D" w:rsidRDefault="00991058">
      <w:pPr>
        <w:pStyle w:val="ac"/>
        <w:numPr>
          <w:ilvl w:val="0"/>
          <w:numId w:val="17"/>
        </w:numPr>
        <w:tabs>
          <w:tab w:val="left" w:pos="420"/>
          <w:tab w:val="left" w:pos="945"/>
          <w:tab w:val="left" w:pos="1155"/>
        </w:tabs>
        <w:spacing w:line="360" w:lineRule="auto"/>
        <w:ind w:firstLineChars="0"/>
        <w:rPr>
          <w:rFonts w:ascii="宋体" w:hAnsi="宋体"/>
          <w:sz w:val="24"/>
        </w:rPr>
      </w:pPr>
      <w:r w:rsidRPr="00BB238D">
        <w:rPr>
          <w:rFonts w:ascii="宋体" w:hAnsi="宋体" w:hint="eastAsia"/>
          <w:bCs/>
          <w:sz w:val="24"/>
        </w:rPr>
        <w:t>投标产品具有有资质的第三方产品质量监督检验部门的检测检验报告（彩色扫描件加盖投标人公章）</w:t>
      </w:r>
      <w:r w:rsidR="0084240F" w:rsidRPr="00BB238D">
        <w:rPr>
          <w:rFonts w:ascii="宋体"/>
          <w:kern w:val="0"/>
          <w:sz w:val="24"/>
          <w:u w:color="000000"/>
        </w:rPr>
        <w:t>；</w:t>
      </w:r>
    </w:p>
    <w:p w:rsidR="0084240F" w:rsidRPr="00BB238D" w:rsidRDefault="0084240F">
      <w:pPr>
        <w:pStyle w:val="ac"/>
        <w:numPr>
          <w:ilvl w:val="0"/>
          <w:numId w:val="17"/>
        </w:numPr>
        <w:tabs>
          <w:tab w:val="left" w:pos="420"/>
          <w:tab w:val="left" w:pos="945"/>
          <w:tab w:val="left" w:pos="1155"/>
        </w:tabs>
        <w:spacing w:line="360" w:lineRule="auto"/>
        <w:ind w:firstLineChars="0"/>
        <w:rPr>
          <w:rFonts w:ascii="宋体" w:hAnsi="宋体"/>
          <w:sz w:val="24"/>
        </w:rPr>
      </w:pPr>
      <w:r w:rsidRPr="00BB238D">
        <w:rPr>
          <w:rFonts w:ascii="宋体" w:hAnsi="宋体" w:hint="eastAsia"/>
          <w:sz w:val="24"/>
          <w:szCs w:val="24"/>
        </w:rPr>
        <w:t>投标保证金交纳证明（银行转账）复印件</w:t>
      </w:r>
      <w:r w:rsidRPr="00BB238D">
        <w:rPr>
          <w:rFonts w:ascii="宋体" w:hint="eastAsia"/>
          <w:kern w:val="0"/>
          <w:sz w:val="24"/>
          <w:u w:color="000000"/>
        </w:rPr>
        <w:t>。</w:t>
      </w:r>
    </w:p>
    <w:p w:rsidR="00250C6A" w:rsidRPr="00BB238D" w:rsidRDefault="00250C6A"/>
    <w:p w:rsidR="00250C6A" w:rsidRPr="00BB238D" w:rsidRDefault="00250C6A" w:rsidP="00543735">
      <w:pPr>
        <w:spacing w:line="360" w:lineRule="auto"/>
        <w:ind w:firstLineChars="1292" w:firstLine="3618"/>
        <w:rPr>
          <w:rFonts w:ascii="宋体" w:hAnsi="宋体"/>
          <w:sz w:val="28"/>
        </w:rPr>
      </w:pPr>
    </w:p>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Pr>
        <w:tabs>
          <w:tab w:val="left" w:pos="255"/>
        </w:tabs>
        <w:spacing w:line="360" w:lineRule="auto"/>
        <w:jc w:val="left"/>
        <w:rPr>
          <w:rFonts w:ascii="宋体" w:hAnsi="宋体"/>
          <w:sz w:val="24"/>
          <w:szCs w:val="21"/>
        </w:rPr>
      </w:pPr>
    </w:p>
    <w:p w:rsidR="0084240F" w:rsidRPr="00BB238D" w:rsidRDefault="0084240F" w:rsidP="0084240F">
      <w:pPr>
        <w:pStyle w:val="a0"/>
        <w:ind w:firstLine="210"/>
      </w:pPr>
    </w:p>
    <w:p w:rsidR="0084240F" w:rsidRPr="00BB238D" w:rsidRDefault="0084240F" w:rsidP="0084240F">
      <w:pPr>
        <w:pStyle w:val="a0"/>
        <w:ind w:firstLine="210"/>
      </w:pPr>
    </w:p>
    <w:p w:rsidR="0084240F" w:rsidRPr="00BB238D" w:rsidRDefault="0084240F" w:rsidP="0084240F">
      <w:pPr>
        <w:pStyle w:val="a0"/>
        <w:ind w:firstLine="210"/>
      </w:pPr>
    </w:p>
    <w:p w:rsidR="00250C6A" w:rsidRPr="00BB238D" w:rsidRDefault="00250C6A">
      <w:pPr>
        <w:tabs>
          <w:tab w:val="left" w:pos="255"/>
        </w:tabs>
        <w:spacing w:line="360" w:lineRule="auto"/>
        <w:jc w:val="left"/>
        <w:rPr>
          <w:rFonts w:ascii="宋体" w:hAnsi="宋体"/>
          <w:sz w:val="24"/>
          <w:szCs w:val="21"/>
        </w:rPr>
      </w:pPr>
    </w:p>
    <w:p w:rsidR="0084240F" w:rsidRPr="00BB238D" w:rsidRDefault="0084240F" w:rsidP="0084240F">
      <w:pPr>
        <w:pStyle w:val="a0"/>
        <w:ind w:firstLine="210"/>
      </w:pPr>
    </w:p>
    <w:p w:rsidR="0084240F" w:rsidRPr="00BB238D" w:rsidRDefault="0084240F" w:rsidP="0084240F">
      <w:pPr>
        <w:pStyle w:val="a0"/>
        <w:ind w:firstLine="210"/>
      </w:pPr>
    </w:p>
    <w:p w:rsidR="0084240F" w:rsidRPr="00BB238D" w:rsidRDefault="0084240F" w:rsidP="0084240F">
      <w:pPr>
        <w:pStyle w:val="a0"/>
        <w:ind w:firstLine="210"/>
      </w:pPr>
    </w:p>
    <w:p w:rsidR="0084240F" w:rsidRPr="00BB238D" w:rsidRDefault="0084240F" w:rsidP="0084240F">
      <w:pPr>
        <w:rPr>
          <w:rFonts w:ascii="黑体" w:eastAsia="黑体" w:hAnsi="宋体"/>
          <w:bCs/>
          <w:sz w:val="24"/>
          <w:szCs w:val="24"/>
        </w:rPr>
      </w:pPr>
      <w:r w:rsidRPr="00BB238D">
        <w:rPr>
          <w:rFonts w:ascii="黑体" w:eastAsia="黑体" w:hAnsi="宋体" w:hint="eastAsia"/>
          <w:bCs/>
          <w:sz w:val="24"/>
          <w:szCs w:val="24"/>
        </w:rPr>
        <w:t>（四）</w:t>
      </w:r>
      <w:r w:rsidRPr="00BB238D">
        <w:rPr>
          <w:rFonts w:ascii="黑体" w:eastAsia="黑体" w:hAnsi="宋体" w:hint="eastAsia"/>
          <w:bCs/>
          <w:sz w:val="24"/>
          <w:szCs w:val="24"/>
          <w:lang w:val="zh-CN"/>
        </w:rPr>
        <w:t>技术参数及相关要求偏离表</w:t>
      </w:r>
      <w:r w:rsidRPr="00BB238D">
        <w:rPr>
          <w:rFonts w:ascii="黑体" w:eastAsia="黑体" w:hAnsi="宋体" w:hint="eastAsia"/>
          <w:bCs/>
          <w:sz w:val="24"/>
          <w:szCs w:val="24"/>
        </w:rPr>
        <w:t>（格式）：</w:t>
      </w:r>
    </w:p>
    <w:p w:rsidR="0084240F" w:rsidRPr="00BB238D" w:rsidRDefault="0084240F" w:rsidP="00D054DE">
      <w:pPr>
        <w:tabs>
          <w:tab w:val="left" w:pos="255"/>
        </w:tabs>
        <w:spacing w:beforeLines="50" w:afterLines="50" w:line="360" w:lineRule="auto"/>
        <w:jc w:val="center"/>
        <w:rPr>
          <w:rFonts w:ascii="黑体" w:eastAsia="黑体" w:hAnsi="黑体"/>
          <w:sz w:val="28"/>
          <w:szCs w:val="21"/>
          <w:lang w:val="zh-CN"/>
        </w:rPr>
      </w:pPr>
      <w:r w:rsidRPr="00BB238D">
        <w:rPr>
          <w:rFonts w:ascii="黑体" w:eastAsia="黑体" w:hAnsi="黑体" w:hint="eastAsia"/>
          <w:sz w:val="28"/>
          <w:szCs w:val="21"/>
          <w:lang w:val="zh-CN"/>
        </w:rPr>
        <w:t xml:space="preserve"> 技术参数及相关要求偏离表</w:t>
      </w:r>
    </w:p>
    <w:p w:rsidR="0084240F" w:rsidRPr="00BB238D" w:rsidRDefault="0084240F" w:rsidP="00D054DE">
      <w:pPr>
        <w:tabs>
          <w:tab w:val="left" w:pos="255"/>
        </w:tabs>
        <w:spacing w:beforeLines="50" w:afterLines="50"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投标人名称（盖章）：               项目编号：</w:t>
      </w:r>
      <w:r w:rsidR="0056069C" w:rsidRPr="00BB238D">
        <w:rPr>
          <w:rFonts w:ascii="宋体" w:hAnsi="宋体"/>
          <w:bCs/>
          <w:sz w:val="24"/>
          <w:szCs w:val="24"/>
        </w:rPr>
        <w:t>YXGYJT202110016</w:t>
      </w:r>
      <w:r w:rsidRPr="00BB238D">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序号</w:t>
            </w:r>
          </w:p>
        </w:tc>
        <w:tc>
          <w:tcPr>
            <w:tcW w:w="1973"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项目名称</w:t>
            </w:r>
          </w:p>
        </w:tc>
        <w:tc>
          <w:tcPr>
            <w:tcW w:w="2315"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招标内容</w:t>
            </w:r>
          </w:p>
        </w:tc>
        <w:tc>
          <w:tcPr>
            <w:tcW w:w="2327"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投标内容</w:t>
            </w:r>
          </w:p>
        </w:tc>
        <w:tc>
          <w:tcPr>
            <w:tcW w:w="1969"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正偏离/负偏离</w:t>
            </w: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bl>
    <w:p w:rsidR="0084240F" w:rsidRPr="00BB238D" w:rsidRDefault="0084240F" w:rsidP="0084240F">
      <w:pPr>
        <w:spacing w:line="580" w:lineRule="exact"/>
        <w:ind w:firstLineChars="200" w:firstLine="480"/>
        <w:rPr>
          <w:rFonts w:ascii="宋体" w:hAnsi="宋体"/>
          <w:bCs/>
          <w:sz w:val="24"/>
          <w:szCs w:val="24"/>
          <w:lang w:val="zh-CN"/>
        </w:rPr>
      </w:pPr>
      <w:r w:rsidRPr="00BB238D">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4240F" w:rsidRPr="00BB238D" w:rsidRDefault="0084240F" w:rsidP="0084240F">
      <w:pPr>
        <w:tabs>
          <w:tab w:val="left" w:pos="255"/>
        </w:tabs>
        <w:spacing w:line="360" w:lineRule="auto"/>
        <w:ind w:leftChars="200" w:left="420" w:firstLineChars="200" w:firstLine="480"/>
        <w:rPr>
          <w:rFonts w:ascii="宋体" w:hAnsi="宋体"/>
          <w:sz w:val="24"/>
          <w:szCs w:val="21"/>
          <w:lang w:val="zh-CN"/>
        </w:rPr>
      </w:pPr>
    </w:p>
    <w:p w:rsidR="0084240F" w:rsidRPr="00BB238D" w:rsidRDefault="0084240F" w:rsidP="0084240F">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投标人签名：                                    日期：</w:t>
      </w:r>
    </w:p>
    <w:p w:rsidR="0084240F" w:rsidRPr="00BB238D" w:rsidRDefault="0084240F" w:rsidP="0084240F">
      <w:pPr>
        <w:tabs>
          <w:tab w:val="left" w:pos="255"/>
        </w:tabs>
        <w:spacing w:line="360" w:lineRule="auto"/>
        <w:jc w:val="left"/>
        <w:rPr>
          <w:rFonts w:ascii="宋体" w:hAnsi="宋体"/>
          <w:sz w:val="24"/>
          <w:szCs w:val="21"/>
        </w:rPr>
      </w:pPr>
    </w:p>
    <w:p w:rsidR="0084240F" w:rsidRPr="00BB238D" w:rsidRDefault="0084240F" w:rsidP="0084240F">
      <w:pPr>
        <w:tabs>
          <w:tab w:val="left" w:pos="255"/>
        </w:tabs>
        <w:spacing w:line="360" w:lineRule="auto"/>
        <w:jc w:val="left"/>
        <w:rPr>
          <w:rFonts w:ascii="宋体" w:hAnsi="宋体"/>
          <w:sz w:val="24"/>
          <w:szCs w:val="21"/>
        </w:rPr>
      </w:pPr>
    </w:p>
    <w:p w:rsidR="00250C6A" w:rsidRPr="00BB238D" w:rsidRDefault="00250C6A">
      <w:pPr>
        <w:tabs>
          <w:tab w:val="left" w:pos="255"/>
        </w:tabs>
        <w:spacing w:line="360" w:lineRule="auto"/>
        <w:jc w:val="left"/>
        <w:rPr>
          <w:rFonts w:ascii="宋体" w:hAnsi="宋体"/>
          <w:sz w:val="24"/>
          <w:szCs w:val="21"/>
        </w:rPr>
      </w:pPr>
    </w:p>
    <w:p w:rsidR="00250C6A" w:rsidRPr="00BB238D" w:rsidRDefault="00991058">
      <w:pPr>
        <w:jc w:val="center"/>
        <w:rPr>
          <w:rFonts w:ascii="宋体" w:hAnsi="宋体"/>
          <w:b/>
          <w:bCs/>
          <w:sz w:val="36"/>
          <w:szCs w:val="36"/>
        </w:rPr>
      </w:pPr>
      <w:r w:rsidRPr="00BB238D">
        <w:rPr>
          <w:rFonts w:ascii="宋体" w:hAnsi="宋体"/>
          <w:b/>
          <w:bCs/>
          <w:sz w:val="36"/>
          <w:szCs w:val="36"/>
        </w:rPr>
        <w:br w:type="page"/>
      </w:r>
      <w:r w:rsidRPr="00BB238D">
        <w:rPr>
          <w:rFonts w:ascii="宋体" w:hAnsi="宋体" w:hint="eastAsia"/>
          <w:b/>
          <w:bCs/>
          <w:sz w:val="36"/>
          <w:szCs w:val="36"/>
        </w:rPr>
        <w:lastRenderedPageBreak/>
        <w:t>宜兴水务集团有限公司</w:t>
      </w:r>
      <w:r w:rsidR="0084240F" w:rsidRPr="00BB238D">
        <w:rPr>
          <w:rFonts w:ascii="宋体" w:hAnsi="宋体" w:hint="eastAsia"/>
          <w:b/>
          <w:bCs/>
          <w:sz w:val="36"/>
          <w:szCs w:val="36"/>
        </w:rPr>
        <w:t>次氯酸钠</w:t>
      </w:r>
      <w:r w:rsidRPr="00BB238D">
        <w:rPr>
          <w:rFonts w:ascii="宋体" w:hAnsi="宋体" w:hint="eastAsia"/>
          <w:b/>
          <w:bCs/>
          <w:sz w:val="36"/>
          <w:szCs w:val="36"/>
        </w:rPr>
        <w:t>采购招标公告</w:t>
      </w:r>
    </w:p>
    <w:p w:rsidR="00250C6A" w:rsidRPr="00BB238D" w:rsidRDefault="00250C6A">
      <w:pPr>
        <w:pStyle w:val="a5"/>
        <w:rPr>
          <w:rFonts w:ascii="仿宋" w:eastAsia="仿宋" w:hAnsi="仿宋" w:cs="仿宋"/>
          <w:sz w:val="30"/>
          <w:szCs w:val="30"/>
        </w:rPr>
      </w:pPr>
    </w:p>
    <w:p w:rsidR="00250C6A" w:rsidRPr="00BB238D" w:rsidRDefault="00991058">
      <w:pPr>
        <w:jc w:val="left"/>
        <w:rPr>
          <w:rFonts w:ascii="仿宋" w:eastAsia="仿宋" w:hAnsi="仿宋" w:cs="仿宋"/>
          <w:b/>
          <w:bCs/>
          <w:sz w:val="30"/>
          <w:szCs w:val="30"/>
        </w:rPr>
      </w:pPr>
      <w:r w:rsidRPr="00BB238D">
        <w:rPr>
          <w:rFonts w:ascii="仿宋" w:eastAsia="仿宋" w:hAnsi="仿宋" w:cs="仿宋" w:hint="eastAsia"/>
          <w:sz w:val="30"/>
          <w:szCs w:val="30"/>
        </w:rPr>
        <w:t xml:space="preserve">    因工作需要，现组织宜兴水务集团有限公司对次氯酸钠进行招标。现欢迎符合相关条件的供应商参加投标。</w:t>
      </w:r>
    </w:p>
    <w:p w:rsidR="00250C6A" w:rsidRPr="00BB238D" w:rsidRDefault="00991058">
      <w:pPr>
        <w:rPr>
          <w:rFonts w:ascii="仿宋" w:eastAsia="仿宋" w:hAnsi="仿宋" w:cs="仿宋"/>
          <w:b/>
          <w:sz w:val="30"/>
          <w:szCs w:val="30"/>
        </w:rPr>
      </w:pPr>
      <w:r w:rsidRPr="00BB238D">
        <w:rPr>
          <w:rFonts w:ascii="仿宋" w:eastAsia="仿宋" w:hAnsi="仿宋" w:cs="仿宋" w:hint="eastAsia"/>
          <w:b/>
          <w:sz w:val="30"/>
          <w:szCs w:val="30"/>
        </w:rPr>
        <w:t>一、招标项目主要信息：</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①项目编号：</w:t>
      </w:r>
      <w:r w:rsidR="0056069C" w:rsidRPr="00BB238D">
        <w:rPr>
          <w:rFonts w:ascii="仿宋" w:eastAsia="仿宋" w:hAnsi="仿宋" w:cs="仿宋"/>
          <w:sz w:val="30"/>
          <w:szCs w:val="30"/>
        </w:rPr>
        <w:t>YXGYJT202110016</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②项目名称：次氯酸钠采购</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③项目简要说明：详见招标文件</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本项目预算为：32万元，最低价中标 </w:t>
      </w:r>
    </w:p>
    <w:p w:rsidR="00250C6A" w:rsidRPr="00BB238D" w:rsidRDefault="00991058">
      <w:pPr>
        <w:rPr>
          <w:rFonts w:ascii="仿宋" w:eastAsia="仿宋" w:hAnsi="仿宋" w:cs="仿宋"/>
          <w:b/>
          <w:sz w:val="30"/>
          <w:szCs w:val="30"/>
        </w:rPr>
      </w:pPr>
      <w:r w:rsidRPr="00BB238D">
        <w:rPr>
          <w:rFonts w:ascii="仿宋" w:eastAsia="仿宋" w:hAnsi="仿宋" w:cs="仿宋" w:hint="eastAsia"/>
          <w:b/>
          <w:sz w:val="30"/>
          <w:szCs w:val="30"/>
        </w:rPr>
        <w:t>二、投标人资格要求：</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①具有独立承担民事责任的能力；</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②具有履行合同所必需的设备和专业技术能力；</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③不接受联合体，不接受中标后分包；</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④良好的信用记录：投标截止时间之前，未被“信用中国”网站</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w:t>
      </w:r>
      <w:hyperlink r:id="rId9" w:history="1">
        <w:r w:rsidRPr="00BB238D">
          <w:rPr>
            <w:rFonts w:ascii="仿宋" w:eastAsia="仿宋" w:hAnsi="仿宋" w:cs="仿宋" w:hint="eastAsia"/>
            <w:sz w:val="30"/>
            <w:szCs w:val="30"/>
          </w:rPr>
          <w:t>www.creditchina.gov.cn</w:t>
        </w:r>
      </w:hyperlink>
      <w:r w:rsidRPr="00BB238D">
        <w:rPr>
          <w:rFonts w:ascii="仿宋" w:eastAsia="仿宋" w:hAnsi="仿宋" w:cs="仿宋" w:hint="eastAsia"/>
          <w:sz w:val="30"/>
          <w:szCs w:val="30"/>
        </w:rPr>
        <w:t>）列入失信执行人、重大税收违法案件当事人名单、政府采购严重违法失信行为记录名单，未被“中国政府采购网”网站（www.ccgp.gov.cn）列入政府采购严重违法失信行为记录名单。</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⑤</w:t>
      </w:r>
      <w:r w:rsidR="0084240F" w:rsidRPr="00BB238D">
        <w:rPr>
          <w:rFonts w:ascii="仿宋_GB2312" w:eastAsia="仿宋_GB2312" w:hint="eastAsia"/>
          <w:sz w:val="28"/>
          <w:szCs w:val="28"/>
        </w:rPr>
        <w:t>有依法缴纳税收和社会保障资金的良好记录；</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⑥投标单位具有卫生行政主管部门颁发的涉及饮用水卫生安全产品卫生许可批件且在有效期内；</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⑦</w:t>
      </w:r>
      <w:r w:rsidRPr="00BB238D">
        <w:rPr>
          <w:rFonts w:ascii="仿宋" w:eastAsia="仿宋" w:hAnsi="仿宋" w:cs="仿宋" w:hint="eastAsia"/>
          <w:bCs/>
          <w:sz w:val="30"/>
          <w:szCs w:val="30"/>
        </w:rPr>
        <w:t>投标人为具备独立法人资格的专业制造商或经授权的代理商，如为代理商报价须提供对本项目的授权书复印件（原件投标时一并递</w:t>
      </w:r>
      <w:r w:rsidRPr="00BB238D">
        <w:rPr>
          <w:rFonts w:ascii="仿宋" w:eastAsia="仿宋" w:hAnsi="仿宋" w:cs="仿宋" w:hint="eastAsia"/>
          <w:bCs/>
          <w:sz w:val="30"/>
          <w:szCs w:val="30"/>
        </w:rPr>
        <w:lastRenderedPageBreak/>
        <w:t>交），制造商和代理商如同时参与投标，只接受制造商投标</w:t>
      </w:r>
      <w:r w:rsidRPr="00BB238D">
        <w:rPr>
          <w:rFonts w:ascii="仿宋" w:eastAsia="仿宋" w:hAnsi="仿宋" w:cs="仿宋" w:hint="eastAsia"/>
          <w:sz w:val="30"/>
          <w:szCs w:val="30"/>
        </w:rPr>
        <w:t>；</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⑧</w:t>
      </w:r>
      <w:r w:rsidRPr="00BB238D">
        <w:rPr>
          <w:rFonts w:ascii="仿宋" w:eastAsia="仿宋" w:hAnsi="仿宋" w:cs="仿宋" w:hint="eastAsia"/>
          <w:bCs/>
          <w:sz w:val="30"/>
          <w:szCs w:val="30"/>
        </w:rPr>
        <w:t>投标产品具有有资质的第三方产品质量监督检验部门的检测检验报告（彩色扫描件加盖投标人公章）</w:t>
      </w:r>
      <w:r w:rsidRPr="00BB238D">
        <w:rPr>
          <w:rFonts w:ascii="仿宋" w:eastAsia="仿宋" w:hAnsi="仿宋" w:cs="仿宋" w:hint="eastAsia"/>
          <w:sz w:val="30"/>
          <w:szCs w:val="30"/>
        </w:rPr>
        <w:t>。</w:t>
      </w:r>
    </w:p>
    <w:p w:rsidR="00250C6A" w:rsidRPr="00BB238D" w:rsidRDefault="00991058">
      <w:pPr>
        <w:ind w:firstLineChars="200" w:firstLine="602"/>
        <w:rPr>
          <w:rFonts w:ascii="仿宋" w:eastAsia="仿宋" w:hAnsi="仿宋" w:cs="仿宋"/>
          <w:b/>
          <w:sz w:val="30"/>
          <w:szCs w:val="30"/>
        </w:rPr>
      </w:pPr>
      <w:r w:rsidRPr="00BB238D">
        <w:rPr>
          <w:rFonts w:ascii="仿宋" w:eastAsia="仿宋" w:hAnsi="仿宋" w:cs="仿宋" w:hint="eastAsia"/>
          <w:b/>
          <w:sz w:val="30"/>
          <w:szCs w:val="30"/>
        </w:rPr>
        <w:t>三、投标及开标有关信息：</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1、提交投标文件截止及开标时间：2021年</w:t>
      </w:r>
      <w:r w:rsidR="00B93371" w:rsidRPr="00BB238D">
        <w:rPr>
          <w:rFonts w:ascii="仿宋" w:eastAsia="仿宋" w:hAnsi="仿宋" w:cs="仿宋" w:hint="eastAsia"/>
          <w:sz w:val="30"/>
          <w:szCs w:val="30"/>
        </w:rPr>
        <w:t>11月3日</w:t>
      </w:r>
      <w:r w:rsidR="00D054DE" w:rsidRPr="00D054DE">
        <w:rPr>
          <w:rFonts w:ascii="仿宋" w:eastAsia="仿宋" w:hAnsi="仿宋" w:cs="仿宋" w:hint="eastAsia"/>
          <w:sz w:val="30"/>
          <w:szCs w:val="30"/>
        </w:rPr>
        <w:t>14：00</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2、确定采购结果时间：评审结束后。</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3、地点：宜兴市公用产业集团有限公司二楼开标室</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4、其他有关事项：截止期后的投标文件或未按招标文件规定密封的投标文件，恕不接受。</w:t>
      </w:r>
    </w:p>
    <w:p w:rsidR="00250C6A" w:rsidRPr="00BB238D" w:rsidRDefault="00991058">
      <w:pPr>
        <w:rPr>
          <w:rFonts w:ascii="仿宋" w:eastAsia="仿宋" w:hAnsi="仿宋" w:cs="仿宋"/>
          <w:sz w:val="30"/>
          <w:szCs w:val="30"/>
        </w:rPr>
      </w:pPr>
      <w:r w:rsidRPr="00BB238D">
        <w:rPr>
          <w:rFonts w:ascii="仿宋" w:eastAsia="仿宋" w:hAnsi="仿宋" w:cs="仿宋" w:hint="eastAsia"/>
          <w:b/>
          <w:sz w:val="30"/>
          <w:szCs w:val="30"/>
        </w:rPr>
        <w:t xml:space="preserve">    四、公告期限：</w:t>
      </w:r>
      <w:r w:rsidRPr="00BB238D">
        <w:rPr>
          <w:rFonts w:ascii="仿宋" w:eastAsia="仿宋" w:hAnsi="仿宋" w:cs="仿宋" w:hint="eastAsia"/>
          <w:sz w:val="30"/>
          <w:szCs w:val="30"/>
        </w:rPr>
        <w:t>2021年</w:t>
      </w:r>
      <w:r w:rsidR="00B93371" w:rsidRPr="00BB238D">
        <w:rPr>
          <w:rFonts w:ascii="仿宋" w:eastAsia="仿宋" w:hAnsi="仿宋" w:cs="仿宋" w:hint="eastAsia"/>
          <w:sz w:val="30"/>
          <w:szCs w:val="30"/>
        </w:rPr>
        <w:t>10月26日-2021年11月3日</w:t>
      </w:r>
      <w:r w:rsidRPr="00BB238D">
        <w:rPr>
          <w:rFonts w:ascii="仿宋" w:eastAsia="仿宋" w:hAnsi="仿宋" w:cs="仿宋" w:hint="eastAsia"/>
          <w:sz w:val="30"/>
          <w:szCs w:val="30"/>
        </w:rPr>
        <w:t>。</w:t>
      </w:r>
    </w:p>
    <w:p w:rsidR="00250C6A" w:rsidRPr="00BB238D" w:rsidRDefault="00991058">
      <w:pPr>
        <w:rPr>
          <w:rFonts w:ascii="仿宋" w:eastAsia="仿宋" w:hAnsi="仿宋" w:cs="仿宋"/>
          <w:b/>
          <w:sz w:val="30"/>
          <w:szCs w:val="30"/>
        </w:rPr>
      </w:pPr>
      <w:r w:rsidRPr="00BB238D">
        <w:rPr>
          <w:rFonts w:ascii="仿宋" w:eastAsia="仿宋" w:hAnsi="仿宋" w:cs="仿宋" w:hint="eastAsia"/>
          <w:b/>
          <w:sz w:val="30"/>
          <w:szCs w:val="30"/>
        </w:rPr>
        <w:t xml:space="preserve">    五、本次招标联系事项：</w:t>
      </w:r>
    </w:p>
    <w:tbl>
      <w:tblPr>
        <w:tblW w:w="0" w:type="auto"/>
        <w:jc w:val="center"/>
        <w:tblLayout w:type="fixed"/>
        <w:tblCellMar>
          <w:left w:w="0" w:type="dxa"/>
          <w:right w:w="0" w:type="dxa"/>
        </w:tblCellMar>
        <w:tblLook w:val="04A0"/>
      </w:tblPr>
      <w:tblGrid>
        <w:gridCol w:w="8490"/>
      </w:tblGrid>
      <w:tr w:rsidR="00250C6A" w:rsidRPr="00BB238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250C6A" w:rsidRPr="00BB238D" w:rsidRDefault="00991058">
            <w:pPr>
              <w:rPr>
                <w:rFonts w:ascii="仿宋" w:eastAsia="仿宋" w:hAnsi="仿宋" w:cs="仿宋"/>
                <w:sz w:val="30"/>
                <w:szCs w:val="30"/>
              </w:rPr>
            </w:pPr>
            <w:bookmarkStart w:id="102" w:name="OLE_LINK29"/>
            <w:bookmarkEnd w:id="102"/>
            <w:r w:rsidRPr="00BB238D">
              <w:rPr>
                <w:rFonts w:ascii="仿宋" w:eastAsia="仿宋" w:hAnsi="仿宋" w:cs="仿宋" w:hint="eastAsia"/>
                <w:sz w:val="30"/>
                <w:szCs w:val="30"/>
              </w:rPr>
              <w:t>采购人：宜兴水务集团有限公司</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联系人：</w:t>
            </w:r>
            <w:r w:rsidR="00C61211" w:rsidRPr="00BB238D">
              <w:rPr>
                <w:rFonts w:ascii="仿宋" w:eastAsia="仿宋" w:hAnsi="仿宋" w:cs="仿宋" w:hint="eastAsia"/>
                <w:sz w:val="30"/>
                <w:szCs w:val="30"/>
              </w:rPr>
              <w:t>应先生，</w:t>
            </w:r>
            <w:r w:rsidRPr="00BB238D">
              <w:rPr>
                <w:rFonts w:ascii="仿宋" w:eastAsia="仿宋" w:hAnsi="仿宋" w:cs="仿宋" w:hint="eastAsia"/>
                <w:sz w:val="30"/>
                <w:szCs w:val="30"/>
              </w:rPr>
              <w:t>赵女士</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联系电话：</w:t>
            </w:r>
            <w:r w:rsidR="00C61211" w:rsidRPr="00BB238D">
              <w:rPr>
                <w:rFonts w:ascii="仿宋" w:eastAsia="仿宋" w:hAnsi="仿宋" w:cs="仿宋" w:hint="eastAsia"/>
                <w:sz w:val="30"/>
                <w:szCs w:val="30"/>
              </w:rPr>
              <w:t>0510-80718867，</w:t>
            </w:r>
            <w:r w:rsidRPr="00BB238D">
              <w:rPr>
                <w:rFonts w:ascii="仿宋" w:eastAsia="仿宋" w:hAnsi="仿宋" w:cs="仿宋" w:hint="eastAsia"/>
                <w:sz w:val="30"/>
                <w:szCs w:val="30"/>
              </w:rPr>
              <w:t>0510-80718713</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联系地址：</w:t>
            </w:r>
            <w:r w:rsidR="00C61211" w:rsidRPr="00BB238D">
              <w:rPr>
                <w:rFonts w:ascii="仿宋_GB2312" w:eastAsia="仿宋_GB2312" w:hint="eastAsia"/>
                <w:sz w:val="28"/>
                <w:szCs w:val="28"/>
              </w:rPr>
              <w:t>宜兴市环科园绿园路528号</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邮政编码：214200</w:t>
            </w:r>
          </w:p>
        </w:tc>
      </w:tr>
    </w:tbl>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有关本次招投标活动方面的问题,可来人、来函（传真）或电话联系。</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 </w:t>
      </w:r>
    </w:p>
    <w:p w:rsidR="00250C6A" w:rsidRPr="00BB238D" w:rsidRDefault="00250C6A">
      <w:pPr>
        <w:pStyle w:val="a5"/>
        <w:rPr>
          <w:rFonts w:ascii="仿宋" w:eastAsia="仿宋" w:hAnsi="仿宋" w:cs="仿宋"/>
          <w:sz w:val="30"/>
          <w:szCs w:val="30"/>
        </w:rPr>
      </w:pPr>
    </w:p>
    <w:p w:rsidR="00250C6A" w:rsidRPr="00BB238D" w:rsidRDefault="00250C6A">
      <w:pPr>
        <w:pStyle w:val="a5"/>
        <w:rPr>
          <w:rFonts w:ascii="仿宋" w:eastAsia="仿宋" w:hAnsi="仿宋" w:cs="仿宋"/>
          <w:sz w:val="30"/>
          <w:szCs w:val="30"/>
        </w:rPr>
      </w:pPr>
    </w:p>
    <w:p w:rsidR="00250C6A" w:rsidRPr="00BB238D" w:rsidRDefault="00991058">
      <w:pPr>
        <w:jc w:val="right"/>
        <w:rPr>
          <w:rFonts w:ascii="仿宋" w:eastAsia="仿宋" w:hAnsi="仿宋" w:cs="仿宋"/>
          <w:sz w:val="30"/>
          <w:szCs w:val="30"/>
        </w:rPr>
      </w:pPr>
      <w:r w:rsidRPr="00BB238D">
        <w:rPr>
          <w:rFonts w:ascii="仿宋" w:eastAsia="仿宋" w:hAnsi="仿宋" w:cs="仿宋" w:hint="eastAsia"/>
          <w:sz w:val="30"/>
          <w:szCs w:val="30"/>
        </w:rPr>
        <w:t>宜兴水务集团有限公司</w:t>
      </w:r>
    </w:p>
    <w:p w:rsidR="00250C6A" w:rsidRDefault="00991058">
      <w:pPr>
        <w:jc w:val="right"/>
        <w:rPr>
          <w:rFonts w:ascii="仿宋" w:eastAsia="仿宋" w:hAnsi="仿宋" w:cs="仿宋"/>
          <w:sz w:val="30"/>
          <w:szCs w:val="30"/>
        </w:rPr>
      </w:pPr>
      <w:r w:rsidRPr="00BB238D">
        <w:rPr>
          <w:rFonts w:ascii="仿宋" w:eastAsia="仿宋" w:hAnsi="仿宋" w:cs="仿宋" w:hint="eastAsia"/>
          <w:sz w:val="30"/>
          <w:szCs w:val="30"/>
        </w:rPr>
        <w:t>2021年10月</w:t>
      </w:r>
      <w:r w:rsidR="00B93371" w:rsidRPr="00BB238D">
        <w:rPr>
          <w:rFonts w:ascii="仿宋" w:eastAsia="仿宋" w:hAnsi="仿宋" w:cs="仿宋" w:hint="eastAsia"/>
          <w:sz w:val="30"/>
          <w:szCs w:val="30"/>
        </w:rPr>
        <w:t>26日</w:t>
      </w:r>
    </w:p>
    <w:sectPr w:rsidR="00250C6A" w:rsidSect="00250C6A">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0F5" w:rsidRDefault="001E60F5" w:rsidP="00250C6A">
      <w:r>
        <w:separator/>
      </w:r>
    </w:p>
  </w:endnote>
  <w:endnote w:type="continuationSeparator" w:id="1">
    <w:p w:rsidR="001E60F5" w:rsidRDefault="001E60F5" w:rsidP="00250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71" w:rsidRDefault="002D5C4C">
    <w:pPr>
      <w:pStyle w:val="a7"/>
      <w:jc w:val="center"/>
    </w:pPr>
    <w:r w:rsidRPr="002D5C4C">
      <w:fldChar w:fldCharType="begin"/>
    </w:r>
    <w:r w:rsidR="00B93371">
      <w:instrText xml:space="preserve"> PAGE   \* MERGEFORMAT </w:instrText>
    </w:r>
    <w:r w:rsidRPr="002D5C4C">
      <w:fldChar w:fldCharType="separate"/>
    </w:r>
    <w:r w:rsidR="00D054DE" w:rsidRPr="00D054DE">
      <w:rPr>
        <w:noProof/>
        <w:lang w:val="zh-CN"/>
      </w:rPr>
      <w:t>29</w:t>
    </w:r>
    <w:r>
      <w:rPr>
        <w:lang w:val="zh-CN"/>
      </w:rPr>
      <w:fldChar w:fldCharType="end"/>
    </w:r>
  </w:p>
  <w:p w:rsidR="00B93371" w:rsidRDefault="00B933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0F5" w:rsidRDefault="001E60F5" w:rsidP="00250C6A">
      <w:r>
        <w:separator/>
      </w:r>
    </w:p>
  </w:footnote>
  <w:footnote w:type="continuationSeparator" w:id="1">
    <w:p w:rsidR="001E60F5" w:rsidRDefault="001E60F5" w:rsidP="00250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lang w:val="en-US"/>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1C5D435C"/>
    <w:multiLevelType w:val="hybridMultilevel"/>
    <w:tmpl w:val="8CB818B4"/>
    <w:lvl w:ilvl="0" w:tplc="A6DA881E">
      <w:start w:val="1"/>
      <w:numFmt w:val="decimalEnclosedCircle"/>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9">
    <w:nsid w:val="1FEC4D07"/>
    <w:multiLevelType w:val="hybridMultilevel"/>
    <w:tmpl w:val="D100AE02"/>
    <w:lvl w:ilvl="0" w:tplc="8EA4D3D2">
      <w:start w:val="1"/>
      <w:numFmt w:val="decimalEnclosedCircle"/>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0">
    <w:nsid w:val="4227044D"/>
    <w:multiLevelType w:val="hybridMultilevel"/>
    <w:tmpl w:val="5734DF4E"/>
    <w:lvl w:ilvl="0" w:tplc="601A51BE">
      <w:start w:val="2"/>
      <w:numFmt w:val="japaneseCounting"/>
      <w:lvlText w:val="%1、"/>
      <w:lvlJc w:val="left"/>
      <w:pPr>
        <w:ind w:left="960" w:hanging="480"/>
      </w:pPr>
      <w:rPr>
        <w:rFonts w:ascii="宋体" w:hAnsi="宋体" w:cs="宋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2840E"/>
    <w:multiLevelType w:val="singleLevel"/>
    <w:tmpl w:val="59B2840E"/>
    <w:lvl w:ilvl="0">
      <w:start w:val="1"/>
      <w:numFmt w:val="decimalEnclosedCircleChinese"/>
      <w:suff w:val="nothing"/>
      <w:lvlText w:val="%1　"/>
      <w:lvlJc w:val="left"/>
      <w:pPr>
        <w:ind w:left="-258"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5F64C326"/>
    <w:multiLevelType w:val="singleLevel"/>
    <w:tmpl w:val="5F64C326"/>
    <w:lvl w:ilvl="0">
      <w:start w:val="2"/>
      <w:numFmt w:val="chineseCounting"/>
      <w:suff w:val="nothing"/>
      <w:lvlText w:val="%1、"/>
      <w:lvlJc w:val="left"/>
    </w:lvl>
  </w:abstractNum>
  <w:abstractNum w:abstractNumId="19">
    <w:nsid w:val="698555BD"/>
    <w:multiLevelType w:val="hybridMultilevel"/>
    <w:tmpl w:val="E07CB450"/>
    <w:lvl w:ilvl="0" w:tplc="2D64C91C">
      <w:start w:val="1"/>
      <w:numFmt w:val="decimalEnclosedCircle"/>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20">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1"/>
  </w:num>
  <w:num w:numId="3">
    <w:abstractNumId w:val="12"/>
  </w:num>
  <w:num w:numId="4">
    <w:abstractNumId w:val="3"/>
  </w:num>
  <w:num w:numId="5">
    <w:abstractNumId w:val="16"/>
  </w:num>
  <w:num w:numId="6">
    <w:abstractNumId w:val="4"/>
  </w:num>
  <w:num w:numId="7">
    <w:abstractNumId w:val="5"/>
  </w:num>
  <w:num w:numId="8">
    <w:abstractNumId w:val="13"/>
  </w:num>
  <w:num w:numId="9">
    <w:abstractNumId w:val="14"/>
  </w:num>
  <w:num w:numId="10">
    <w:abstractNumId w:val="0"/>
  </w:num>
  <w:num w:numId="11">
    <w:abstractNumId w:val="6"/>
  </w:num>
  <w:num w:numId="12">
    <w:abstractNumId w:val="7"/>
  </w:num>
  <w:num w:numId="13">
    <w:abstractNumId w:val="18"/>
  </w:num>
  <w:num w:numId="14">
    <w:abstractNumId w:val="20"/>
  </w:num>
  <w:num w:numId="15">
    <w:abstractNumId w:val="17"/>
  </w:num>
  <w:num w:numId="16">
    <w:abstractNumId w:val="1"/>
  </w:num>
  <w:num w:numId="17">
    <w:abstractNumId w:val="15"/>
  </w:num>
  <w:num w:numId="18">
    <w:abstractNumId w:val="10"/>
  </w:num>
  <w:num w:numId="19">
    <w:abstractNumId w:val="9"/>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16618"/>
    <w:rsid w:val="00042CC3"/>
    <w:rsid w:val="00063887"/>
    <w:rsid w:val="0006620A"/>
    <w:rsid w:val="0007007A"/>
    <w:rsid w:val="00072322"/>
    <w:rsid w:val="000874F5"/>
    <w:rsid w:val="00094306"/>
    <w:rsid w:val="000B1D84"/>
    <w:rsid w:val="000D028C"/>
    <w:rsid w:val="000D45B7"/>
    <w:rsid w:val="00145CF6"/>
    <w:rsid w:val="00194751"/>
    <w:rsid w:val="001E60F5"/>
    <w:rsid w:val="00201828"/>
    <w:rsid w:val="002063DF"/>
    <w:rsid w:val="00223458"/>
    <w:rsid w:val="00225291"/>
    <w:rsid w:val="002375AF"/>
    <w:rsid w:val="002404C7"/>
    <w:rsid w:val="00250C6A"/>
    <w:rsid w:val="00253543"/>
    <w:rsid w:val="00280179"/>
    <w:rsid w:val="00284CC6"/>
    <w:rsid w:val="00291C9E"/>
    <w:rsid w:val="0029509B"/>
    <w:rsid w:val="00296193"/>
    <w:rsid w:val="00296866"/>
    <w:rsid w:val="002A1E2E"/>
    <w:rsid w:val="002B39BB"/>
    <w:rsid w:val="002B4770"/>
    <w:rsid w:val="002C70BA"/>
    <w:rsid w:val="002D5406"/>
    <w:rsid w:val="002D5C4C"/>
    <w:rsid w:val="002E3DE0"/>
    <w:rsid w:val="002F4106"/>
    <w:rsid w:val="002F559C"/>
    <w:rsid w:val="0030271C"/>
    <w:rsid w:val="00302E10"/>
    <w:rsid w:val="00325CA3"/>
    <w:rsid w:val="0033379C"/>
    <w:rsid w:val="003345EE"/>
    <w:rsid w:val="00342F5B"/>
    <w:rsid w:val="00383BA6"/>
    <w:rsid w:val="00394046"/>
    <w:rsid w:val="00396495"/>
    <w:rsid w:val="003A033D"/>
    <w:rsid w:val="003B5D95"/>
    <w:rsid w:val="003C008F"/>
    <w:rsid w:val="003F7B1A"/>
    <w:rsid w:val="004077BC"/>
    <w:rsid w:val="004300D5"/>
    <w:rsid w:val="00443203"/>
    <w:rsid w:val="00465523"/>
    <w:rsid w:val="00496CCB"/>
    <w:rsid w:val="004B3534"/>
    <w:rsid w:val="004B3B04"/>
    <w:rsid w:val="004D4322"/>
    <w:rsid w:val="004E1819"/>
    <w:rsid w:val="004E4701"/>
    <w:rsid w:val="00510E70"/>
    <w:rsid w:val="00512EFA"/>
    <w:rsid w:val="00533CEB"/>
    <w:rsid w:val="00543359"/>
    <w:rsid w:val="00543735"/>
    <w:rsid w:val="0056069C"/>
    <w:rsid w:val="00563CCD"/>
    <w:rsid w:val="005717B8"/>
    <w:rsid w:val="00571988"/>
    <w:rsid w:val="005A6A87"/>
    <w:rsid w:val="005A7A2C"/>
    <w:rsid w:val="005B3469"/>
    <w:rsid w:val="005C2860"/>
    <w:rsid w:val="005C6322"/>
    <w:rsid w:val="00612EEF"/>
    <w:rsid w:val="00636A45"/>
    <w:rsid w:val="006518F3"/>
    <w:rsid w:val="00657F7E"/>
    <w:rsid w:val="006610B1"/>
    <w:rsid w:val="00667851"/>
    <w:rsid w:val="0068693F"/>
    <w:rsid w:val="00696490"/>
    <w:rsid w:val="006968DE"/>
    <w:rsid w:val="006A0700"/>
    <w:rsid w:val="006C266A"/>
    <w:rsid w:val="006D196A"/>
    <w:rsid w:val="006E47A1"/>
    <w:rsid w:val="006E72CE"/>
    <w:rsid w:val="00700731"/>
    <w:rsid w:val="007026D5"/>
    <w:rsid w:val="00702C29"/>
    <w:rsid w:val="00710B2E"/>
    <w:rsid w:val="00721DA8"/>
    <w:rsid w:val="007241D7"/>
    <w:rsid w:val="0073295A"/>
    <w:rsid w:val="00733201"/>
    <w:rsid w:val="007452F8"/>
    <w:rsid w:val="00751B1C"/>
    <w:rsid w:val="00760775"/>
    <w:rsid w:val="00773E58"/>
    <w:rsid w:val="00794980"/>
    <w:rsid w:val="00795C42"/>
    <w:rsid w:val="007D20CA"/>
    <w:rsid w:val="007D6775"/>
    <w:rsid w:val="00801052"/>
    <w:rsid w:val="00803E7C"/>
    <w:rsid w:val="00840EA7"/>
    <w:rsid w:val="00841471"/>
    <w:rsid w:val="0084240F"/>
    <w:rsid w:val="008759C8"/>
    <w:rsid w:val="008B4989"/>
    <w:rsid w:val="008B5B2D"/>
    <w:rsid w:val="008C1DA4"/>
    <w:rsid w:val="008D01B8"/>
    <w:rsid w:val="008F5CE2"/>
    <w:rsid w:val="0090199D"/>
    <w:rsid w:val="00905D4E"/>
    <w:rsid w:val="00916FFD"/>
    <w:rsid w:val="00920B8E"/>
    <w:rsid w:val="00927EDA"/>
    <w:rsid w:val="009432E3"/>
    <w:rsid w:val="00965A95"/>
    <w:rsid w:val="009856C4"/>
    <w:rsid w:val="00991058"/>
    <w:rsid w:val="00993DA8"/>
    <w:rsid w:val="00996823"/>
    <w:rsid w:val="00996FC8"/>
    <w:rsid w:val="009C5527"/>
    <w:rsid w:val="00A24A80"/>
    <w:rsid w:val="00A344C2"/>
    <w:rsid w:val="00A5785A"/>
    <w:rsid w:val="00A72C5E"/>
    <w:rsid w:val="00A927BE"/>
    <w:rsid w:val="00AA2CAA"/>
    <w:rsid w:val="00AD04E4"/>
    <w:rsid w:val="00AE15A4"/>
    <w:rsid w:val="00B07A8F"/>
    <w:rsid w:val="00B14783"/>
    <w:rsid w:val="00B17D9D"/>
    <w:rsid w:val="00B17E46"/>
    <w:rsid w:val="00B24081"/>
    <w:rsid w:val="00B30897"/>
    <w:rsid w:val="00B3107D"/>
    <w:rsid w:val="00B36F53"/>
    <w:rsid w:val="00B46364"/>
    <w:rsid w:val="00B55E27"/>
    <w:rsid w:val="00B64171"/>
    <w:rsid w:val="00B767C3"/>
    <w:rsid w:val="00B93371"/>
    <w:rsid w:val="00BA5309"/>
    <w:rsid w:val="00BB238D"/>
    <w:rsid w:val="00BE71C7"/>
    <w:rsid w:val="00C032FB"/>
    <w:rsid w:val="00C1057C"/>
    <w:rsid w:val="00C15EAC"/>
    <w:rsid w:val="00C33F56"/>
    <w:rsid w:val="00C43230"/>
    <w:rsid w:val="00C432F8"/>
    <w:rsid w:val="00C45FC8"/>
    <w:rsid w:val="00C61211"/>
    <w:rsid w:val="00C77C14"/>
    <w:rsid w:val="00C930F2"/>
    <w:rsid w:val="00C9493F"/>
    <w:rsid w:val="00CA38FB"/>
    <w:rsid w:val="00CA6480"/>
    <w:rsid w:val="00CE5727"/>
    <w:rsid w:val="00D054DE"/>
    <w:rsid w:val="00D12B95"/>
    <w:rsid w:val="00D21EA6"/>
    <w:rsid w:val="00D3393D"/>
    <w:rsid w:val="00D375AE"/>
    <w:rsid w:val="00D66B2E"/>
    <w:rsid w:val="00D67BC6"/>
    <w:rsid w:val="00DA661D"/>
    <w:rsid w:val="00DB2591"/>
    <w:rsid w:val="00DC7154"/>
    <w:rsid w:val="00DC7F06"/>
    <w:rsid w:val="00DD0194"/>
    <w:rsid w:val="00DD7C73"/>
    <w:rsid w:val="00DE2B53"/>
    <w:rsid w:val="00E04910"/>
    <w:rsid w:val="00E05E02"/>
    <w:rsid w:val="00E2599A"/>
    <w:rsid w:val="00E26EED"/>
    <w:rsid w:val="00E307F0"/>
    <w:rsid w:val="00E57313"/>
    <w:rsid w:val="00E7084A"/>
    <w:rsid w:val="00E8219F"/>
    <w:rsid w:val="00E96F4C"/>
    <w:rsid w:val="00EA0AFE"/>
    <w:rsid w:val="00EA191A"/>
    <w:rsid w:val="00EA2F1D"/>
    <w:rsid w:val="00EB48F2"/>
    <w:rsid w:val="00EC71C6"/>
    <w:rsid w:val="00EE5161"/>
    <w:rsid w:val="00F06ECE"/>
    <w:rsid w:val="00F13507"/>
    <w:rsid w:val="00F16BF2"/>
    <w:rsid w:val="00F431C2"/>
    <w:rsid w:val="00F57D25"/>
    <w:rsid w:val="00F70ABE"/>
    <w:rsid w:val="00F751C5"/>
    <w:rsid w:val="00FA1DD3"/>
    <w:rsid w:val="00FA6C2F"/>
    <w:rsid w:val="00FB136F"/>
    <w:rsid w:val="00FB49F8"/>
    <w:rsid w:val="00FC298F"/>
    <w:rsid w:val="00FD33BD"/>
    <w:rsid w:val="00FE73C8"/>
    <w:rsid w:val="01BC5A23"/>
    <w:rsid w:val="03AA4845"/>
    <w:rsid w:val="04961968"/>
    <w:rsid w:val="05DD7028"/>
    <w:rsid w:val="09DA2561"/>
    <w:rsid w:val="0A1C22A6"/>
    <w:rsid w:val="0A3B412B"/>
    <w:rsid w:val="0B194C2F"/>
    <w:rsid w:val="0E6024DC"/>
    <w:rsid w:val="1009308B"/>
    <w:rsid w:val="17E645D9"/>
    <w:rsid w:val="1A7B546E"/>
    <w:rsid w:val="2067284A"/>
    <w:rsid w:val="2144509D"/>
    <w:rsid w:val="215A19BE"/>
    <w:rsid w:val="24E11B83"/>
    <w:rsid w:val="25EC13D6"/>
    <w:rsid w:val="293B49E5"/>
    <w:rsid w:val="2AED2CDD"/>
    <w:rsid w:val="2D562BB1"/>
    <w:rsid w:val="2D77292B"/>
    <w:rsid w:val="30D41037"/>
    <w:rsid w:val="30F95943"/>
    <w:rsid w:val="31497D8B"/>
    <w:rsid w:val="31584F4F"/>
    <w:rsid w:val="319E5533"/>
    <w:rsid w:val="364C06B6"/>
    <w:rsid w:val="36EE0CE5"/>
    <w:rsid w:val="38830488"/>
    <w:rsid w:val="3AB86D42"/>
    <w:rsid w:val="3E987883"/>
    <w:rsid w:val="3EE424B4"/>
    <w:rsid w:val="40574364"/>
    <w:rsid w:val="42EC32E2"/>
    <w:rsid w:val="446B3B72"/>
    <w:rsid w:val="45156357"/>
    <w:rsid w:val="45ED31E3"/>
    <w:rsid w:val="46000438"/>
    <w:rsid w:val="46D51EE4"/>
    <w:rsid w:val="4CB542FF"/>
    <w:rsid w:val="4D1F4BD0"/>
    <w:rsid w:val="50D431BD"/>
    <w:rsid w:val="513076F1"/>
    <w:rsid w:val="51AC646F"/>
    <w:rsid w:val="52BF54A4"/>
    <w:rsid w:val="543C0555"/>
    <w:rsid w:val="54B266F1"/>
    <w:rsid w:val="55F3018B"/>
    <w:rsid w:val="586574F8"/>
    <w:rsid w:val="58F97241"/>
    <w:rsid w:val="59A423E1"/>
    <w:rsid w:val="5AB00494"/>
    <w:rsid w:val="5B0A3711"/>
    <w:rsid w:val="5BE34795"/>
    <w:rsid w:val="5C56629C"/>
    <w:rsid w:val="5D532B88"/>
    <w:rsid w:val="61F92827"/>
    <w:rsid w:val="631A6098"/>
    <w:rsid w:val="632A2176"/>
    <w:rsid w:val="63A8209E"/>
    <w:rsid w:val="646140D3"/>
    <w:rsid w:val="64E20A6D"/>
    <w:rsid w:val="651B74EF"/>
    <w:rsid w:val="699C06B6"/>
    <w:rsid w:val="6B2E1E1A"/>
    <w:rsid w:val="6D601BDC"/>
    <w:rsid w:val="70285A41"/>
    <w:rsid w:val="72007BC7"/>
    <w:rsid w:val="72430013"/>
    <w:rsid w:val="754A1135"/>
    <w:rsid w:val="762F40AD"/>
    <w:rsid w:val="76961D80"/>
    <w:rsid w:val="776850F9"/>
    <w:rsid w:val="7798181C"/>
    <w:rsid w:val="7AC054C7"/>
    <w:rsid w:val="7C0965EE"/>
    <w:rsid w:val="7D350BBB"/>
    <w:rsid w:val="7DA118D9"/>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Body Text First Indent"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50C6A"/>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250C6A"/>
    <w:pPr>
      <w:spacing w:after="120"/>
      <w:ind w:firstLineChars="100" w:firstLine="420"/>
    </w:pPr>
  </w:style>
  <w:style w:type="paragraph" w:styleId="a4">
    <w:name w:val="annotation text"/>
    <w:basedOn w:val="a"/>
    <w:link w:val="Char"/>
    <w:uiPriority w:val="99"/>
    <w:unhideWhenUsed/>
    <w:qFormat/>
    <w:rsid w:val="00250C6A"/>
    <w:pPr>
      <w:jc w:val="left"/>
    </w:pPr>
  </w:style>
  <w:style w:type="paragraph" w:styleId="a5">
    <w:name w:val="Body Text"/>
    <w:basedOn w:val="a"/>
    <w:rsid w:val="00250C6A"/>
    <w:rPr>
      <w:sz w:val="20"/>
    </w:rPr>
  </w:style>
  <w:style w:type="paragraph" w:styleId="a6">
    <w:name w:val="Plain Text"/>
    <w:basedOn w:val="a"/>
    <w:qFormat/>
    <w:rsid w:val="00250C6A"/>
    <w:pPr>
      <w:spacing w:beforeLines="50" w:afterLines="50" w:line="400" w:lineRule="exact"/>
    </w:pPr>
    <w:rPr>
      <w:rFonts w:ascii="宋体" w:hAnsi="Courier New"/>
      <w:sz w:val="24"/>
    </w:rPr>
  </w:style>
  <w:style w:type="paragraph" w:styleId="a7">
    <w:name w:val="footer"/>
    <w:basedOn w:val="a"/>
    <w:link w:val="Char0"/>
    <w:uiPriority w:val="99"/>
    <w:qFormat/>
    <w:rsid w:val="00250C6A"/>
    <w:pPr>
      <w:tabs>
        <w:tab w:val="center" w:pos="4153"/>
        <w:tab w:val="right" w:pos="8306"/>
      </w:tabs>
      <w:snapToGrid w:val="0"/>
      <w:jc w:val="left"/>
    </w:pPr>
    <w:rPr>
      <w:sz w:val="18"/>
      <w:szCs w:val="18"/>
    </w:rPr>
  </w:style>
  <w:style w:type="paragraph" w:styleId="a8">
    <w:name w:val="header"/>
    <w:basedOn w:val="a"/>
    <w:link w:val="Char1"/>
    <w:uiPriority w:val="99"/>
    <w:semiHidden/>
    <w:qFormat/>
    <w:rsid w:val="00250C6A"/>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rsid w:val="00250C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1"/>
    <w:qFormat/>
    <w:rsid w:val="00250C6A"/>
  </w:style>
  <w:style w:type="paragraph" w:customStyle="1" w:styleId="ab">
    <w:name w:val="普通文字"/>
    <w:basedOn w:val="a"/>
    <w:next w:val="a"/>
    <w:qFormat/>
    <w:rsid w:val="00250C6A"/>
    <w:rPr>
      <w:rFonts w:ascii="宋体"/>
      <w:kern w:val="0"/>
      <w:sz w:val="24"/>
      <w:u w:color="000000"/>
    </w:rPr>
  </w:style>
  <w:style w:type="character" w:customStyle="1" w:styleId="1">
    <w:name w:val="明显参考1"/>
    <w:basedOn w:val="a1"/>
    <w:uiPriority w:val="99"/>
    <w:qFormat/>
    <w:rsid w:val="00250C6A"/>
    <w:rPr>
      <w:rFonts w:cs="Times New Roman"/>
      <w:b/>
      <w:bCs/>
      <w:smallCaps/>
      <w:color w:val="C0504D"/>
      <w:spacing w:val="5"/>
      <w:u w:val="single"/>
    </w:rPr>
  </w:style>
  <w:style w:type="paragraph" w:customStyle="1" w:styleId="11">
    <w:name w:val="正文_1_1"/>
    <w:uiPriority w:val="99"/>
    <w:qFormat/>
    <w:rsid w:val="00250C6A"/>
    <w:pPr>
      <w:widowControl w:val="0"/>
      <w:jc w:val="both"/>
    </w:pPr>
    <w:rPr>
      <w:rFonts w:ascii="Calibri" w:hAnsi="Calibri"/>
      <w:kern w:val="2"/>
      <w:sz w:val="21"/>
      <w:szCs w:val="22"/>
    </w:rPr>
  </w:style>
  <w:style w:type="character" w:customStyle="1" w:styleId="Char1">
    <w:name w:val="页眉 Char"/>
    <w:basedOn w:val="a1"/>
    <w:link w:val="a8"/>
    <w:uiPriority w:val="99"/>
    <w:semiHidden/>
    <w:qFormat/>
    <w:locked/>
    <w:rsid w:val="00250C6A"/>
    <w:rPr>
      <w:rFonts w:ascii="Times New Roman" w:eastAsia="宋体" w:hAnsi="Times New Roman" w:cs="Times New Roman"/>
      <w:sz w:val="18"/>
      <w:szCs w:val="18"/>
    </w:rPr>
  </w:style>
  <w:style w:type="character" w:customStyle="1" w:styleId="Char0">
    <w:name w:val="页脚 Char"/>
    <w:basedOn w:val="a1"/>
    <w:link w:val="a7"/>
    <w:uiPriority w:val="99"/>
    <w:qFormat/>
    <w:locked/>
    <w:rsid w:val="00250C6A"/>
    <w:rPr>
      <w:rFonts w:ascii="Times New Roman" w:eastAsia="宋体" w:hAnsi="Times New Roman" w:cs="Times New Roman"/>
      <w:sz w:val="18"/>
      <w:szCs w:val="18"/>
    </w:rPr>
  </w:style>
  <w:style w:type="paragraph" w:styleId="ac">
    <w:name w:val="List Paragraph"/>
    <w:basedOn w:val="a"/>
    <w:uiPriority w:val="99"/>
    <w:qFormat/>
    <w:rsid w:val="00250C6A"/>
    <w:pPr>
      <w:ind w:firstLineChars="200" w:firstLine="420"/>
    </w:pPr>
  </w:style>
  <w:style w:type="character" w:customStyle="1" w:styleId="Char">
    <w:name w:val="批注文字 Char"/>
    <w:basedOn w:val="a1"/>
    <w:link w:val="a4"/>
    <w:uiPriority w:val="99"/>
    <w:qFormat/>
    <w:rsid w:val="00250C6A"/>
    <w:rPr>
      <w:kern w:val="2"/>
      <w:sz w:val="21"/>
    </w:rPr>
  </w:style>
  <w:style w:type="paragraph" w:customStyle="1" w:styleId="ad">
    <w:name w:val="段"/>
    <w:rsid w:val="00250C6A"/>
    <w:pPr>
      <w:autoSpaceDE w:val="0"/>
      <w:autoSpaceDN w:val="0"/>
      <w:ind w:firstLineChars="200" w:firstLine="200"/>
      <w:jc w:val="both"/>
    </w:pPr>
    <w:rPr>
      <w:rFonts w:ascii="宋体"/>
      <w:sz w:val="21"/>
    </w:rPr>
  </w:style>
  <w:style w:type="paragraph" w:customStyle="1" w:styleId="Normal1">
    <w:name w:val="Normal_1"/>
    <w:qFormat/>
    <w:rsid w:val="00250C6A"/>
    <w:pPr>
      <w:widowControl w:val="0"/>
      <w:jc w:val="both"/>
    </w:pPr>
    <w:rPr>
      <w:rFonts w:ascii="Calibri" w:hAnsi="Calibri"/>
      <w:szCs w:val="24"/>
    </w:rPr>
  </w:style>
  <w:style w:type="paragraph" w:customStyle="1" w:styleId="Normal0">
    <w:name w:val="Normal_0"/>
    <w:qFormat/>
    <w:rsid w:val="00250C6A"/>
    <w:pPr>
      <w:widowControl w:val="0"/>
      <w:jc w:val="both"/>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29</Pages>
  <Words>2595</Words>
  <Characters>14797</Characters>
  <Application>Microsoft Office Word</Application>
  <DocSecurity>0</DocSecurity>
  <Lines>123</Lines>
  <Paragraphs>34</Paragraphs>
  <ScaleCrop>false</ScaleCrop>
  <Company>微软中国</Company>
  <LinksUpToDate>false</LinksUpToDate>
  <CharactersWithSpaces>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2021-09-27T00:55:00Z</cp:lastPrinted>
  <dcterms:created xsi:type="dcterms:W3CDTF">2021-10-14T05:54:00Z</dcterms:created>
  <dcterms:modified xsi:type="dcterms:W3CDTF">2021-10-26T08:33:00Z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