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D4F" w:rsidRDefault="007A0AF1">
      <w:pPr>
        <w:jc w:val="center"/>
        <w:rPr>
          <w:rFonts w:ascii="宋体" w:hAnsi="宋体" w:cs="宋体"/>
          <w:b/>
          <w:bCs/>
          <w:sz w:val="48"/>
          <w:szCs w:val="48"/>
        </w:rPr>
      </w:pPr>
      <w:r>
        <w:rPr>
          <w:rFonts w:ascii="宋体" w:hAnsi="宋体" w:cs="宋体" w:hint="eastAsia"/>
          <w:b/>
          <w:bCs/>
          <w:sz w:val="48"/>
          <w:szCs w:val="48"/>
        </w:rPr>
        <w:t>宜兴水务集团有限公司</w:t>
      </w:r>
      <w:r>
        <w:rPr>
          <w:rFonts w:hint="eastAsia"/>
          <w:b/>
          <w:bCs/>
          <w:sz w:val="48"/>
          <w:szCs w:val="48"/>
        </w:rPr>
        <w:t>6</w:t>
      </w:r>
      <w:r>
        <w:rPr>
          <w:rFonts w:hint="eastAsia"/>
          <w:b/>
          <w:bCs/>
          <w:sz w:val="48"/>
          <w:szCs w:val="48"/>
        </w:rPr>
        <w:t>个用电单位变、配电设施周期检修</w:t>
      </w:r>
      <w:r>
        <w:rPr>
          <w:rFonts w:ascii="宋体" w:hAnsi="宋体" w:cs="宋体" w:hint="eastAsia"/>
          <w:b/>
          <w:bCs/>
          <w:sz w:val="48"/>
          <w:szCs w:val="48"/>
        </w:rPr>
        <w:t>服务</w:t>
      </w:r>
    </w:p>
    <w:p w:rsidR="00B11D4F" w:rsidRDefault="00B11D4F">
      <w:pPr>
        <w:jc w:val="center"/>
        <w:rPr>
          <w:rFonts w:ascii="宋体"/>
          <w:b/>
          <w:bCs/>
          <w:sz w:val="52"/>
        </w:rPr>
      </w:pPr>
    </w:p>
    <w:p w:rsidR="00B11D4F" w:rsidRDefault="00B11D4F">
      <w:pPr>
        <w:jc w:val="center"/>
        <w:rPr>
          <w:rFonts w:ascii="宋体"/>
          <w:b/>
          <w:bCs/>
          <w:sz w:val="52"/>
        </w:rPr>
      </w:pPr>
    </w:p>
    <w:p w:rsidR="00B11D4F" w:rsidRDefault="007A0AF1">
      <w:pPr>
        <w:jc w:val="center"/>
        <w:rPr>
          <w:rFonts w:ascii="黑体" w:eastAsia="黑体" w:hAnsi="黑体"/>
          <w:b/>
          <w:bCs/>
          <w:sz w:val="96"/>
          <w:szCs w:val="96"/>
        </w:rPr>
      </w:pPr>
      <w:r>
        <w:rPr>
          <w:rFonts w:ascii="黑体" w:eastAsia="黑体" w:hAnsi="黑体" w:hint="eastAsia"/>
          <w:b/>
          <w:bCs/>
          <w:sz w:val="96"/>
          <w:szCs w:val="96"/>
        </w:rPr>
        <w:t>招</w:t>
      </w:r>
    </w:p>
    <w:p w:rsidR="00B11D4F" w:rsidRDefault="007A0AF1">
      <w:pPr>
        <w:jc w:val="center"/>
        <w:rPr>
          <w:rFonts w:ascii="黑体" w:eastAsia="黑体" w:hAnsi="黑体"/>
          <w:b/>
          <w:bCs/>
          <w:sz w:val="96"/>
          <w:szCs w:val="96"/>
        </w:rPr>
      </w:pPr>
      <w:r>
        <w:rPr>
          <w:rFonts w:ascii="黑体" w:eastAsia="黑体" w:hAnsi="黑体" w:hint="eastAsia"/>
          <w:b/>
          <w:bCs/>
          <w:sz w:val="96"/>
          <w:szCs w:val="96"/>
        </w:rPr>
        <w:t>标</w:t>
      </w:r>
    </w:p>
    <w:p w:rsidR="00B11D4F" w:rsidRDefault="007A0AF1">
      <w:pPr>
        <w:jc w:val="center"/>
        <w:rPr>
          <w:rFonts w:ascii="黑体" w:eastAsia="黑体" w:hAnsi="黑体"/>
          <w:b/>
          <w:bCs/>
          <w:sz w:val="96"/>
          <w:szCs w:val="96"/>
        </w:rPr>
      </w:pPr>
      <w:r>
        <w:rPr>
          <w:rFonts w:ascii="黑体" w:eastAsia="黑体" w:hAnsi="黑体" w:hint="eastAsia"/>
          <w:b/>
          <w:bCs/>
          <w:sz w:val="96"/>
          <w:szCs w:val="96"/>
        </w:rPr>
        <w:t>文</w:t>
      </w:r>
    </w:p>
    <w:p w:rsidR="00B11D4F" w:rsidRDefault="007A0AF1">
      <w:pPr>
        <w:jc w:val="center"/>
        <w:rPr>
          <w:rFonts w:ascii="黑体" w:eastAsia="黑体" w:hAnsi="黑体"/>
          <w:b/>
          <w:bCs/>
          <w:sz w:val="96"/>
          <w:szCs w:val="96"/>
        </w:rPr>
      </w:pPr>
      <w:r>
        <w:rPr>
          <w:rFonts w:ascii="黑体" w:eastAsia="黑体" w:hAnsi="黑体" w:hint="eastAsia"/>
          <w:b/>
          <w:bCs/>
          <w:sz w:val="96"/>
          <w:szCs w:val="96"/>
        </w:rPr>
        <w:t>件</w:t>
      </w:r>
    </w:p>
    <w:p w:rsidR="00B11D4F" w:rsidRDefault="00B11D4F">
      <w:pPr>
        <w:jc w:val="center"/>
        <w:rPr>
          <w:rFonts w:ascii="宋体"/>
          <w:b/>
          <w:bCs/>
          <w:sz w:val="84"/>
        </w:rPr>
      </w:pPr>
    </w:p>
    <w:p w:rsidR="00B11D4F" w:rsidRDefault="00B11D4F">
      <w:pPr>
        <w:jc w:val="center"/>
        <w:rPr>
          <w:rFonts w:ascii="宋体"/>
          <w:b/>
          <w:bCs/>
          <w:sz w:val="84"/>
        </w:rPr>
      </w:pPr>
    </w:p>
    <w:p w:rsidR="00B11D4F" w:rsidRDefault="007A0AF1">
      <w:pPr>
        <w:jc w:val="center"/>
        <w:rPr>
          <w:rFonts w:ascii="宋体"/>
          <w:sz w:val="32"/>
        </w:rPr>
      </w:pPr>
      <w:r>
        <w:rPr>
          <w:rFonts w:ascii="宋体" w:hAnsi="宋体" w:hint="eastAsia"/>
          <w:sz w:val="32"/>
        </w:rPr>
        <w:t>项目编号</w:t>
      </w:r>
      <w:r>
        <w:rPr>
          <w:rFonts w:ascii="宋体" w:hAnsi="宋体"/>
          <w:sz w:val="32"/>
        </w:rPr>
        <w:t>:</w:t>
      </w:r>
      <w:r w:rsidRPr="009A0153">
        <w:rPr>
          <w:rFonts w:ascii="宋体" w:hAnsi="宋体"/>
          <w:sz w:val="32"/>
        </w:rPr>
        <w:t xml:space="preserve"> YXGYJT202011007</w:t>
      </w:r>
    </w:p>
    <w:p w:rsidR="00B11D4F" w:rsidRDefault="007A0AF1">
      <w:pPr>
        <w:jc w:val="center"/>
        <w:rPr>
          <w:rFonts w:ascii="宋体"/>
          <w:sz w:val="32"/>
        </w:rPr>
      </w:pPr>
      <w:r>
        <w:rPr>
          <w:rFonts w:ascii="宋体" w:hAnsi="宋体" w:hint="eastAsia"/>
          <w:sz w:val="32"/>
        </w:rPr>
        <w:t>采购人：</w:t>
      </w:r>
      <w:r>
        <w:rPr>
          <w:rFonts w:hAnsi="宋体" w:hint="eastAsia"/>
          <w:sz w:val="32"/>
        </w:rPr>
        <w:t>宜兴水务集团有限公司</w:t>
      </w:r>
    </w:p>
    <w:p w:rsidR="00B11D4F" w:rsidRDefault="007A0AF1">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二0年</w:t>
      </w:r>
      <w:r w:rsidR="009A0153">
        <w:rPr>
          <w:rFonts w:ascii="宋体" w:hAnsi="宋体" w:hint="eastAsia"/>
          <w:sz w:val="32"/>
        </w:rPr>
        <w:t>十一</w:t>
      </w:r>
      <w:r>
        <w:rPr>
          <w:rFonts w:ascii="宋体" w:hAnsi="宋体" w:hint="eastAsia"/>
          <w:sz w:val="32"/>
        </w:rPr>
        <w:t>月</w:t>
      </w:r>
      <w:r w:rsidR="009A0153">
        <w:rPr>
          <w:rFonts w:ascii="宋体" w:hAnsi="宋体" w:hint="eastAsia"/>
          <w:sz w:val="32"/>
        </w:rPr>
        <w:t>十七</w:t>
      </w:r>
      <w:r>
        <w:rPr>
          <w:rFonts w:ascii="宋体" w:hAnsi="宋体" w:hint="eastAsia"/>
          <w:sz w:val="32"/>
        </w:rPr>
        <w:t>日</w:t>
      </w:r>
    </w:p>
    <w:p w:rsidR="00B11D4F" w:rsidRDefault="00B11D4F">
      <w:pPr>
        <w:jc w:val="center"/>
        <w:rPr>
          <w:rFonts w:ascii="宋体"/>
          <w:sz w:val="32"/>
        </w:rPr>
      </w:pPr>
    </w:p>
    <w:p w:rsidR="00B11D4F" w:rsidRDefault="00B11D4F"/>
    <w:p w:rsidR="00B11D4F" w:rsidRDefault="00B11D4F">
      <w:pPr>
        <w:jc w:val="center"/>
        <w:outlineLvl w:val="0"/>
        <w:rPr>
          <w:rFonts w:ascii="黑体" w:eastAsia="黑体" w:hAnsi="黑体"/>
          <w:sz w:val="32"/>
          <w:szCs w:val="32"/>
        </w:rPr>
      </w:pPr>
      <w:bookmarkStart w:id="0" w:name="OLE_LINK7"/>
    </w:p>
    <w:p w:rsidR="00B11D4F" w:rsidRDefault="007A0AF1">
      <w:pPr>
        <w:jc w:val="center"/>
        <w:outlineLvl w:val="0"/>
        <w:rPr>
          <w:rFonts w:ascii="黑体" w:eastAsia="黑体" w:hAnsi="黑体"/>
          <w:sz w:val="32"/>
          <w:szCs w:val="32"/>
        </w:rPr>
      </w:pPr>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投标邀请函</w:t>
      </w:r>
      <w:bookmarkEnd w:id="0"/>
      <w:bookmarkEnd w:id="1"/>
    </w:p>
    <w:p w:rsidR="009A0153" w:rsidRPr="009A0153" w:rsidRDefault="009A0153" w:rsidP="009A0153">
      <w:pPr>
        <w:jc w:val="center"/>
        <w:outlineLvl w:val="0"/>
        <w:rPr>
          <w:rFonts w:ascii="黑体" w:eastAsia="黑体" w:hAnsi="黑体"/>
          <w:sz w:val="28"/>
          <w:szCs w:val="28"/>
        </w:rPr>
      </w:pPr>
    </w:p>
    <w:p w:rsidR="00B11D4F" w:rsidRDefault="007A0AF1" w:rsidP="009A0153">
      <w:pPr>
        <w:rPr>
          <w:rFonts w:ascii="宋体" w:hAnsi="宋体"/>
          <w:bCs/>
          <w:sz w:val="24"/>
          <w:szCs w:val="24"/>
        </w:rPr>
      </w:pPr>
      <w:r>
        <w:rPr>
          <w:rFonts w:ascii="宋体" w:hAnsi="宋体" w:hint="eastAsia"/>
          <w:bCs/>
          <w:sz w:val="24"/>
        </w:rPr>
        <w:t>宜兴水务集团有限公</w:t>
      </w:r>
      <w:r>
        <w:rPr>
          <w:rFonts w:ascii="宋体" w:hAnsi="宋体" w:hint="eastAsia"/>
          <w:bCs/>
          <w:sz w:val="24"/>
          <w:szCs w:val="24"/>
        </w:rPr>
        <w:t>司对</w:t>
      </w:r>
      <w:r>
        <w:rPr>
          <w:rFonts w:hint="eastAsia"/>
          <w:b/>
          <w:sz w:val="24"/>
          <w:szCs w:val="24"/>
        </w:rPr>
        <w:t>6</w:t>
      </w:r>
      <w:r>
        <w:rPr>
          <w:rFonts w:hint="eastAsia"/>
          <w:b/>
          <w:sz w:val="24"/>
          <w:szCs w:val="24"/>
        </w:rPr>
        <w:t>个用电单位变、配电设施周期检修</w:t>
      </w:r>
      <w:r>
        <w:rPr>
          <w:rFonts w:ascii="宋体" w:hAnsi="宋体" w:hint="eastAsia"/>
          <w:bCs/>
          <w:sz w:val="24"/>
          <w:szCs w:val="24"/>
        </w:rPr>
        <w:t>服务</w:t>
      </w:r>
      <w:r>
        <w:rPr>
          <w:rFonts w:ascii="宋体" w:hAnsi="宋体" w:hint="eastAsia"/>
          <w:sz w:val="24"/>
          <w:szCs w:val="24"/>
        </w:rPr>
        <w:t>自行招标，</w:t>
      </w:r>
      <w:r>
        <w:rPr>
          <w:rFonts w:ascii="宋体" w:hAnsi="宋体" w:hint="eastAsia"/>
          <w:bCs/>
          <w:sz w:val="24"/>
          <w:szCs w:val="24"/>
        </w:rPr>
        <w:t>欢迎你单位参加投标并提请注意下列附表中的相关事项：</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
        <w:gridCol w:w="7642"/>
      </w:tblGrid>
      <w:tr w:rsidR="00B11D4F" w:rsidTr="009A0153">
        <w:trPr>
          <w:trHeight w:val="521"/>
          <w:jc w:val="center"/>
        </w:trPr>
        <w:tc>
          <w:tcPr>
            <w:tcW w:w="867" w:type="dxa"/>
            <w:vAlign w:val="center"/>
          </w:tcPr>
          <w:p w:rsidR="00B11D4F" w:rsidRPr="009A0153" w:rsidRDefault="007A0AF1" w:rsidP="009A0153">
            <w:pPr>
              <w:pStyle w:val="aa"/>
              <w:jc w:val="center"/>
              <w:rPr>
                <w:lang w:val="zh-CN"/>
              </w:rPr>
            </w:pPr>
            <w:r w:rsidRPr="009A0153">
              <w:rPr>
                <w:rFonts w:hint="eastAsia"/>
                <w:lang w:val="zh-CN"/>
              </w:rPr>
              <w:t>序号</w:t>
            </w:r>
          </w:p>
        </w:tc>
        <w:tc>
          <w:tcPr>
            <w:tcW w:w="7642" w:type="dxa"/>
            <w:vAlign w:val="center"/>
          </w:tcPr>
          <w:p w:rsidR="00B11D4F" w:rsidRPr="009A0153" w:rsidRDefault="007A0AF1" w:rsidP="009A0153">
            <w:pPr>
              <w:pStyle w:val="aa"/>
              <w:jc w:val="center"/>
              <w:rPr>
                <w:lang w:val="zh-CN"/>
              </w:rPr>
            </w:pPr>
            <w:r w:rsidRPr="009A0153">
              <w:rPr>
                <w:rFonts w:hint="eastAsia"/>
                <w:lang w:val="zh-CN"/>
              </w:rPr>
              <w:t>内容</w:t>
            </w:r>
          </w:p>
        </w:tc>
      </w:tr>
      <w:tr w:rsidR="00B11D4F" w:rsidTr="009A0153">
        <w:trPr>
          <w:trHeight w:val="1555"/>
          <w:jc w:val="center"/>
        </w:trPr>
        <w:tc>
          <w:tcPr>
            <w:tcW w:w="867" w:type="dxa"/>
            <w:vAlign w:val="center"/>
          </w:tcPr>
          <w:p w:rsidR="00B11D4F" w:rsidRPr="00A84315" w:rsidRDefault="007A0AF1" w:rsidP="009A0153">
            <w:pPr>
              <w:jc w:val="center"/>
              <w:rPr>
                <w:rFonts w:ascii="宋体" w:hAnsi="宋体"/>
                <w:bCs/>
                <w:sz w:val="18"/>
                <w:szCs w:val="18"/>
              </w:rPr>
            </w:pPr>
            <w:r w:rsidRPr="00A84315">
              <w:rPr>
                <w:rFonts w:ascii="宋体" w:hAnsi="宋体"/>
                <w:bCs/>
                <w:sz w:val="18"/>
                <w:szCs w:val="18"/>
              </w:rPr>
              <w:t>1</w:t>
            </w:r>
          </w:p>
        </w:tc>
        <w:tc>
          <w:tcPr>
            <w:tcW w:w="7642" w:type="dxa"/>
          </w:tcPr>
          <w:p w:rsidR="00B11D4F" w:rsidRPr="00A84315" w:rsidRDefault="007A0AF1" w:rsidP="009A0153">
            <w:pPr>
              <w:jc w:val="left"/>
              <w:rPr>
                <w:rFonts w:ascii="宋体" w:hAnsi="宋体"/>
                <w:bCs/>
                <w:sz w:val="24"/>
                <w:szCs w:val="24"/>
              </w:rPr>
            </w:pPr>
            <w:bookmarkStart w:id="2" w:name="OLE_LINK192"/>
            <w:r w:rsidRPr="00A84315">
              <w:rPr>
                <w:rFonts w:ascii="宋体" w:hAnsi="宋体" w:hint="eastAsia"/>
                <w:bCs/>
                <w:sz w:val="24"/>
                <w:szCs w:val="24"/>
              </w:rPr>
              <w:t>采购人：宜兴水务集团有限公司</w:t>
            </w:r>
          </w:p>
          <w:p w:rsidR="00B11D4F" w:rsidRDefault="007A0AF1" w:rsidP="009A0153">
            <w:pPr>
              <w:jc w:val="left"/>
              <w:rPr>
                <w:rFonts w:ascii="宋体" w:hAnsi="宋体" w:cs="宋体"/>
                <w:sz w:val="24"/>
                <w:szCs w:val="24"/>
              </w:rPr>
            </w:pPr>
            <w:r w:rsidRPr="00A84315">
              <w:rPr>
                <w:rFonts w:ascii="宋体" w:hAnsi="宋体" w:hint="eastAsia"/>
                <w:bCs/>
                <w:sz w:val="24"/>
                <w:szCs w:val="24"/>
              </w:rPr>
              <w:t>项目名称：</w:t>
            </w:r>
            <w:r w:rsidRPr="00A84315">
              <w:rPr>
                <w:rFonts w:ascii="宋体" w:hAnsi="宋体" w:hint="eastAsia"/>
                <w:b/>
                <w:sz w:val="24"/>
                <w:szCs w:val="24"/>
              </w:rPr>
              <w:t>水务集团</w:t>
            </w:r>
            <w:r>
              <w:rPr>
                <w:rFonts w:hint="eastAsia"/>
                <w:b/>
                <w:sz w:val="24"/>
                <w:szCs w:val="24"/>
              </w:rPr>
              <w:t>6</w:t>
            </w:r>
            <w:r>
              <w:rPr>
                <w:rFonts w:hint="eastAsia"/>
                <w:b/>
                <w:sz w:val="24"/>
                <w:szCs w:val="24"/>
              </w:rPr>
              <w:t>个用电单位变、配电设施周期检修</w:t>
            </w:r>
          </w:p>
          <w:p w:rsidR="00B11D4F" w:rsidRPr="00A84315" w:rsidRDefault="007A0AF1" w:rsidP="009A0153">
            <w:pPr>
              <w:jc w:val="left"/>
              <w:rPr>
                <w:rFonts w:ascii="宋体" w:hAnsi="宋体"/>
                <w:bCs/>
                <w:sz w:val="24"/>
                <w:szCs w:val="24"/>
              </w:rPr>
            </w:pPr>
            <w:r w:rsidRPr="00A84315">
              <w:rPr>
                <w:rFonts w:ascii="宋体" w:hAnsi="宋体" w:hint="eastAsia"/>
                <w:bCs/>
                <w:sz w:val="24"/>
                <w:szCs w:val="24"/>
              </w:rPr>
              <w:t>项目编号</w:t>
            </w:r>
            <w:r w:rsidRPr="00A84315">
              <w:rPr>
                <w:rFonts w:ascii="宋体" w:hAnsi="宋体"/>
                <w:bCs/>
                <w:sz w:val="24"/>
                <w:szCs w:val="24"/>
              </w:rPr>
              <w:t>: YXGYJT202011007</w:t>
            </w:r>
          </w:p>
          <w:p w:rsidR="00B11D4F" w:rsidRPr="00A84315" w:rsidRDefault="007A0AF1" w:rsidP="009A0153">
            <w:pPr>
              <w:jc w:val="left"/>
              <w:rPr>
                <w:rFonts w:ascii="宋体" w:hAnsi="宋体"/>
                <w:bCs/>
                <w:sz w:val="24"/>
                <w:szCs w:val="24"/>
              </w:rPr>
            </w:pPr>
            <w:r w:rsidRPr="00A84315">
              <w:rPr>
                <w:rFonts w:ascii="宋体" w:hAnsi="宋体" w:hint="eastAsia"/>
                <w:bCs/>
                <w:sz w:val="24"/>
                <w:szCs w:val="24"/>
              </w:rPr>
              <w:t>评标方法：最低价评标法</w:t>
            </w:r>
          </w:p>
          <w:p w:rsidR="00B11D4F" w:rsidRPr="00A84315" w:rsidRDefault="007A0AF1" w:rsidP="009A0153">
            <w:pPr>
              <w:jc w:val="left"/>
              <w:rPr>
                <w:rFonts w:ascii="宋体" w:hAnsi="宋体"/>
                <w:bCs/>
                <w:sz w:val="24"/>
                <w:szCs w:val="24"/>
              </w:rPr>
            </w:pPr>
            <w:r w:rsidRPr="00A84315">
              <w:rPr>
                <w:rFonts w:ascii="宋体" w:hAnsi="宋体" w:hint="eastAsia"/>
                <w:bCs/>
                <w:sz w:val="24"/>
                <w:szCs w:val="24"/>
              </w:rPr>
              <w:t>本项目最高限价为：18万元</w:t>
            </w:r>
            <w:bookmarkStart w:id="3" w:name="OLE_LINK108"/>
            <w:bookmarkEnd w:id="2"/>
            <w:bookmarkEnd w:id="3"/>
          </w:p>
        </w:tc>
      </w:tr>
      <w:tr w:rsidR="00B11D4F" w:rsidTr="009A0153">
        <w:trPr>
          <w:trHeight w:val="1555"/>
          <w:jc w:val="center"/>
        </w:trPr>
        <w:tc>
          <w:tcPr>
            <w:tcW w:w="867" w:type="dxa"/>
            <w:vMerge w:val="restart"/>
            <w:vAlign w:val="center"/>
          </w:tcPr>
          <w:p w:rsidR="00B11D4F" w:rsidRPr="00A84315" w:rsidRDefault="007A0AF1" w:rsidP="009A0153">
            <w:pPr>
              <w:jc w:val="center"/>
              <w:rPr>
                <w:rFonts w:ascii="宋体" w:hAnsi="宋体"/>
                <w:bCs/>
                <w:sz w:val="18"/>
                <w:szCs w:val="18"/>
              </w:rPr>
            </w:pPr>
            <w:bookmarkStart w:id="4" w:name="OLE_LINK61" w:colFirst="1" w:colLast="1"/>
            <w:r w:rsidRPr="00A84315">
              <w:rPr>
                <w:rFonts w:ascii="宋体" w:hAnsi="宋体"/>
                <w:bCs/>
                <w:sz w:val="18"/>
                <w:szCs w:val="18"/>
              </w:rPr>
              <w:t>2</w:t>
            </w:r>
          </w:p>
        </w:tc>
        <w:tc>
          <w:tcPr>
            <w:tcW w:w="7642" w:type="dxa"/>
          </w:tcPr>
          <w:p w:rsidR="00B11D4F" w:rsidRPr="00A84315" w:rsidRDefault="007A0AF1" w:rsidP="002E696F">
            <w:pPr>
              <w:spacing w:line="276" w:lineRule="auto"/>
              <w:jc w:val="left"/>
              <w:rPr>
                <w:rFonts w:ascii="宋体" w:hAnsi="宋体"/>
                <w:bCs/>
                <w:sz w:val="24"/>
                <w:szCs w:val="24"/>
              </w:rPr>
            </w:pPr>
            <w:r w:rsidRPr="00A84315">
              <w:rPr>
                <w:rFonts w:ascii="宋体" w:hAnsi="宋体" w:hint="eastAsia"/>
                <w:bCs/>
                <w:sz w:val="24"/>
                <w:szCs w:val="24"/>
              </w:rPr>
              <w:t>2.1投标人参加本次投标活动应具备下列资格条件：</w:t>
            </w:r>
          </w:p>
          <w:p w:rsidR="00B11D4F" w:rsidRPr="00A84315" w:rsidRDefault="007A0AF1" w:rsidP="002E696F">
            <w:pPr>
              <w:spacing w:line="276" w:lineRule="auto"/>
              <w:jc w:val="left"/>
              <w:rPr>
                <w:rFonts w:ascii="宋体" w:hAnsi="宋体"/>
                <w:bCs/>
                <w:sz w:val="24"/>
                <w:szCs w:val="24"/>
              </w:rPr>
            </w:pPr>
            <w:r w:rsidRPr="00A84315">
              <w:rPr>
                <w:rFonts w:ascii="宋体" w:hAnsi="宋体" w:hint="eastAsia"/>
                <w:bCs/>
                <w:sz w:val="24"/>
                <w:szCs w:val="24"/>
              </w:rPr>
              <w:t>①具有独立承担民事责任的能力；</w:t>
            </w:r>
          </w:p>
          <w:p w:rsidR="00B11D4F" w:rsidRPr="00A84315" w:rsidRDefault="007A0AF1" w:rsidP="002E696F">
            <w:pPr>
              <w:spacing w:line="276" w:lineRule="auto"/>
              <w:jc w:val="left"/>
              <w:rPr>
                <w:rFonts w:ascii="宋体" w:hAnsi="宋体"/>
                <w:bCs/>
                <w:sz w:val="24"/>
                <w:szCs w:val="24"/>
              </w:rPr>
            </w:pPr>
            <w:r w:rsidRPr="00A84315">
              <w:rPr>
                <w:rFonts w:ascii="宋体" w:hAnsi="宋体" w:hint="eastAsia"/>
                <w:bCs/>
                <w:sz w:val="24"/>
                <w:szCs w:val="24"/>
              </w:rPr>
              <w:t>②具有履行合同所必需的设备和专业技术能力；</w:t>
            </w:r>
          </w:p>
          <w:p w:rsidR="00B11D4F" w:rsidRPr="00A84315" w:rsidRDefault="007A0AF1" w:rsidP="002E696F">
            <w:pPr>
              <w:spacing w:line="276" w:lineRule="auto"/>
              <w:jc w:val="left"/>
              <w:rPr>
                <w:rFonts w:ascii="宋体" w:hAnsi="宋体"/>
                <w:bCs/>
                <w:sz w:val="24"/>
                <w:szCs w:val="24"/>
              </w:rPr>
            </w:pPr>
            <w:r w:rsidRPr="00A84315">
              <w:rPr>
                <w:rFonts w:ascii="宋体" w:hAnsi="宋体" w:hint="eastAsia"/>
                <w:bCs/>
                <w:sz w:val="24"/>
                <w:szCs w:val="24"/>
              </w:rPr>
              <w:t>③不接受联合体，不接受中标后分包；</w:t>
            </w:r>
          </w:p>
          <w:p w:rsidR="00B11D4F" w:rsidRPr="00A84315" w:rsidRDefault="007A0AF1" w:rsidP="002E696F">
            <w:pPr>
              <w:spacing w:line="276" w:lineRule="auto"/>
              <w:jc w:val="left"/>
              <w:rPr>
                <w:rFonts w:ascii="宋体" w:hAnsi="宋体"/>
                <w:bCs/>
                <w:sz w:val="24"/>
                <w:szCs w:val="24"/>
              </w:rPr>
            </w:pPr>
            <w:r w:rsidRPr="00A84315">
              <w:rPr>
                <w:rFonts w:ascii="宋体" w:hAnsi="宋体" w:hint="eastAsia"/>
                <w:bCs/>
                <w:sz w:val="24"/>
                <w:szCs w:val="24"/>
              </w:rPr>
              <w:t>④良好的信用记录：投标截止时间之前，未被“信用中国”网站</w:t>
            </w:r>
          </w:p>
          <w:p w:rsidR="00B11D4F" w:rsidRPr="00A84315" w:rsidRDefault="007A0AF1" w:rsidP="002E696F">
            <w:pPr>
              <w:spacing w:line="276" w:lineRule="auto"/>
              <w:jc w:val="left"/>
              <w:rPr>
                <w:rFonts w:ascii="宋体" w:hAnsi="宋体"/>
                <w:bCs/>
                <w:sz w:val="24"/>
                <w:szCs w:val="24"/>
              </w:rPr>
            </w:pPr>
            <w:r w:rsidRPr="00A84315">
              <w:rPr>
                <w:rFonts w:ascii="宋体" w:hAnsi="宋体" w:hint="eastAsia"/>
                <w:bCs/>
                <w:sz w:val="24"/>
                <w:szCs w:val="24"/>
              </w:rPr>
              <w:t>（</w:t>
            </w:r>
            <w:hyperlink r:id="rId8" w:history="1">
              <w:r w:rsidRPr="00A84315">
                <w:rPr>
                  <w:rFonts w:ascii="宋体" w:hAnsi="宋体" w:hint="eastAsia"/>
                  <w:bCs/>
                  <w:sz w:val="24"/>
                  <w:szCs w:val="24"/>
                </w:rPr>
                <w:t>www.creditchina.gov.cn</w:t>
              </w:r>
            </w:hyperlink>
            <w:r w:rsidRPr="00A84315">
              <w:rPr>
                <w:rFonts w:ascii="宋体" w:hAnsi="宋体" w:hint="eastAsia"/>
                <w:bCs/>
                <w:sz w:val="24"/>
                <w:szCs w:val="24"/>
              </w:rPr>
              <w:t>）列入失信执行人、重大税收违法案件当事人名单、政府采购严重违法失信行为记录名单，未被“中国政府采购网”网站（www.ccgp.gov.cn）列入政府采购严重违法失信行为记录名单。⑤</w:t>
            </w:r>
            <w:r w:rsidR="009A0153" w:rsidRPr="00A84315">
              <w:rPr>
                <w:rFonts w:ascii="宋体" w:hAnsi="宋体" w:hint="eastAsia"/>
                <w:bCs/>
                <w:sz w:val="24"/>
                <w:szCs w:val="24"/>
              </w:rPr>
              <w:t>投标单位必须是经地方供电部门备案认可，且有承修、承试四级</w:t>
            </w:r>
            <w:r w:rsidR="004B29FF">
              <w:rPr>
                <w:rFonts w:ascii="宋体" w:hAnsi="宋体" w:hint="eastAsia"/>
                <w:bCs/>
                <w:sz w:val="24"/>
                <w:szCs w:val="24"/>
              </w:rPr>
              <w:t>及</w:t>
            </w:r>
            <w:r w:rsidR="009A0153" w:rsidRPr="00A84315">
              <w:rPr>
                <w:rFonts w:ascii="宋体" w:hAnsi="宋体" w:hint="eastAsia"/>
                <w:bCs/>
                <w:sz w:val="24"/>
                <w:szCs w:val="24"/>
              </w:rPr>
              <w:t>以上资质的专业机构，提供备案证明、资质证书复印件加盖公章。</w:t>
            </w:r>
          </w:p>
        </w:tc>
      </w:tr>
      <w:tr w:rsidR="00B11D4F" w:rsidTr="009A0153">
        <w:trPr>
          <w:trHeight w:val="1622"/>
          <w:jc w:val="center"/>
        </w:trPr>
        <w:tc>
          <w:tcPr>
            <w:tcW w:w="867" w:type="dxa"/>
            <w:vMerge/>
            <w:vAlign w:val="center"/>
          </w:tcPr>
          <w:p w:rsidR="00B11D4F" w:rsidRPr="00A84315" w:rsidRDefault="00B11D4F" w:rsidP="009A0153">
            <w:pPr>
              <w:rPr>
                <w:rFonts w:ascii="宋体" w:hAnsi="宋体"/>
                <w:sz w:val="18"/>
                <w:szCs w:val="18"/>
              </w:rPr>
            </w:pPr>
          </w:p>
        </w:tc>
        <w:tc>
          <w:tcPr>
            <w:tcW w:w="7642" w:type="dxa"/>
          </w:tcPr>
          <w:p w:rsidR="00B11D4F" w:rsidRPr="00A84315" w:rsidRDefault="007A0AF1" w:rsidP="002E696F">
            <w:pPr>
              <w:pStyle w:val="aa"/>
              <w:spacing w:line="276" w:lineRule="auto"/>
              <w:rPr>
                <w:rFonts w:hAnsi="宋体"/>
                <w:szCs w:val="24"/>
                <w:lang w:val="zh-CN"/>
              </w:rPr>
            </w:pPr>
            <w:r w:rsidRPr="00A84315">
              <w:rPr>
                <w:rFonts w:hAnsi="宋体"/>
                <w:szCs w:val="24"/>
                <w:lang w:val="zh-CN"/>
              </w:rPr>
              <w:t>2.</w:t>
            </w:r>
            <w:r w:rsidRPr="00A84315">
              <w:rPr>
                <w:rFonts w:hAnsi="宋体"/>
                <w:szCs w:val="24"/>
              </w:rPr>
              <w:t>2</w:t>
            </w:r>
            <w:r w:rsidRPr="00A84315">
              <w:rPr>
                <w:rFonts w:hAnsi="宋体" w:hint="eastAsia"/>
                <w:szCs w:val="24"/>
                <w:lang w:val="zh-CN"/>
              </w:rPr>
              <w:t>拒绝下述供应商参加本次采购活动：</w:t>
            </w:r>
          </w:p>
          <w:p w:rsidR="00B11D4F" w:rsidRPr="00A84315" w:rsidRDefault="007A0AF1" w:rsidP="002E696F">
            <w:pPr>
              <w:autoSpaceDE w:val="0"/>
              <w:autoSpaceDN w:val="0"/>
              <w:adjustRightInd w:val="0"/>
              <w:spacing w:line="276" w:lineRule="auto"/>
              <w:rPr>
                <w:rFonts w:ascii="宋体" w:hAnsi="宋体"/>
                <w:bCs/>
                <w:sz w:val="24"/>
                <w:szCs w:val="24"/>
              </w:rPr>
            </w:pPr>
            <w:r w:rsidRPr="00A84315">
              <w:rPr>
                <w:rFonts w:ascii="宋体" w:hAnsi="宋体" w:cs="宋体" w:hint="eastAsia"/>
                <w:bCs/>
                <w:sz w:val="24"/>
                <w:szCs w:val="24"/>
              </w:rPr>
              <w:t>①</w:t>
            </w:r>
            <w:r w:rsidRPr="00A84315">
              <w:rPr>
                <w:rFonts w:ascii="宋体" w:hAnsi="宋体" w:hint="eastAsia"/>
                <w:bCs/>
                <w:sz w:val="24"/>
                <w:szCs w:val="24"/>
              </w:rPr>
              <w:t>供应商单位负责人为同一人或者存在直接控股、管理关系的不同供应商，不得参加同一合同项下的采购活动；</w:t>
            </w:r>
          </w:p>
          <w:p w:rsidR="00B11D4F" w:rsidRPr="00A84315" w:rsidRDefault="007A0AF1" w:rsidP="002E696F">
            <w:pPr>
              <w:spacing w:line="276" w:lineRule="auto"/>
              <w:rPr>
                <w:rFonts w:ascii="宋体" w:hAnsi="宋体"/>
                <w:sz w:val="24"/>
                <w:szCs w:val="24"/>
              </w:rPr>
            </w:pPr>
            <w:r w:rsidRPr="00A84315">
              <w:rPr>
                <w:rFonts w:ascii="宋体" w:hAnsi="宋体" w:cs="宋体" w:hint="eastAsia"/>
                <w:bCs/>
                <w:sz w:val="24"/>
                <w:szCs w:val="24"/>
              </w:rPr>
              <w:t>②</w:t>
            </w:r>
            <w:r w:rsidRPr="00A84315">
              <w:rPr>
                <w:rFonts w:ascii="宋体" w:hAnsi="宋体" w:hint="eastAsia"/>
                <w:bCs/>
                <w:sz w:val="24"/>
                <w:szCs w:val="24"/>
              </w:rPr>
              <w:t>凡为采购项目提供整体设计、规范编制或者项目管理、监理、检测等服务的供应商，不得再参加本项目的采购活动。</w:t>
            </w:r>
          </w:p>
        </w:tc>
      </w:tr>
      <w:bookmarkEnd w:id="4"/>
      <w:tr w:rsidR="00B11D4F" w:rsidTr="009A0153">
        <w:trPr>
          <w:trHeight w:val="457"/>
          <w:jc w:val="center"/>
        </w:trPr>
        <w:tc>
          <w:tcPr>
            <w:tcW w:w="867" w:type="dxa"/>
            <w:vAlign w:val="center"/>
          </w:tcPr>
          <w:p w:rsidR="00B11D4F" w:rsidRPr="00A84315" w:rsidRDefault="007A0AF1" w:rsidP="009A0153">
            <w:pPr>
              <w:jc w:val="center"/>
              <w:rPr>
                <w:rFonts w:ascii="宋体" w:hAnsi="宋体"/>
                <w:bCs/>
                <w:sz w:val="18"/>
                <w:szCs w:val="18"/>
              </w:rPr>
            </w:pPr>
            <w:r w:rsidRPr="00A84315">
              <w:rPr>
                <w:rFonts w:ascii="宋体" w:hAnsi="宋体"/>
                <w:bCs/>
                <w:sz w:val="18"/>
                <w:szCs w:val="18"/>
              </w:rPr>
              <w:t>3</w:t>
            </w:r>
          </w:p>
        </w:tc>
        <w:tc>
          <w:tcPr>
            <w:tcW w:w="7642" w:type="dxa"/>
            <w:vAlign w:val="center"/>
          </w:tcPr>
          <w:p w:rsidR="00B11D4F" w:rsidRPr="00A84315" w:rsidRDefault="007A0AF1" w:rsidP="002E696F">
            <w:pPr>
              <w:pStyle w:val="aa"/>
              <w:spacing w:line="276" w:lineRule="auto"/>
              <w:rPr>
                <w:rFonts w:hAnsi="宋体"/>
                <w:bCs/>
                <w:szCs w:val="24"/>
                <w:lang w:val="zh-CN"/>
              </w:rPr>
            </w:pPr>
            <w:r w:rsidRPr="00A84315">
              <w:rPr>
                <w:rFonts w:hAnsi="宋体" w:hint="eastAsia"/>
                <w:bCs/>
                <w:szCs w:val="24"/>
                <w:lang w:val="zh-CN"/>
              </w:rPr>
              <w:t>集中考察或答疑：无。</w:t>
            </w:r>
          </w:p>
        </w:tc>
      </w:tr>
      <w:tr w:rsidR="00B11D4F" w:rsidTr="009A0153">
        <w:trPr>
          <w:trHeight w:val="703"/>
          <w:jc w:val="center"/>
        </w:trPr>
        <w:tc>
          <w:tcPr>
            <w:tcW w:w="867" w:type="dxa"/>
            <w:vAlign w:val="center"/>
          </w:tcPr>
          <w:p w:rsidR="00B11D4F" w:rsidRPr="00A84315" w:rsidRDefault="007A0AF1" w:rsidP="009A0153">
            <w:pPr>
              <w:jc w:val="center"/>
              <w:rPr>
                <w:rFonts w:ascii="宋体" w:hAnsi="宋体"/>
                <w:bCs/>
                <w:sz w:val="18"/>
                <w:szCs w:val="18"/>
              </w:rPr>
            </w:pPr>
            <w:r w:rsidRPr="00A84315">
              <w:rPr>
                <w:rFonts w:ascii="宋体" w:hAnsi="宋体"/>
                <w:bCs/>
                <w:sz w:val="18"/>
                <w:szCs w:val="18"/>
              </w:rPr>
              <w:t>4</w:t>
            </w:r>
          </w:p>
        </w:tc>
        <w:tc>
          <w:tcPr>
            <w:tcW w:w="7642" w:type="dxa"/>
            <w:vAlign w:val="center"/>
          </w:tcPr>
          <w:p w:rsidR="00B11D4F" w:rsidRPr="00A84315" w:rsidRDefault="009A0153" w:rsidP="002E696F">
            <w:pPr>
              <w:spacing w:line="276" w:lineRule="auto"/>
              <w:rPr>
                <w:rFonts w:ascii="宋体" w:hAnsi="宋体"/>
                <w:bCs/>
                <w:sz w:val="24"/>
                <w:szCs w:val="24"/>
              </w:rPr>
            </w:pPr>
            <w:r w:rsidRPr="00A84315">
              <w:rPr>
                <w:rFonts w:ascii="宋体" w:hAnsi="宋体" w:hint="eastAsia"/>
                <w:bCs/>
                <w:sz w:val="24"/>
                <w:szCs w:val="24"/>
              </w:rPr>
              <w:t>资格审查原</w:t>
            </w:r>
            <w:r w:rsidR="007A0AF1" w:rsidRPr="00A84315">
              <w:rPr>
                <w:rFonts w:ascii="宋体" w:hAnsi="宋体" w:hint="eastAsia"/>
                <w:bCs/>
                <w:sz w:val="24"/>
                <w:szCs w:val="24"/>
              </w:rPr>
              <w:t>件：</w:t>
            </w:r>
            <w:r w:rsidR="007A0AF1" w:rsidRPr="00A84315">
              <w:rPr>
                <w:rFonts w:ascii="宋体" w:hAnsi="宋体"/>
                <w:bCs/>
                <w:sz w:val="24"/>
                <w:szCs w:val="24"/>
              </w:rPr>
              <w:t>1</w:t>
            </w:r>
            <w:r w:rsidR="007A0AF1" w:rsidRPr="00A84315">
              <w:rPr>
                <w:rFonts w:ascii="宋体" w:hAnsi="宋体" w:hint="eastAsia"/>
                <w:bCs/>
                <w:sz w:val="24"/>
                <w:szCs w:val="24"/>
              </w:rPr>
              <w:t>份（不需密封）</w:t>
            </w:r>
          </w:p>
          <w:p w:rsidR="00B11D4F" w:rsidRPr="00A84315" w:rsidRDefault="007A0AF1" w:rsidP="002E696F">
            <w:pPr>
              <w:spacing w:line="276" w:lineRule="auto"/>
              <w:rPr>
                <w:rFonts w:ascii="宋体" w:hAnsi="宋体"/>
                <w:bCs/>
                <w:sz w:val="24"/>
                <w:szCs w:val="24"/>
              </w:rPr>
            </w:pPr>
            <w:r w:rsidRPr="00A84315">
              <w:rPr>
                <w:rFonts w:ascii="宋体" w:hAnsi="宋体" w:hint="eastAsia"/>
                <w:bCs/>
                <w:sz w:val="24"/>
                <w:szCs w:val="24"/>
              </w:rPr>
              <w:t>投标文件份数：</w:t>
            </w:r>
            <w:r w:rsidRPr="00A84315">
              <w:rPr>
                <w:rFonts w:ascii="宋体" w:hAnsi="宋体"/>
                <w:bCs/>
                <w:sz w:val="24"/>
                <w:szCs w:val="24"/>
              </w:rPr>
              <w:t>1</w:t>
            </w:r>
            <w:r w:rsidRPr="00A84315">
              <w:rPr>
                <w:rFonts w:ascii="宋体" w:hAnsi="宋体" w:hint="eastAsia"/>
                <w:bCs/>
                <w:sz w:val="24"/>
                <w:szCs w:val="24"/>
              </w:rPr>
              <w:t>份（需装订后密封）</w:t>
            </w:r>
          </w:p>
        </w:tc>
      </w:tr>
      <w:tr w:rsidR="00B11D4F" w:rsidTr="009A0153">
        <w:trPr>
          <w:trHeight w:val="359"/>
          <w:jc w:val="center"/>
        </w:trPr>
        <w:tc>
          <w:tcPr>
            <w:tcW w:w="867" w:type="dxa"/>
            <w:vAlign w:val="center"/>
          </w:tcPr>
          <w:p w:rsidR="00B11D4F" w:rsidRPr="00A84315" w:rsidRDefault="007A0AF1" w:rsidP="009A0153">
            <w:pPr>
              <w:jc w:val="center"/>
              <w:rPr>
                <w:rFonts w:ascii="宋体" w:hAnsi="宋体"/>
                <w:bCs/>
                <w:sz w:val="18"/>
                <w:szCs w:val="18"/>
              </w:rPr>
            </w:pPr>
            <w:r w:rsidRPr="00A84315">
              <w:rPr>
                <w:rFonts w:ascii="宋体" w:hAnsi="宋体"/>
                <w:bCs/>
                <w:sz w:val="18"/>
                <w:szCs w:val="18"/>
              </w:rPr>
              <w:t>5</w:t>
            </w:r>
          </w:p>
        </w:tc>
        <w:tc>
          <w:tcPr>
            <w:tcW w:w="7642" w:type="dxa"/>
            <w:vAlign w:val="center"/>
          </w:tcPr>
          <w:p w:rsidR="00B11D4F" w:rsidRPr="00A84315" w:rsidRDefault="007A0AF1" w:rsidP="002E696F">
            <w:pPr>
              <w:spacing w:line="276" w:lineRule="auto"/>
              <w:rPr>
                <w:rFonts w:ascii="宋体" w:hAnsi="宋体"/>
                <w:b/>
                <w:bCs/>
                <w:color w:val="FF0000"/>
                <w:sz w:val="24"/>
                <w:szCs w:val="24"/>
              </w:rPr>
            </w:pPr>
            <w:r>
              <w:rPr>
                <w:rFonts w:ascii="宋体" w:hAnsi="宋体" w:hint="eastAsia"/>
                <w:b/>
                <w:bCs/>
                <w:sz w:val="24"/>
                <w:szCs w:val="21"/>
              </w:rPr>
              <w:t>标书下载：投标人自行至宜兴市公用产业集团有限公司网站下载标书</w:t>
            </w:r>
          </w:p>
        </w:tc>
      </w:tr>
      <w:tr w:rsidR="00B11D4F" w:rsidTr="009A0153">
        <w:trPr>
          <w:trHeight w:val="982"/>
          <w:jc w:val="center"/>
        </w:trPr>
        <w:tc>
          <w:tcPr>
            <w:tcW w:w="867" w:type="dxa"/>
            <w:vAlign w:val="center"/>
          </w:tcPr>
          <w:p w:rsidR="00B11D4F" w:rsidRPr="00A84315" w:rsidRDefault="007A0AF1" w:rsidP="009A0153">
            <w:pPr>
              <w:jc w:val="center"/>
              <w:rPr>
                <w:rFonts w:ascii="宋体" w:hAnsi="宋体"/>
                <w:bCs/>
                <w:sz w:val="18"/>
                <w:szCs w:val="18"/>
              </w:rPr>
            </w:pPr>
            <w:r w:rsidRPr="00A84315">
              <w:rPr>
                <w:rFonts w:ascii="宋体" w:hAnsi="宋体" w:hint="eastAsia"/>
                <w:bCs/>
                <w:sz w:val="18"/>
                <w:szCs w:val="18"/>
              </w:rPr>
              <w:t>6</w:t>
            </w:r>
          </w:p>
        </w:tc>
        <w:tc>
          <w:tcPr>
            <w:tcW w:w="7642" w:type="dxa"/>
          </w:tcPr>
          <w:p w:rsidR="00B11D4F" w:rsidRDefault="007A0AF1" w:rsidP="002E696F">
            <w:pPr>
              <w:spacing w:line="276" w:lineRule="auto"/>
              <w:rPr>
                <w:rFonts w:ascii="宋体" w:hAnsi="宋体"/>
                <w:bCs/>
                <w:sz w:val="24"/>
                <w:szCs w:val="21"/>
              </w:rPr>
            </w:pPr>
            <w:r>
              <w:rPr>
                <w:rFonts w:ascii="宋体" w:hAnsi="宋体" w:hint="eastAsia"/>
                <w:bCs/>
                <w:sz w:val="24"/>
                <w:szCs w:val="21"/>
              </w:rPr>
              <w:t>投标截止时间及开标时间：2020年</w:t>
            </w:r>
            <w:r w:rsidR="00911C98">
              <w:rPr>
                <w:rFonts w:ascii="宋体" w:hAnsi="宋体" w:hint="eastAsia"/>
                <w:bCs/>
                <w:sz w:val="24"/>
                <w:szCs w:val="21"/>
              </w:rPr>
              <w:t>1</w:t>
            </w:r>
            <w:r w:rsidR="00110AD5">
              <w:rPr>
                <w:rFonts w:ascii="宋体" w:hAnsi="宋体" w:hint="eastAsia"/>
                <w:bCs/>
                <w:sz w:val="24"/>
                <w:szCs w:val="21"/>
              </w:rPr>
              <w:t>2</w:t>
            </w:r>
            <w:r>
              <w:rPr>
                <w:rFonts w:ascii="宋体" w:hAnsi="宋体" w:hint="eastAsia"/>
                <w:bCs/>
                <w:sz w:val="24"/>
                <w:szCs w:val="21"/>
              </w:rPr>
              <w:t>月</w:t>
            </w:r>
            <w:r w:rsidR="00110AD5">
              <w:rPr>
                <w:rFonts w:ascii="宋体" w:hAnsi="宋体" w:hint="eastAsia"/>
                <w:bCs/>
                <w:sz w:val="24"/>
                <w:szCs w:val="21"/>
              </w:rPr>
              <w:t>1</w:t>
            </w:r>
            <w:r>
              <w:rPr>
                <w:rFonts w:ascii="宋体" w:hAnsi="宋体" w:hint="eastAsia"/>
                <w:bCs/>
                <w:sz w:val="24"/>
                <w:szCs w:val="21"/>
              </w:rPr>
              <w:t>日</w:t>
            </w:r>
            <w:r w:rsidR="00110AD5">
              <w:rPr>
                <w:rFonts w:ascii="宋体" w:hAnsi="宋体" w:hint="eastAsia"/>
                <w:bCs/>
                <w:sz w:val="24"/>
                <w:szCs w:val="21"/>
              </w:rPr>
              <w:t>9:00</w:t>
            </w:r>
          </w:p>
          <w:p w:rsidR="00B11D4F" w:rsidRDefault="007A0AF1" w:rsidP="002E696F">
            <w:pPr>
              <w:spacing w:line="276" w:lineRule="auto"/>
              <w:rPr>
                <w:rFonts w:ascii="宋体" w:hAnsi="宋体"/>
                <w:bCs/>
                <w:sz w:val="24"/>
                <w:szCs w:val="21"/>
              </w:rPr>
            </w:pPr>
            <w:r>
              <w:rPr>
                <w:rFonts w:ascii="宋体" w:hAnsi="宋体" w:hint="eastAsia"/>
                <w:bCs/>
                <w:sz w:val="24"/>
                <w:szCs w:val="21"/>
              </w:rPr>
              <w:t>定标时间：评标结束后</w:t>
            </w:r>
          </w:p>
          <w:p w:rsidR="00B11D4F" w:rsidRPr="00A84315" w:rsidRDefault="007A0AF1" w:rsidP="002E696F">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B11D4F" w:rsidTr="009A0153">
        <w:trPr>
          <w:trHeight w:val="1036"/>
          <w:jc w:val="center"/>
        </w:trPr>
        <w:tc>
          <w:tcPr>
            <w:tcW w:w="867" w:type="dxa"/>
            <w:vAlign w:val="center"/>
          </w:tcPr>
          <w:p w:rsidR="00B11D4F" w:rsidRPr="00A84315" w:rsidRDefault="007A0AF1" w:rsidP="009A0153">
            <w:pPr>
              <w:jc w:val="center"/>
              <w:rPr>
                <w:rFonts w:ascii="宋体" w:hAnsi="宋体"/>
                <w:bCs/>
                <w:sz w:val="18"/>
                <w:szCs w:val="18"/>
              </w:rPr>
            </w:pPr>
            <w:r w:rsidRPr="00A84315">
              <w:rPr>
                <w:rFonts w:ascii="宋体" w:hAnsi="宋体" w:hint="eastAsia"/>
                <w:bCs/>
                <w:sz w:val="18"/>
                <w:szCs w:val="18"/>
              </w:rPr>
              <w:t>7</w:t>
            </w:r>
          </w:p>
        </w:tc>
        <w:tc>
          <w:tcPr>
            <w:tcW w:w="7642" w:type="dxa"/>
          </w:tcPr>
          <w:p w:rsidR="00B11D4F" w:rsidRDefault="007A0AF1" w:rsidP="009A0153">
            <w:pPr>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B11D4F" w:rsidRDefault="007A0AF1" w:rsidP="009A0153">
            <w:pPr>
              <w:rPr>
                <w:rFonts w:ascii="宋体" w:hAnsi="宋体"/>
                <w:bCs/>
                <w:sz w:val="24"/>
                <w:szCs w:val="21"/>
              </w:rPr>
            </w:pPr>
            <w:r>
              <w:rPr>
                <w:rFonts w:ascii="宋体" w:hAnsi="宋体" w:hint="eastAsia"/>
                <w:bCs/>
                <w:sz w:val="24"/>
                <w:szCs w:val="21"/>
              </w:rPr>
              <w:t>联系人：</w:t>
            </w:r>
            <w:r w:rsidR="00110AD5">
              <w:rPr>
                <w:rFonts w:ascii="宋体" w:hAnsi="宋体" w:hint="eastAsia"/>
                <w:bCs/>
                <w:sz w:val="24"/>
                <w:szCs w:val="21"/>
              </w:rPr>
              <w:t>朱先生、</w:t>
            </w:r>
            <w:r>
              <w:rPr>
                <w:rFonts w:ascii="宋体" w:hAnsi="宋体" w:hint="eastAsia"/>
                <w:bCs/>
                <w:sz w:val="24"/>
                <w:szCs w:val="21"/>
              </w:rPr>
              <w:t>赵女士</w:t>
            </w:r>
          </w:p>
          <w:p w:rsidR="00B11D4F" w:rsidRDefault="007A0AF1" w:rsidP="009A0153">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w:t>
            </w:r>
            <w:r w:rsidR="00110AD5">
              <w:rPr>
                <w:rFonts w:ascii="宋体" w:hAnsi="宋体" w:hint="eastAsia"/>
                <w:bCs/>
                <w:sz w:val="24"/>
                <w:szCs w:val="21"/>
              </w:rPr>
              <w:t>8885</w:t>
            </w:r>
          </w:p>
          <w:p w:rsidR="00B11D4F" w:rsidRDefault="007A0AF1" w:rsidP="009A0153">
            <w:pPr>
              <w:rPr>
                <w:rFonts w:ascii="宋体" w:hAnsi="宋体"/>
                <w:bCs/>
                <w:sz w:val="24"/>
                <w:szCs w:val="21"/>
              </w:rPr>
            </w:pPr>
            <w:r>
              <w:rPr>
                <w:rFonts w:ascii="宋体" w:hAnsi="宋体" w:hint="eastAsia"/>
                <w:bCs/>
                <w:sz w:val="24"/>
                <w:szCs w:val="21"/>
              </w:rPr>
              <w:t>联系地址：</w:t>
            </w:r>
            <w:r w:rsidR="00110AD5">
              <w:rPr>
                <w:rFonts w:ascii="宋体" w:hAnsi="宋体" w:hint="eastAsia"/>
                <w:bCs/>
                <w:sz w:val="24"/>
                <w:szCs w:val="21"/>
              </w:rPr>
              <w:t>宜兴市环科园绿园路528号</w:t>
            </w:r>
          </w:p>
          <w:p w:rsidR="00B11D4F" w:rsidRPr="00A84315" w:rsidRDefault="007A0AF1" w:rsidP="009A0153">
            <w:pPr>
              <w:rPr>
                <w:rFonts w:ascii="宋体" w:hAnsi="宋体"/>
                <w:bCs/>
                <w:sz w:val="24"/>
                <w:szCs w:val="24"/>
                <w:lang w:val="zh-CN"/>
              </w:rPr>
            </w:pPr>
            <w:r>
              <w:rPr>
                <w:rFonts w:ascii="宋体" w:hAnsi="宋体" w:hint="eastAsia"/>
                <w:bCs/>
                <w:sz w:val="24"/>
                <w:szCs w:val="21"/>
              </w:rPr>
              <w:t>邮政编码：214200</w:t>
            </w:r>
          </w:p>
        </w:tc>
      </w:tr>
      <w:tr w:rsidR="00B11D4F" w:rsidTr="002E696F">
        <w:trPr>
          <w:trHeight w:val="7220"/>
          <w:jc w:val="center"/>
        </w:trPr>
        <w:tc>
          <w:tcPr>
            <w:tcW w:w="867" w:type="dxa"/>
            <w:vAlign w:val="center"/>
          </w:tcPr>
          <w:p w:rsidR="00B11D4F" w:rsidRPr="00A84315" w:rsidRDefault="007A0AF1" w:rsidP="009A0153">
            <w:pPr>
              <w:jc w:val="center"/>
              <w:rPr>
                <w:rFonts w:ascii="宋体" w:hAnsi="宋体"/>
                <w:bCs/>
                <w:sz w:val="18"/>
                <w:szCs w:val="18"/>
              </w:rPr>
            </w:pPr>
            <w:bookmarkStart w:id="5" w:name="OLE_LINK84" w:colFirst="1" w:colLast="2"/>
            <w:r w:rsidRPr="00A84315">
              <w:rPr>
                <w:rFonts w:ascii="宋体" w:hAnsi="宋体" w:hint="eastAsia"/>
                <w:bCs/>
                <w:sz w:val="18"/>
                <w:szCs w:val="18"/>
              </w:rPr>
              <w:lastRenderedPageBreak/>
              <w:t>8</w:t>
            </w:r>
          </w:p>
        </w:tc>
        <w:tc>
          <w:tcPr>
            <w:tcW w:w="7642" w:type="dxa"/>
          </w:tcPr>
          <w:p w:rsidR="00B11D4F" w:rsidRPr="009A0153" w:rsidRDefault="009A0153" w:rsidP="009A0153">
            <w:pPr>
              <w:pStyle w:val="aa"/>
              <w:rPr>
                <w:rFonts w:hAnsi="宋体"/>
                <w:bCs/>
                <w:kern w:val="2"/>
              </w:rPr>
            </w:pPr>
            <w:bookmarkStart w:id="6" w:name="OLE_LINK49"/>
            <w:bookmarkStart w:id="7" w:name="OLE_LINK138"/>
            <w:r w:rsidRPr="00E97F57">
              <w:rPr>
                <w:rFonts w:hAnsi="宋体" w:hint="eastAsia"/>
                <w:b/>
                <w:bCs/>
                <w:szCs w:val="21"/>
              </w:rPr>
              <w:t>投标保证金：</w:t>
            </w:r>
            <w:r w:rsidRPr="00AD02DF">
              <w:rPr>
                <w:rFonts w:hint="eastAsia"/>
              </w:rPr>
              <w:t>采购人根据项目的实际情况，要求投标人交纳投标保证金</w:t>
            </w:r>
            <w:r>
              <w:rPr>
                <w:rFonts w:hint="eastAsia"/>
              </w:rPr>
              <w:t>肆</w:t>
            </w:r>
            <w:r w:rsidRPr="00AD02DF">
              <w:rPr>
                <w:rFonts w:hint="eastAsia"/>
              </w:rPr>
              <w:t>仟元人民币</w:t>
            </w:r>
            <w:r w:rsidRPr="00AD02DF">
              <w:rPr>
                <w:rFonts w:hint="eastAsia"/>
                <w:b/>
              </w:rPr>
              <w:t>(本票或银行汇票，不需入账)</w:t>
            </w:r>
            <w:r w:rsidRPr="00AD02DF">
              <w:rPr>
                <w:rFonts w:hint="eastAsia"/>
              </w:rPr>
              <w:t>。交纳投标保证金的单位名称必须与参加投标的投标人名称一致</w:t>
            </w:r>
            <w:r w:rsidRPr="00AD02DF">
              <w:rPr>
                <w:rFonts w:hAnsi="宋体" w:hint="eastAsia"/>
                <w:bCs/>
                <w:kern w:val="2"/>
              </w:rPr>
              <w:t>：</w:t>
            </w:r>
            <w:bookmarkEnd w:id="6"/>
            <w:bookmarkEnd w:id="7"/>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1"/>
              <w:gridCol w:w="2693"/>
              <w:gridCol w:w="785"/>
              <w:gridCol w:w="1886"/>
            </w:tblGrid>
            <w:tr w:rsidR="00B11D4F" w:rsidTr="00911C98">
              <w:trPr>
                <w:trHeight w:val="664"/>
                <w:jc w:val="center"/>
              </w:trPr>
              <w:tc>
                <w:tcPr>
                  <w:tcW w:w="1581" w:type="dxa"/>
                  <w:vAlign w:val="center"/>
                </w:tcPr>
                <w:p w:rsidR="00B11D4F" w:rsidRDefault="007A0AF1" w:rsidP="009A0153">
                  <w:pPr>
                    <w:jc w:val="center"/>
                    <w:rPr>
                      <w:rFonts w:hAnsi="宋体"/>
                      <w:bCs/>
                      <w:szCs w:val="21"/>
                      <w:lang w:val="zh-CN"/>
                    </w:rPr>
                  </w:pPr>
                  <w:r>
                    <w:rPr>
                      <w:rFonts w:hint="eastAsia"/>
                      <w:szCs w:val="21"/>
                    </w:rPr>
                    <w:t>交纳投标保证金账户名称</w:t>
                  </w:r>
                </w:p>
              </w:tc>
              <w:tc>
                <w:tcPr>
                  <w:tcW w:w="2693" w:type="dxa"/>
                  <w:vAlign w:val="center"/>
                </w:tcPr>
                <w:p w:rsidR="00911C98" w:rsidRDefault="007A0AF1" w:rsidP="009A0153">
                  <w:pPr>
                    <w:jc w:val="center"/>
                    <w:rPr>
                      <w:rFonts w:ascii="宋体" w:hAnsi="宋体"/>
                      <w:bCs/>
                      <w:sz w:val="24"/>
                      <w:szCs w:val="21"/>
                    </w:rPr>
                  </w:pPr>
                  <w:r>
                    <w:rPr>
                      <w:rFonts w:ascii="宋体" w:hAnsi="宋体" w:hint="eastAsia"/>
                      <w:bCs/>
                      <w:sz w:val="24"/>
                      <w:szCs w:val="21"/>
                    </w:rPr>
                    <w:t>宜兴市公用产业集团</w:t>
                  </w:r>
                </w:p>
                <w:p w:rsidR="00B11D4F" w:rsidRDefault="007A0AF1" w:rsidP="009A0153">
                  <w:pPr>
                    <w:jc w:val="center"/>
                    <w:rPr>
                      <w:rFonts w:hAnsi="宋体"/>
                      <w:bCs/>
                      <w:szCs w:val="21"/>
                      <w:lang w:val="zh-CN"/>
                    </w:rPr>
                  </w:pPr>
                  <w:r>
                    <w:rPr>
                      <w:rFonts w:ascii="宋体" w:hAnsi="宋体" w:hint="eastAsia"/>
                      <w:bCs/>
                      <w:sz w:val="24"/>
                      <w:szCs w:val="21"/>
                    </w:rPr>
                    <w:t>有限公司</w:t>
                  </w:r>
                </w:p>
              </w:tc>
              <w:tc>
                <w:tcPr>
                  <w:tcW w:w="785" w:type="dxa"/>
                  <w:vMerge w:val="restart"/>
                  <w:vAlign w:val="center"/>
                </w:tcPr>
                <w:p w:rsidR="00B11D4F" w:rsidRDefault="007A0AF1" w:rsidP="009A0153">
                  <w:pPr>
                    <w:jc w:val="center"/>
                    <w:rPr>
                      <w:rFonts w:hAnsi="宋体"/>
                      <w:bCs/>
                      <w:szCs w:val="21"/>
                      <w:lang w:val="zh-CN"/>
                    </w:rPr>
                  </w:pPr>
                  <w:r>
                    <w:rPr>
                      <w:rFonts w:hAnsi="宋体" w:hint="eastAsia"/>
                      <w:bCs/>
                      <w:szCs w:val="21"/>
                      <w:lang w:val="zh-CN"/>
                    </w:rPr>
                    <w:t>交纳</w:t>
                  </w:r>
                </w:p>
                <w:p w:rsidR="00B11D4F" w:rsidRDefault="007A0AF1" w:rsidP="009A0153">
                  <w:pPr>
                    <w:jc w:val="center"/>
                    <w:rPr>
                      <w:rFonts w:hAnsi="宋体"/>
                      <w:bCs/>
                      <w:szCs w:val="21"/>
                      <w:lang w:val="zh-CN"/>
                    </w:rPr>
                  </w:pPr>
                  <w:r>
                    <w:rPr>
                      <w:rFonts w:hAnsi="宋体" w:hint="eastAsia"/>
                      <w:bCs/>
                      <w:szCs w:val="21"/>
                      <w:lang w:val="zh-CN"/>
                    </w:rPr>
                    <w:t>形式</w:t>
                  </w:r>
                </w:p>
              </w:tc>
              <w:tc>
                <w:tcPr>
                  <w:tcW w:w="1886" w:type="dxa"/>
                  <w:vMerge w:val="restart"/>
                  <w:vAlign w:val="center"/>
                </w:tcPr>
                <w:p w:rsidR="00B11D4F" w:rsidRDefault="007A0AF1" w:rsidP="009A0153">
                  <w:pPr>
                    <w:jc w:val="center"/>
                    <w:rPr>
                      <w:rFonts w:hAnsi="宋体"/>
                      <w:bCs/>
                      <w:szCs w:val="21"/>
                      <w:lang w:val="zh-CN"/>
                    </w:rPr>
                  </w:pPr>
                  <w:r>
                    <w:rPr>
                      <w:rFonts w:hint="eastAsia"/>
                      <w:szCs w:val="21"/>
                    </w:rPr>
                    <w:t>投标保证金的交纳形式限于</w:t>
                  </w:r>
                  <w:r>
                    <w:rPr>
                      <w:rFonts w:hint="eastAsia"/>
                    </w:rPr>
                    <w:t>本票、银行汇票</w:t>
                  </w:r>
                  <w:r>
                    <w:rPr>
                      <w:rFonts w:hint="eastAsia"/>
                      <w:szCs w:val="21"/>
                    </w:rPr>
                    <w:t>（不接受其他形式的投标保证金）</w:t>
                  </w:r>
                </w:p>
              </w:tc>
            </w:tr>
            <w:tr w:rsidR="00B11D4F" w:rsidTr="00911C98">
              <w:trPr>
                <w:trHeight w:val="368"/>
                <w:jc w:val="center"/>
              </w:trPr>
              <w:tc>
                <w:tcPr>
                  <w:tcW w:w="1581" w:type="dxa"/>
                  <w:vAlign w:val="center"/>
                </w:tcPr>
                <w:p w:rsidR="00B11D4F" w:rsidRDefault="007A0AF1" w:rsidP="009A0153">
                  <w:pPr>
                    <w:jc w:val="center"/>
                    <w:rPr>
                      <w:rFonts w:hAnsi="宋体"/>
                      <w:bCs/>
                      <w:szCs w:val="21"/>
                      <w:lang w:val="zh-CN"/>
                    </w:rPr>
                  </w:pPr>
                  <w:r>
                    <w:rPr>
                      <w:rFonts w:hAnsi="宋体" w:hint="eastAsia"/>
                      <w:bCs/>
                      <w:szCs w:val="21"/>
                      <w:lang w:val="zh-CN"/>
                    </w:rPr>
                    <w:t>开户银行</w:t>
                  </w:r>
                </w:p>
              </w:tc>
              <w:tc>
                <w:tcPr>
                  <w:tcW w:w="2693" w:type="dxa"/>
                  <w:vAlign w:val="center"/>
                </w:tcPr>
                <w:p w:rsidR="00B11D4F" w:rsidRDefault="00911C98" w:rsidP="009A0153">
                  <w:pPr>
                    <w:jc w:val="center"/>
                    <w:rPr>
                      <w:rFonts w:hAnsi="宋体"/>
                      <w:bCs/>
                      <w:szCs w:val="21"/>
                      <w:lang w:val="zh-CN"/>
                    </w:rPr>
                  </w:pPr>
                  <w:r w:rsidRPr="00955B8C">
                    <w:rPr>
                      <w:rFonts w:ascii="宋体" w:hAnsi="宋体" w:hint="eastAsia"/>
                      <w:bCs/>
                      <w:sz w:val="24"/>
                      <w:szCs w:val="21"/>
                    </w:rPr>
                    <w:t>建设银行宜兴营业部</w:t>
                  </w:r>
                </w:p>
              </w:tc>
              <w:tc>
                <w:tcPr>
                  <w:tcW w:w="785" w:type="dxa"/>
                  <w:vMerge/>
                  <w:vAlign w:val="center"/>
                </w:tcPr>
                <w:p w:rsidR="00B11D4F" w:rsidRDefault="00B11D4F" w:rsidP="009A0153">
                  <w:pPr>
                    <w:jc w:val="center"/>
                    <w:rPr>
                      <w:rFonts w:hAnsi="宋体"/>
                      <w:bCs/>
                      <w:szCs w:val="21"/>
                      <w:lang w:val="zh-CN"/>
                    </w:rPr>
                  </w:pPr>
                </w:p>
              </w:tc>
              <w:tc>
                <w:tcPr>
                  <w:tcW w:w="1886" w:type="dxa"/>
                  <w:vMerge/>
                  <w:vAlign w:val="center"/>
                </w:tcPr>
                <w:p w:rsidR="00B11D4F" w:rsidRDefault="00B11D4F" w:rsidP="009A0153">
                  <w:pPr>
                    <w:jc w:val="center"/>
                    <w:rPr>
                      <w:rFonts w:hAnsi="宋体"/>
                      <w:bCs/>
                      <w:szCs w:val="21"/>
                      <w:lang w:val="zh-CN"/>
                    </w:rPr>
                  </w:pPr>
                </w:p>
              </w:tc>
            </w:tr>
            <w:tr w:rsidR="00B11D4F" w:rsidTr="00911C98">
              <w:trPr>
                <w:trHeight w:val="90"/>
                <w:jc w:val="center"/>
              </w:trPr>
              <w:tc>
                <w:tcPr>
                  <w:tcW w:w="1581" w:type="dxa"/>
                  <w:vAlign w:val="center"/>
                </w:tcPr>
                <w:p w:rsidR="00B11D4F" w:rsidRDefault="007A0AF1" w:rsidP="009A0153">
                  <w:pPr>
                    <w:jc w:val="center"/>
                    <w:rPr>
                      <w:rFonts w:hAnsi="宋体"/>
                      <w:bCs/>
                      <w:szCs w:val="21"/>
                      <w:lang w:val="zh-CN"/>
                    </w:rPr>
                  </w:pPr>
                  <w:r>
                    <w:rPr>
                      <w:rFonts w:hAnsi="宋体" w:hint="eastAsia"/>
                      <w:bCs/>
                      <w:szCs w:val="21"/>
                      <w:lang w:val="zh-CN"/>
                    </w:rPr>
                    <w:t>账号</w:t>
                  </w:r>
                </w:p>
              </w:tc>
              <w:tc>
                <w:tcPr>
                  <w:tcW w:w="2693" w:type="dxa"/>
                  <w:vAlign w:val="center"/>
                </w:tcPr>
                <w:p w:rsidR="00B11D4F" w:rsidRDefault="00911C98" w:rsidP="009A0153">
                  <w:pPr>
                    <w:jc w:val="center"/>
                    <w:rPr>
                      <w:rFonts w:hAnsi="宋体"/>
                      <w:bCs/>
                      <w:szCs w:val="21"/>
                      <w:lang w:val="zh-CN"/>
                    </w:rPr>
                  </w:pPr>
                  <w:r w:rsidRPr="00955B8C">
                    <w:rPr>
                      <w:rFonts w:ascii="宋体" w:hAnsi="宋体"/>
                      <w:bCs/>
                      <w:sz w:val="24"/>
                      <w:szCs w:val="21"/>
                    </w:rPr>
                    <w:t>32001616236052502043</w:t>
                  </w:r>
                </w:p>
              </w:tc>
              <w:tc>
                <w:tcPr>
                  <w:tcW w:w="785" w:type="dxa"/>
                  <w:vMerge/>
                  <w:vAlign w:val="center"/>
                </w:tcPr>
                <w:p w:rsidR="00B11D4F" w:rsidRDefault="00B11D4F" w:rsidP="009A0153">
                  <w:pPr>
                    <w:jc w:val="center"/>
                    <w:rPr>
                      <w:rFonts w:hAnsi="宋体"/>
                      <w:bCs/>
                      <w:szCs w:val="21"/>
                      <w:lang w:val="zh-CN"/>
                    </w:rPr>
                  </w:pPr>
                </w:p>
              </w:tc>
              <w:tc>
                <w:tcPr>
                  <w:tcW w:w="1886" w:type="dxa"/>
                  <w:vMerge/>
                  <w:vAlign w:val="center"/>
                </w:tcPr>
                <w:p w:rsidR="00B11D4F" w:rsidRDefault="00B11D4F" w:rsidP="009A0153">
                  <w:pPr>
                    <w:jc w:val="center"/>
                    <w:rPr>
                      <w:rFonts w:hAnsi="宋体"/>
                      <w:bCs/>
                      <w:szCs w:val="21"/>
                      <w:lang w:val="zh-CN"/>
                    </w:rPr>
                  </w:pPr>
                </w:p>
              </w:tc>
            </w:tr>
          </w:tbl>
          <w:p w:rsidR="00B11D4F" w:rsidRDefault="002E696F" w:rsidP="009A0153">
            <w:pPr>
              <w:rPr>
                <w:rFonts w:ascii="宋体" w:hAnsi="宋体"/>
                <w:bCs/>
                <w:sz w:val="24"/>
              </w:rPr>
            </w:pPr>
            <w:r w:rsidRPr="00AD02DF">
              <w:rPr>
                <w:rFonts w:ascii="黑体" w:eastAsia="黑体" w:hAnsi="黑体" w:cs="宋体" w:hint="eastAsia"/>
                <w:b/>
                <w:color w:val="FF0000"/>
                <w:sz w:val="32"/>
                <w:u w:val="single"/>
              </w:rPr>
              <w:t>注：供应商提交投标文件时，应携带相关本票或银行汇票提前至现场，</w:t>
            </w:r>
            <w:r>
              <w:rPr>
                <w:rFonts w:ascii="黑体" w:eastAsia="黑体" w:hAnsi="黑体" w:cs="宋体" w:hint="eastAsia"/>
                <w:b/>
                <w:color w:val="FF0000"/>
                <w:sz w:val="32"/>
                <w:u w:val="single"/>
              </w:rPr>
              <w:t>当场交给招标人</w:t>
            </w:r>
            <w:r w:rsidRPr="00AD02DF">
              <w:rPr>
                <w:rFonts w:ascii="黑体" w:eastAsia="黑体" w:hAnsi="黑体" w:cs="宋体" w:hint="eastAsia"/>
                <w:b/>
                <w:color w:val="FF0000"/>
                <w:sz w:val="32"/>
                <w:u w:val="single"/>
              </w:rPr>
              <w:t>。无需入账，只需开具本票或汇票。</w:t>
            </w:r>
            <w:r w:rsidRPr="00AD02DF">
              <w:rPr>
                <w:rFonts w:ascii="宋体" w:hAnsi="宋体" w:hint="eastAsia"/>
                <w:bCs/>
                <w:sz w:val="24"/>
              </w:rPr>
              <w:t>合同签订后，退回。</w:t>
            </w:r>
          </w:p>
          <w:p w:rsidR="002E696F" w:rsidRDefault="002E696F" w:rsidP="009A0153">
            <w:pPr>
              <w:rPr>
                <w:rFonts w:ascii="宋体" w:hAnsi="宋体"/>
                <w:bCs/>
                <w:sz w:val="24"/>
              </w:rPr>
            </w:pPr>
          </w:p>
          <w:p w:rsidR="00B11D4F" w:rsidRDefault="002E696F" w:rsidP="009A0153">
            <w:pPr>
              <w:rPr>
                <w:rFonts w:ascii="宋体" w:hAnsi="宋体"/>
                <w:bCs/>
                <w:sz w:val="24"/>
              </w:rPr>
            </w:pPr>
            <w:r w:rsidRPr="00E97F57">
              <w:rPr>
                <w:rFonts w:ascii="宋体" w:hAnsi="宋体" w:hint="eastAsia"/>
                <w:b/>
                <w:bCs/>
                <w:sz w:val="24"/>
                <w:lang w:val="zh-CN"/>
              </w:rPr>
              <w:t>履约保证金：</w:t>
            </w:r>
            <w:r w:rsidR="007A0AF1">
              <w:rPr>
                <w:rFonts w:ascii="宋体" w:hAnsi="宋体" w:hint="eastAsia"/>
                <w:bCs/>
                <w:sz w:val="24"/>
                <w:lang w:val="zh-CN"/>
              </w:rPr>
              <w:t>中标供应商应于中标公告发布之日起</w:t>
            </w:r>
            <w:r w:rsidR="007A0AF1">
              <w:rPr>
                <w:rFonts w:ascii="宋体" w:hAnsi="宋体" w:hint="eastAsia"/>
                <w:bCs/>
                <w:sz w:val="24"/>
              </w:rPr>
              <w:t>7</w:t>
            </w:r>
            <w:r w:rsidR="007A0AF1">
              <w:rPr>
                <w:rFonts w:ascii="宋体" w:hAnsi="宋体" w:hint="eastAsia"/>
                <w:bCs/>
                <w:sz w:val="24"/>
                <w:lang w:val="zh-CN"/>
              </w:rPr>
              <w:t>日内，缴纳中标合同价的</w:t>
            </w:r>
            <w:r w:rsidR="007A0AF1">
              <w:rPr>
                <w:rFonts w:ascii="宋体" w:hAnsi="宋体" w:hint="eastAsia"/>
                <w:bCs/>
                <w:sz w:val="24"/>
              </w:rPr>
              <w:t>10%作为履约保证金</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778"/>
              <w:gridCol w:w="2268"/>
            </w:tblGrid>
            <w:tr w:rsidR="00B11D4F" w:rsidTr="002E696F">
              <w:trPr>
                <w:trHeight w:val="376"/>
                <w:jc w:val="center"/>
              </w:trPr>
              <w:tc>
                <w:tcPr>
                  <w:tcW w:w="1704" w:type="dxa"/>
                  <w:vAlign w:val="center"/>
                </w:tcPr>
                <w:p w:rsidR="00B11D4F" w:rsidRDefault="007A0AF1" w:rsidP="009A0153">
                  <w:pPr>
                    <w:jc w:val="center"/>
                    <w:rPr>
                      <w:rFonts w:hAnsi="宋体"/>
                      <w:bCs/>
                      <w:szCs w:val="21"/>
                      <w:lang w:val="zh-CN"/>
                    </w:rPr>
                  </w:pPr>
                  <w:r>
                    <w:rPr>
                      <w:rFonts w:hint="eastAsia"/>
                      <w:szCs w:val="21"/>
                    </w:rPr>
                    <w:t>交纳投标保证金账户名称</w:t>
                  </w:r>
                </w:p>
              </w:tc>
              <w:tc>
                <w:tcPr>
                  <w:tcW w:w="2644" w:type="dxa"/>
                  <w:vAlign w:val="center"/>
                </w:tcPr>
                <w:p w:rsidR="00B11D4F" w:rsidRDefault="007A0AF1" w:rsidP="009A0153">
                  <w:pPr>
                    <w:jc w:val="center"/>
                    <w:rPr>
                      <w:rFonts w:hAnsi="宋体"/>
                      <w:bCs/>
                      <w:szCs w:val="21"/>
                      <w:lang w:val="zh-CN"/>
                    </w:rPr>
                  </w:pPr>
                  <w:r>
                    <w:rPr>
                      <w:rFonts w:ascii="宋体" w:hAnsi="宋体" w:hint="eastAsia"/>
                      <w:bCs/>
                      <w:szCs w:val="21"/>
                      <w:lang w:val="zh-CN"/>
                    </w:rPr>
                    <w:t>宜兴水务集团有限公司</w:t>
                  </w:r>
                </w:p>
              </w:tc>
              <w:tc>
                <w:tcPr>
                  <w:tcW w:w="778" w:type="dxa"/>
                  <w:vMerge w:val="restart"/>
                  <w:vAlign w:val="center"/>
                </w:tcPr>
                <w:p w:rsidR="00B11D4F" w:rsidRDefault="007A0AF1" w:rsidP="009A0153">
                  <w:pPr>
                    <w:jc w:val="center"/>
                    <w:rPr>
                      <w:rFonts w:ascii="宋体" w:hAnsi="宋体"/>
                      <w:bCs/>
                      <w:szCs w:val="21"/>
                      <w:lang w:val="zh-CN"/>
                    </w:rPr>
                  </w:pPr>
                  <w:r>
                    <w:rPr>
                      <w:rFonts w:ascii="宋体" w:hAnsi="宋体" w:hint="eastAsia"/>
                      <w:bCs/>
                      <w:szCs w:val="21"/>
                      <w:lang w:val="zh-CN"/>
                    </w:rPr>
                    <w:t>交纳</w:t>
                  </w:r>
                </w:p>
                <w:p w:rsidR="00B11D4F" w:rsidRDefault="007A0AF1" w:rsidP="009A0153">
                  <w:pPr>
                    <w:jc w:val="center"/>
                    <w:rPr>
                      <w:rFonts w:hAnsi="宋体"/>
                      <w:bCs/>
                      <w:szCs w:val="21"/>
                      <w:lang w:val="zh-CN"/>
                    </w:rPr>
                  </w:pPr>
                  <w:r>
                    <w:rPr>
                      <w:rFonts w:ascii="宋体" w:hAnsi="宋体" w:hint="eastAsia"/>
                      <w:bCs/>
                      <w:szCs w:val="21"/>
                      <w:lang w:val="zh-CN"/>
                    </w:rPr>
                    <w:t>形式</w:t>
                  </w:r>
                </w:p>
              </w:tc>
              <w:tc>
                <w:tcPr>
                  <w:tcW w:w="2268" w:type="dxa"/>
                  <w:vMerge w:val="restart"/>
                  <w:vAlign w:val="center"/>
                </w:tcPr>
                <w:p w:rsidR="00B11D4F" w:rsidRDefault="007A0AF1" w:rsidP="009A0153">
                  <w:pPr>
                    <w:jc w:val="center"/>
                    <w:rPr>
                      <w:rFonts w:hAnsi="宋体"/>
                      <w:bCs/>
                      <w:szCs w:val="21"/>
                      <w:lang w:val="zh-CN"/>
                    </w:rPr>
                  </w:pPr>
                  <w:r>
                    <w:rPr>
                      <w:rFonts w:ascii="宋体" w:hAnsi="宋体" w:hint="eastAsia"/>
                      <w:bCs/>
                      <w:szCs w:val="21"/>
                      <w:lang w:val="zh-CN"/>
                    </w:rPr>
                    <w:t>投标保证金的交纳形式限于转账、电汇、本票、银行汇票（不接受其他形式的投标保证金）</w:t>
                  </w:r>
                </w:p>
              </w:tc>
            </w:tr>
            <w:tr w:rsidR="00B11D4F" w:rsidTr="002E696F">
              <w:trPr>
                <w:trHeight w:val="366"/>
                <w:jc w:val="center"/>
              </w:trPr>
              <w:tc>
                <w:tcPr>
                  <w:tcW w:w="1704" w:type="dxa"/>
                  <w:vAlign w:val="center"/>
                </w:tcPr>
                <w:p w:rsidR="00B11D4F" w:rsidRDefault="007A0AF1" w:rsidP="009A0153">
                  <w:pPr>
                    <w:jc w:val="center"/>
                    <w:rPr>
                      <w:rFonts w:hAnsi="宋体"/>
                      <w:bCs/>
                      <w:szCs w:val="21"/>
                      <w:lang w:val="zh-CN"/>
                    </w:rPr>
                  </w:pPr>
                  <w:r>
                    <w:rPr>
                      <w:rFonts w:ascii="宋体" w:hAnsi="宋体" w:hint="eastAsia"/>
                      <w:bCs/>
                      <w:szCs w:val="21"/>
                      <w:lang w:val="zh-CN"/>
                    </w:rPr>
                    <w:t>开户银行及行号</w:t>
                  </w:r>
                </w:p>
              </w:tc>
              <w:tc>
                <w:tcPr>
                  <w:tcW w:w="2644" w:type="dxa"/>
                  <w:vAlign w:val="center"/>
                </w:tcPr>
                <w:p w:rsidR="00B11D4F" w:rsidRDefault="007A0AF1" w:rsidP="009A0153">
                  <w:pPr>
                    <w:jc w:val="center"/>
                    <w:rPr>
                      <w:rFonts w:hAnsi="宋体"/>
                      <w:bCs/>
                      <w:szCs w:val="21"/>
                      <w:lang w:val="zh-CN"/>
                    </w:rPr>
                  </w:pPr>
                  <w:r>
                    <w:rPr>
                      <w:rFonts w:hint="eastAsia"/>
                    </w:rPr>
                    <w:t>中信银行宜兴支行</w:t>
                  </w:r>
                </w:p>
              </w:tc>
              <w:tc>
                <w:tcPr>
                  <w:tcW w:w="778" w:type="dxa"/>
                  <w:vMerge/>
                  <w:vAlign w:val="center"/>
                </w:tcPr>
                <w:p w:rsidR="00B11D4F" w:rsidRDefault="00B11D4F" w:rsidP="009A0153">
                  <w:pPr>
                    <w:jc w:val="center"/>
                    <w:rPr>
                      <w:rFonts w:hAnsi="宋体"/>
                      <w:bCs/>
                      <w:szCs w:val="21"/>
                      <w:lang w:val="zh-CN"/>
                    </w:rPr>
                  </w:pPr>
                </w:p>
              </w:tc>
              <w:tc>
                <w:tcPr>
                  <w:tcW w:w="2268" w:type="dxa"/>
                  <w:vMerge/>
                  <w:vAlign w:val="center"/>
                </w:tcPr>
                <w:p w:rsidR="00B11D4F" w:rsidRDefault="00B11D4F" w:rsidP="009A0153">
                  <w:pPr>
                    <w:jc w:val="center"/>
                    <w:rPr>
                      <w:rFonts w:hAnsi="宋体"/>
                      <w:bCs/>
                      <w:szCs w:val="21"/>
                      <w:lang w:val="zh-CN"/>
                    </w:rPr>
                  </w:pPr>
                </w:p>
              </w:tc>
            </w:tr>
            <w:tr w:rsidR="00B11D4F" w:rsidTr="002E696F">
              <w:trPr>
                <w:trHeight w:val="90"/>
                <w:jc w:val="center"/>
              </w:trPr>
              <w:tc>
                <w:tcPr>
                  <w:tcW w:w="1704" w:type="dxa"/>
                  <w:vAlign w:val="center"/>
                </w:tcPr>
                <w:p w:rsidR="00B11D4F" w:rsidRDefault="007A0AF1" w:rsidP="009A0153">
                  <w:pPr>
                    <w:jc w:val="center"/>
                    <w:rPr>
                      <w:rFonts w:hAnsi="宋体"/>
                      <w:bCs/>
                      <w:szCs w:val="21"/>
                      <w:lang w:val="zh-CN"/>
                    </w:rPr>
                  </w:pPr>
                  <w:r>
                    <w:rPr>
                      <w:rFonts w:ascii="宋体" w:hAnsi="宋体" w:hint="eastAsia"/>
                      <w:bCs/>
                      <w:szCs w:val="21"/>
                      <w:lang w:val="zh-CN"/>
                    </w:rPr>
                    <w:t>账号</w:t>
                  </w:r>
                </w:p>
              </w:tc>
              <w:tc>
                <w:tcPr>
                  <w:tcW w:w="2644" w:type="dxa"/>
                  <w:vAlign w:val="center"/>
                </w:tcPr>
                <w:p w:rsidR="00B11D4F" w:rsidRDefault="007A0AF1" w:rsidP="009A0153">
                  <w:pPr>
                    <w:jc w:val="center"/>
                    <w:rPr>
                      <w:rFonts w:hAnsi="宋体"/>
                      <w:bCs/>
                      <w:szCs w:val="21"/>
                      <w:lang w:val="zh-CN"/>
                    </w:rPr>
                  </w:pPr>
                  <w:r>
                    <w:t>7352610182600000366</w:t>
                  </w:r>
                </w:p>
              </w:tc>
              <w:tc>
                <w:tcPr>
                  <w:tcW w:w="778" w:type="dxa"/>
                  <w:vMerge/>
                  <w:vAlign w:val="center"/>
                </w:tcPr>
                <w:p w:rsidR="00B11D4F" w:rsidRDefault="00B11D4F" w:rsidP="009A0153">
                  <w:pPr>
                    <w:jc w:val="center"/>
                    <w:rPr>
                      <w:rFonts w:hAnsi="宋体"/>
                      <w:bCs/>
                      <w:szCs w:val="21"/>
                      <w:lang w:val="zh-CN"/>
                    </w:rPr>
                  </w:pPr>
                </w:p>
              </w:tc>
              <w:tc>
                <w:tcPr>
                  <w:tcW w:w="2268" w:type="dxa"/>
                  <w:vMerge/>
                  <w:vAlign w:val="center"/>
                </w:tcPr>
                <w:p w:rsidR="00B11D4F" w:rsidRDefault="00B11D4F" w:rsidP="009A0153">
                  <w:pPr>
                    <w:jc w:val="center"/>
                    <w:rPr>
                      <w:rFonts w:hAnsi="宋体"/>
                      <w:bCs/>
                      <w:szCs w:val="21"/>
                      <w:lang w:val="zh-CN"/>
                    </w:rPr>
                  </w:pPr>
                </w:p>
              </w:tc>
            </w:tr>
          </w:tbl>
          <w:p w:rsidR="00B11D4F" w:rsidRPr="00A84315" w:rsidRDefault="00B11D4F" w:rsidP="009A0153">
            <w:pPr>
              <w:jc w:val="left"/>
              <w:rPr>
                <w:rFonts w:ascii="宋体" w:hAnsi="宋体"/>
                <w:bCs/>
                <w:sz w:val="24"/>
                <w:szCs w:val="24"/>
              </w:rPr>
            </w:pPr>
          </w:p>
        </w:tc>
      </w:tr>
      <w:bookmarkEnd w:id="5"/>
    </w:tbl>
    <w:p w:rsidR="00B11D4F" w:rsidRDefault="00B11D4F">
      <w:pPr>
        <w:jc w:val="center"/>
        <w:outlineLvl w:val="0"/>
        <w:rPr>
          <w:rFonts w:ascii="黑体" w:eastAsia="黑体" w:hAnsi="黑体"/>
          <w:sz w:val="32"/>
          <w:szCs w:val="32"/>
        </w:rPr>
      </w:pPr>
    </w:p>
    <w:p w:rsidR="00B11D4F" w:rsidRDefault="00B11D4F">
      <w:pPr>
        <w:jc w:val="center"/>
        <w:outlineLvl w:val="0"/>
        <w:rPr>
          <w:rFonts w:ascii="黑体" w:eastAsia="黑体" w:hAnsi="黑体"/>
          <w:sz w:val="32"/>
          <w:szCs w:val="32"/>
        </w:rPr>
      </w:pPr>
    </w:p>
    <w:p w:rsidR="00B11D4F" w:rsidRDefault="00B11D4F">
      <w:pPr>
        <w:jc w:val="center"/>
        <w:outlineLvl w:val="0"/>
        <w:rPr>
          <w:rFonts w:ascii="黑体" w:eastAsia="黑体" w:hAnsi="黑体"/>
          <w:sz w:val="32"/>
          <w:szCs w:val="32"/>
        </w:rPr>
      </w:pPr>
    </w:p>
    <w:p w:rsidR="00B11D4F" w:rsidRDefault="00B11D4F">
      <w:pPr>
        <w:jc w:val="center"/>
        <w:outlineLvl w:val="0"/>
        <w:rPr>
          <w:rFonts w:ascii="黑体" w:eastAsia="黑体" w:hAnsi="黑体"/>
          <w:sz w:val="32"/>
          <w:szCs w:val="32"/>
        </w:rPr>
      </w:pPr>
    </w:p>
    <w:p w:rsidR="00B11D4F" w:rsidRDefault="00B11D4F">
      <w:pPr>
        <w:jc w:val="center"/>
        <w:outlineLvl w:val="0"/>
        <w:rPr>
          <w:rFonts w:ascii="黑体" w:eastAsia="黑体" w:hAnsi="黑体"/>
          <w:sz w:val="32"/>
          <w:szCs w:val="32"/>
        </w:rPr>
      </w:pPr>
    </w:p>
    <w:p w:rsidR="00B11D4F" w:rsidRDefault="00B11D4F">
      <w:pPr>
        <w:jc w:val="center"/>
        <w:outlineLvl w:val="0"/>
        <w:rPr>
          <w:rFonts w:ascii="黑体" w:eastAsia="黑体" w:hAnsi="黑体"/>
          <w:sz w:val="32"/>
          <w:szCs w:val="32"/>
        </w:rPr>
      </w:pPr>
    </w:p>
    <w:p w:rsidR="00B11D4F" w:rsidRDefault="00B11D4F">
      <w:pPr>
        <w:jc w:val="center"/>
        <w:outlineLvl w:val="0"/>
        <w:rPr>
          <w:rFonts w:ascii="黑体" w:eastAsia="黑体" w:hAnsi="黑体"/>
          <w:sz w:val="32"/>
          <w:szCs w:val="32"/>
        </w:rPr>
      </w:pPr>
    </w:p>
    <w:p w:rsidR="009A0153" w:rsidRDefault="009A0153">
      <w:pPr>
        <w:jc w:val="center"/>
        <w:outlineLvl w:val="0"/>
        <w:rPr>
          <w:rFonts w:ascii="黑体" w:eastAsia="黑体" w:hAnsi="黑体"/>
          <w:sz w:val="32"/>
          <w:szCs w:val="32"/>
        </w:rPr>
      </w:pPr>
    </w:p>
    <w:p w:rsidR="009A0153" w:rsidRDefault="009A0153">
      <w:pPr>
        <w:jc w:val="center"/>
        <w:outlineLvl w:val="0"/>
        <w:rPr>
          <w:rFonts w:ascii="黑体" w:eastAsia="黑体" w:hAnsi="黑体"/>
          <w:sz w:val="32"/>
          <w:szCs w:val="32"/>
        </w:rPr>
      </w:pPr>
    </w:p>
    <w:p w:rsidR="00B11D4F" w:rsidRDefault="00B11D4F">
      <w:pPr>
        <w:jc w:val="center"/>
        <w:outlineLvl w:val="0"/>
        <w:rPr>
          <w:rFonts w:ascii="黑体" w:eastAsia="黑体" w:hAnsi="黑体"/>
          <w:sz w:val="32"/>
          <w:szCs w:val="32"/>
        </w:rPr>
      </w:pPr>
    </w:p>
    <w:p w:rsidR="00B11D4F" w:rsidRDefault="007A0AF1">
      <w:pPr>
        <w:jc w:val="center"/>
        <w:outlineLvl w:val="0"/>
        <w:rPr>
          <w:rFonts w:ascii="黑体" w:eastAsia="黑体" w:hAnsi="黑体"/>
          <w:sz w:val="32"/>
          <w:szCs w:val="32"/>
        </w:rPr>
      </w:pPr>
      <w:r>
        <w:rPr>
          <w:rFonts w:ascii="黑体" w:eastAsia="黑体" w:hAnsi="黑体" w:hint="eastAsia"/>
          <w:sz w:val="32"/>
          <w:szCs w:val="32"/>
        </w:rPr>
        <w:lastRenderedPageBreak/>
        <w:t>二投标人须知</w:t>
      </w:r>
    </w:p>
    <w:p w:rsidR="00B11D4F" w:rsidRDefault="007A0AF1">
      <w:pPr>
        <w:spacing w:line="360" w:lineRule="auto"/>
        <w:ind w:firstLineChars="200" w:firstLine="482"/>
        <w:rPr>
          <w:rFonts w:ascii="宋体" w:hAnsi="宋体"/>
          <w:b/>
          <w:sz w:val="24"/>
          <w:lang w:val="zh-CN"/>
        </w:rPr>
      </w:pPr>
      <w:r>
        <w:rPr>
          <w:rFonts w:ascii="宋体" w:hAnsi="宋体" w:hint="eastAsia"/>
          <w:b/>
          <w:sz w:val="24"/>
          <w:lang w:val="zh-CN"/>
        </w:rPr>
        <w:t>一、总   则</w:t>
      </w:r>
    </w:p>
    <w:p w:rsidR="00B11D4F" w:rsidRDefault="007A0AF1">
      <w:pPr>
        <w:spacing w:line="360" w:lineRule="auto"/>
        <w:ind w:firstLineChars="200" w:firstLine="482"/>
        <w:rPr>
          <w:rFonts w:ascii="宋体" w:hAnsi="宋体"/>
          <w:bCs/>
          <w:sz w:val="24"/>
          <w:lang w:val="zh-CN"/>
        </w:rPr>
      </w:pPr>
      <w:r>
        <w:rPr>
          <w:rFonts w:ascii="宋体" w:hAnsi="宋体" w:hint="eastAsia"/>
          <w:b/>
          <w:sz w:val="24"/>
          <w:lang w:val="zh-CN"/>
        </w:rPr>
        <w:t>1、定义</w:t>
      </w:r>
    </w:p>
    <w:p w:rsidR="00B11D4F" w:rsidRDefault="007A0AF1">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B11D4F" w:rsidRDefault="007A0AF1">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B11D4F" w:rsidRDefault="007A0AF1">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B11D4F" w:rsidRDefault="007A0AF1">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B11D4F" w:rsidRDefault="007A0AF1">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B11D4F" w:rsidRDefault="007A0AF1">
      <w:pPr>
        <w:spacing w:line="360" w:lineRule="auto"/>
        <w:ind w:firstLineChars="200" w:firstLine="482"/>
        <w:rPr>
          <w:rFonts w:ascii="宋体" w:hAnsi="宋体"/>
          <w:b/>
          <w:sz w:val="24"/>
        </w:rPr>
      </w:pPr>
      <w:r>
        <w:rPr>
          <w:rFonts w:ascii="宋体" w:hAnsi="宋体" w:hint="eastAsia"/>
          <w:b/>
          <w:sz w:val="24"/>
        </w:rPr>
        <w:t>2、投标费用</w:t>
      </w:r>
    </w:p>
    <w:p w:rsidR="00B11D4F" w:rsidRDefault="007A0AF1">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B11D4F" w:rsidRDefault="007A0AF1">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B11D4F" w:rsidRDefault="007A0AF1">
      <w:pPr>
        <w:spacing w:line="360" w:lineRule="auto"/>
        <w:ind w:leftChars="200" w:left="420"/>
        <w:rPr>
          <w:rFonts w:ascii="宋体" w:hAnsi="宋体"/>
          <w:b/>
          <w:sz w:val="24"/>
        </w:rPr>
      </w:pPr>
      <w:r>
        <w:rPr>
          <w:rFonts w:ascii="宋体" w:hAnsi="宋体" w:hint="eastAsia"/>
          <w:b/>
          <w:sz w:val="24"/>
        </w:rPr>
        <w:t>3、保密要求</w:t>
      </w:r>
    </w:p>
    <w:p w:rsidR="00B11D4F" w:rsidRDefault="007A0AF1">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B11D4F" w:rsidRDefault="007A0AF1">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B11D4F" w:rsidRDefault="007A0AF1">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B11D4F" w:rsidRDefault="007A0AF1">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B11D4F" w:rsidRDefault="007A0AF1">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B11D4F" w:rsidRDefault="007A0AF1">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B11D4F" w:rsidRDefault="007A0AF1">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B11D4F" w:rsidRDefault="007A0AF1">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B11D4F" w:rsidRDefault="007A0AF1">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B11D4F" w:rsidRDefault="007A0AF1">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w:t>
      </w:r>
      <w:r>
        <w:rPr>
          <w:rFonts w:ascii="宋体" w:hint="eastAsia"/>
          <w:sz w:val="24"/>
          <w:szCs w:val="21"/>
          <w:lang w:val="zh-CN"/>
        </w:rPr>
        <w:lastRenderedPageBreak/>
        <w:t>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B11D4F" w:rsidRDefault="007A0AF1">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B11D4F" w:rsidRDefault="007A0AF1">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B11D4F" w:rsidRDefault="007A0AF1">
      <w:pPr>
        <w:spacing w:line="360" w:lineRule="auto"/>
        <w:ind w:firstLineChars="200" w:firstLine="482"/>
        <w:rPr>
          <w:rFonts w:ascii="宋体" w:hAnsi="宋体"/>
          <w:b/>
          <w:sz w:val="24"/>
        </w:rPr>
      </w:pPr>
      <w:r>
        <w:rPr>
          <w:rFonts w:ascii="宋体" w:hAnsi="宋体" w:hint="eastAsia"/>
          <w:b/>
          <w:sz w:val="24"/>
        </w:rPr>
        <w:t>三、投标文件</w:t>
      </w:r>
    </w:p>
    <w:p w:rsidR="00B11D4F" w:rsidRDefault="007A0AF1">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投标文件的组成</w:t>
      </w:r>
      <w:bookmarkEnd w:id="15"/>
      <w:r>
        <w:rPr>
          <w:rFonts w:ascii="宋体" w:hAnsi="宋体" w:hint="eastAsia"/>
          <w:b/>
          <w:sz w:val="24"/>
        </w:rPr>
        <w:t>：</w:t>
      </w:r>
    </w:p>
    <w:p w:rsidR="00B11D4F" w:rsidRDefault="007A0AF1">
      <w:pPr>
        <w:numPr>
          <w:ilvl w:val="0"/>
          <w:numId w:val="1"/>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B11D4F" w:rsidRDefault="007A0AF1">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B11D4F" w:rsidRDefault="007A0AF1">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B11D4F" w:rsidRDefault="007A0AF1">
      <w:pPr>
        <w:numPr>
          <w:ilvl w:val="0"/>
          <w:numId w:val="1"/>
        </w:numPr>
        <w:tabs>
          <w:tab w:val="left" w:pos="0"/>
          <w:tab w:val="left" w:pos="255"/>
        </w:tabs>
        <w:spacing w:line="360" w:lineRule="auto"/>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B11D4F" w:rsidRDefault="007A0AF1" w:rsidP="002E696F">
      <w:pPr>
        <w:numPr>
          <w:ilvl w:val="0"/>
          <w:numId w:val="3"/>
        </w:numPr>
        <w:tabs>
          <w:tab w:val="left" w:pos="0"/>
        </w:tabs>
        <w:spacing w:line="360" w:lineRule="auto"/>
        <w:ind w:left="0" w:firstLineChars="177" w:firstLine="425"/>
        <w:rPr>
          <w:rFonts w:ascii="宋体" w:hAnsi="宋体"/>
          <w:sz w:val="24"/>
        </w:rPr>
      </w:pPr>
      <w:r>
        <w:rPr>
          <w:rFonts w:ascii="宋体" w:hAnsi="宋体" w:hint="eastAsia"/>
          <w:sz w:val="24"/>
        </w:rPr>
        <w:t>关于资格的声明函</w:t>
      </w:r>
      <w:bookmarkStart w:id="22" w:name="OLE_LINK111"/>
      <w:r>
        <w:rPr>
          <w:rFonts w:ascii="宋体" w:hAnsi="宋体" w:hint="eastAsia"/>
          <w:sz w:val="24"/>
        </w:rPr>
        <w:t>（附法定代表人身份证复印件）</w:t>
      </w:r>
      <w:bookmarkEnd w:id="22"/>
      <w:r>
        <w:rPr>
          <w:rFonts w:ascii="宋体" w:hAnsi="宋体" w:hint="eastAsia"/>
          <w:sz w:val="24"/>
        </w:rPr>
        <w:t>（格式见附件）；</w:t>
      </w:r>
    </w:p>
    <w:p w:rsidR="00B11D4F" w:rsidRDefault="007A0AF1" w:rsidP="00F5785E">
      <w:pPr>
        <w:numPr>
          <w:ilvl w:val="0"/>
          <w:numId w:val="3"/>
        </w:numPr>
        <w:tabs>
          <w:tab w:val="left" w:pos="0"/>
          <w:tab w:val="left" w:pos="255"/>
        </w:tabs>
        <w:spacing w:line="360" w:lineRule="auto"/>
        <w:ind w:left="0" w:firstLineChars="176" w:firstLine="422"/>
        <w:rPr>
          <w:rFonts w:ascii="宋体" w:hAnsi="宋体"/>
          <w:sz w:val="24"/>
        </w:rPr>
      </w:pP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（格式见附件，法定代表人亲自参加投标的除外）；</w:t>
      </w:r>
      <w:bookmarkEnd w:id="23"/>
    </w:p>
    <w:p w:rsidR="00B11D4F" w:rsidRDefault="007A0AF1" w:rsidP="00F5785E">
      <w:pPr>
        <w:numPr>
          <w:ilvl w:val="0"/>
          <w:numId w:val="3"/>
        </w:numPr>
        <w:tabs>
          <w:tab w:val="left" w:pos="0"/>
        </w:tabs>
        <w:spacing w:line="360" w:lineRule="auto"/>
        <w:ind w:left="0" w:firstLineChars="176" w:firstLine="422"/>
        <w:rPr>
          <w:rFonts w:ascii="宋体" w:hAnsi="宋体"/>
          <w:sz w:val="24"/>
        </w:rPr>
      </w:pPr>
      <w:bookmarkStart w:id="24" w:name="OLE_LINK113"/>
      <w:r>
        <w:rPr>
          <w:rFonts w:ascii="宋体" w:hAnsi="宋体" w:hint="eastAsia"/>
          <w:sz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p>
    <w:p w:rsidR="00B11D4F" w:rsidRDefault="007A0AF1" w:rsidP="00F5785E">
      <w:pPr>
        <w:numPr>
          <w:ilvl w:val="0"/>
          <w:numId w:val="3"/>
        </w:numPr>
        <w:tabs>
          <w:tab w:val="left" w:pos="0"/>
        </w:tabs>
        <w:spacing w:line="360" w:lineRule="auto"/>
        <w:ind w:left="0" w:firstLineChars="176" w:firstLine="422"/>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B11D4F" w:rsidRDefault="007A0AF1" w:rsidP="00F5785E">
      <w:pPr>
        <w:numPr>
          <w:ilvl w:val="0"/>
          <w:numId w:val="3"/>
        </w:numPr>
        <w:tabs>
          <w:tab w:val="left" w:pos="0"/>
          <w:tab w:val="left" w:pos="945"/>
          <w:tab w:val="left" w:pos="1155"/>
        </w:tabs>
        <w:spacing w:line="360" w:lineRule="auto"/>
        <w:ind w:left="0" w:firstLineChars="176" w:firstLine="422"/>
        <w:rPr>
          <w:rFonts w:ascii="宋体" w:hAnsi="宋体"/>
          <w:sz w:val="24"/>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近十二个月中任意一个月份社会保障资金的相关材料（提供相关主管部门证明或银行代扣证明、缴费单位必须与投标单位一致，若法人本人到场，则不需提供）复印件；</w:t>
      </w:r>
    </w:p>
    <w:p w:rsidR="00F5785E" w:rsidRPr="00F5785E" w:rsidRDefault="00F5785E" w:rsidP="00F5785E">
      <w:pPr>
        <w:numPr>
          <w:ilvl w:val="0"/>
          <w:numId w:val="3"/>
        </w:numPr>
        <w:tabs>
          <w:tab w:val="left" w:pos="0"/>
          <w:tab w:val="left" w:pos="945"/>
          <w:tab w:val="left" w:pos="1155"/>
        </w:tabs>
        <w:spacing w:line="360" w:lineRule="auto"/>
        <w:ind w:left="0" w:firstLineChars="176" w:firstLine="422"/>
        <w:rPr>
          <w:rFonts w:ascii="宋体" w:hAnsi="宋体"/>
          <w:sz w:val="24"/>
        </w:rPr>
      </w:pPr>
      <w:r w:rsidRPr="00F94A0C">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B11D4F" w:rsidRPr="002E696F" w:rsidRDefault="009A0153" w:rsidP="00F5785E">
      <w:pPr>
        <w:numPr>
          <w:ilvl w:val="0"/>
          <w:numId w:val="3"/>
        </w:numPr>
        <w:tabs>
          <w:tab w:val="left" w:pos="0"/>
          <w:tab w:val="left" w:pos="945"/>
          <w:tab w:val="left" w:pos="1155"/>
        </w:tabs>
        <w:spacing w:line="360" w:lineRule="auto"/>
        <w:ind w:left="0" w:firstLineChars="176" w:firstLine="422"/>
        <w:rPr>
          <w:rFonts w:ascii="宋体" w:hAnsi="宋体"/>
          <w:sz w:val="24"/>
        </w:rPr>
      </w:pPr>
      <w:r w:rsidRPr="009A0153">
        <w:rPr>
          <w:rFonts w:ascii="宋体" w:hAnsi="宋体" w:cs="宋体" w:hint="eastAsia"/>
          <w:sz w:val="24"/>
          <w:szCs w:val="24"/>
        </w:rPr>
        <w:t>投标</w:t>
      </w:r>
      <w:r w:rsidR="007A0AF1" w:rsidRPr="009A0153">
        <w:rPr>
          <w:rFonts w:ascii="宋体" w:hAnsi="宋体" w:cs="宋体" w:hint="eastAsia"/>
          <w:sz w:val="24"/>
          <w:szCs w:val="24"/>
        </w:rPr>
        <w:t>单位必须是经地方供电部门备案认可，且有承修、承试四级以上</w:t>
      </w:r>
      <w:r w:rsidRPr="009A0153">
        <w:rPr>
          <w:rFonts w:ascii="宋体" w:hAnsi="宋体" w:cs="宋体" w:hint="eastAsia"/>
          <w:sz w:val="24"/>
          <w:szCs w:val="24"/>
        </w:rPr>
        <w:t>资质</w:t>
      </w:r>
      <w:r w:rsidR="007A0AF1" w:rsidRPr="009A0153">
        <w:rPr>
          <w:rFonts w:ascii="宋体" w:hAnsi="宋体" w:cs="宋体" w:hint="eastAsia"/>
          <w:sz w:val="24"/>
          <w:szCs w:val="24"/>
        </w:rPr>
        <w:t>的专业机构</w:t>
      </w:r>
      <w:r w:rsidRPr="009A0153">
        <w:rPr>
          <w:rFonts w:ascii="宋体" w:hAnsi="宋体" w:cs="宋体" w:hint="eastAsia"/>
          <w:sz w:val="28"/>
          <w:szCs w:val="28"/>
        </w:rPr>
        <w:t>，</w:t>
      </w:r>
      <w:r w:rsidR="007A0AF1" w:rsidRPr="009A0153">
        <w:rPr>
          <w:rFonts w:ascii="宋体" w:hAnsi="宋体" w:cs="宋体" w:hint="eastAsia"/>
          <w:sz w:val="24"/>
          <w:szCs w:val="24"/>
        </w:rPr>
        <w:t>提供备案证明</w:t>
      </w:r>
      <w:r w:rsidRPr="009A0153">
        <w:rPr>
          <w:rFonts w:ascii="宋体" w:hAnsi="宋体" w:cs="宋体" w:hint="eastAsia"/>
          <w:sz w:val="24"/>
          <w:szCs w:val="24"/>
        </w:rPr>
        <w:t>、资质证书</w:t>
      </w:r>
      <w:r w:rsidR="007A0AF1" w:rsidRPr="009A0153">
        <w:rPr>
          <w:rFonts w:ascii="宋体" w:hAnsi="宋体" w:cs="宋体" w:hint="eastAsia"/>
          <w:sz w:val="24"/>
          <w:szCs w:val="24"/>
        </w:rPr>
        <w:t>复印件</w:t>
      </w:r>
      <w:r w:rsidRPr="009A0153">
        <w:rPr>
          <w:rFonts w:ascii="宋体" w:hAnsi="宋体" w:cs="宋体" w:hint="eastAsia"/>
          <w:sz w:val="24"/>
          <w:szCs w:val="24"/>
        </w:rPr>
        <w:t>加盖公章</w:t>
      </w:r>
      <w:r w:rsidR="00E74D4E">
        <w:rPr>
          <w:rFonts w:ascii="宋体" w:hAnsi="宋体" w:cs="宋体" w:hint="eastAsia"/>
          <w:sz w:val="24"/>
          <w:szCs w:val="24"/>
        </w:rPr>
        <w:t>；</w:t>
      </w:r>
    </w:p>
    <w:p w:rsidR="002E696F" w:rsidRPr="009A0153" w:rsidRDefault="002E696F" w:rsidP="00F5785E">
      <w:pPr>
        <w:numPr>
          <w:ilvl w:val="0"/>
          <w:numId w:val="3"/>
        </w:numPr>
        <w:tabs>
          <w:tab w:val="left" w:pos="0"/>
          <w:tab w:val="left" w:pos="945"/>
          <w:tab w:val="left" w:pos="1155"/>
        </w:tabs>
        <w:spacing w:line="360" w:lineRule="auto"/>
        <w:ind w:left="0" w:firstLineChars="48" w:firstLine="115"/>
        <w:rPr>
          <w:rFonts w:ascii="宋体" w:hAnsi="宋体"/>
          <w:sz w:val="24"/>
        </w:rPr>
      </w:pPr>
      <w:r>
        <w:rPr>
          <w:rFonts w:ascii="宋体" w:hAnsi="宋体" w:hint="eastAsia"/>
          <w:sz w:val="24"/>
          <w:szCs w:val="21"/>
        </w:rPr>
        <w:t>投</w:t>
      </w:r>
      <w:r w:rsidR="00E74D4E">
        <w:rPr>
          <w:rFonts w:ascii="宋体" w:hAnsi="宋体" w:hint="eastAsia"/>
          <w:sz w:val="24"/>
          <w:szCs w:val="21"/>
        </w:rPr>
        <w:t>标保证金交纳证明复印件（本票或汇票，原件投标时带来交给招标人）。</w:t>
      </w:r>
    </w:p>
    <w:p w:rsidR="00B11D4F" w:rsidRDefault="007A0AF1">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lastRenderedPageBreak/>
        <w:t>注：以上“近十二个月”是指投标截止日之前近十二个月（不含投标当月）。</w:t>
      </w:r>
    </w:p>
    <w:p w:rsidR="00B11D4F" w:rsidRDefault="007A0AF1">
      <w:pPr>
        <w:numPr>
          <w:ilvl w:val="0"/>
          <w:numId w:val="1"/>
        </w:numPr>
        <w:tabs>
          <w:tab w:val="left" w:pos="0"/>
          <w:tab w:val="left" w:pos="255"/>
        </w:tabs>
        <w:spacing w:line="360" w:lineRule="auto"/>
        <w:rPr>
          <w:rFonts w:ascii="宋体" w:hAnsi="宋体"/>
          <w:sz w:val="24"/>
        </w:rPr>
      </w:pPr>
      <w:r>
        <w:rPr>
          <w:rFonts w:ascii="宋体" w:hAnsi="宋体" w:hint="eastAsia"/>
          <w:sz w:val="24"/>
        </w:rPr>
        <w:t>招标文件 “项目技术要求和有关说明”中要求提供的相关证明材料（如有自行添加）</w:t>
      </w:r>
    </w:p>
    <w:p w:rsidR="00B11D4F" w:rsidRDefault="007A0AF1">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B11D4F" w:rsidRPr="002E696F" w:rsidRDefault="007A0AF1" w:rsidP="002E696F">
      <w:pPr>
        <w:numPr>
          <w:ilvl w:val="0"/>
          <w:numId w:val="1"/>
        </w:numPr>
        <w:tabs>
          <w:tab w:val="left" w:pos="0"/>
          <w:tab w:val="left" w:pos="255"/>
        </w:tabs>
        <w:spacing w:line="360" w:lineRule="auto"/>
        <w:rPr>
          <w:rFonts w:ascii="宋体" w:hAnsi="宋体"/>
          <w:bCs/>
          <w:sz w:val="24"/>
          <w:lang w:val="zh-CN"/>
        </w:rPr>
      </w:pPr>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4"/>
    </w:p>
    <w:p w:rsidR="00B11D4F" w:rsidRDefault="007A0AF1">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B11D4F" w:rsidRDefault="007A0AF1">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B11D4F" w:rsidRDefault="007A0AF1">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B11D4F" w:rsidRDefault="007A0AF1">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B11D4F" w:rsidRDefault="007A0AF1">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B11D4F" w:rsidRDefault="007A0AF1">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B11D4F" w:rsidRDefault="007A0AF1">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B11D4F" w:rsidRDefault="007A0AF1">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B11D4F" w:rsidRDefault="007A0AF1">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B11D4F" w:rsidRDefault="007A0AF1">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B11D4F" w:rsidRDefault="007A0AF1">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B11D4F" w:rsidRDefault="007A0AF1">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w:t>
      </w:r>
      <w:r>
        <w:rPr>
          <w:rFonts w:ascii="宋体" w:hAnsi="宋体" w:hint="eastAsia"/>
          <w:sz w:val="24"/>
          <w:szCs w:val="28"/>
        </w:rPr>
        <w:lastRenderedPageBreak/>
        <w:t>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B11D4F" w:rsidRDefault="007A0AF1">
      <w:pPr>
        <w:spacing w:line="360" w:lineRule="auto"/>
        <w:ind w:firstLineChars="200" w:firstLine="482"/>
        <w:rPr>
          <w:rFonts w:ascii="宋体" w:hAnsi="宋体"/>
          <w:b/>
          <w:sz w:val="24"/>
        </w:rPr>
      </w:pPr>
      <w:r>
        <w:rPr>
          <w:rFonts w:ascii="宋体" w:hAnsi="宋体" w:hint="eastAsia"/>
          <w:b/>
          <w:sz w:val="24"/>
        </w:rPr>
        <w:t>10、投标文件的递交</w:t>
      </w:r>
    </w:p>
    <w:p w:rsidR="00B11D4F" w:rsidRDefault="007A0AF1">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B11D4F" w:rsidRDefault="007A0AF1">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B11D4F" w:rsidRDefault="007A0AF1">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B11D4F" w:rsidRDefault="007A0AF1">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B11D4F" w:rsidRDefault="007A0AF1">
      <w:pPr>
        <w:spacing w:line="360" w:lineRule="auto"/>
        <w:ind w:firstLineChars="200" w:firstLine="482"/>
        <w:rPr>
          <w:rFonts w:ascii="宋体" w:hAnsi="宋体"/>
          <w:b/>
          <w:sz w:val="24"/>
        </w:rPr>
      </w:pPr>
      <w:bookmarkStart w:id="39" w:name="OLE_LINK95"/>
      <w:bookmarkEnd w:id="38"/>
      <w:r>
        <w:rPr>
          <w:rFonts w:ascii="宋体" w:hAnsi="宋体" w:hint="eastAsia"/>
          <w:b/>
          <w:sz w:val="24"/>
        </w:rPr>
        <w:t>12、投标文件的有效期</w:t>
      </w:r>
    </w:p>
    <w:p w:rsidR="00B11D4F" w:rsidRDefault="007A0AF1">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B11D4F" w:rsidRDefault="007A0AF1">
      <w:pPr>
        <w:spacing w:line="360" w:lineRule="auto"/>
        <w:ind w:firstLineChars="200" w:firstLine="482"/>
        <w:rPr>
          <w:rFonts w:ascii="宋体" w:hAnsi="宋体"/>
          <w:b/>
          <w:sz w:val="24"/>
        </w:rPr>
      </w:pPr>
      <w:r>
        <w:rPr>
          <w:rFonts w:ascii="宋体" w:hAnsi="宋体" w:hint="eastAsia"/>
          <w:b/>
          <w:sz w:val="24"/>
        </w:rPr>
        <w:t>13、投标文件的退还</w:t>
      </w:r>
    </w:p>
    <w:p w:rsidR="00B11D4F" w:rsidRDefault="007A0AF1">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B11D4F" w:rsidRDefault="007A0AF1">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B11D4F" w:rsidRDefault="007A0AF1">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B11D4F" w:rsidRDefault="007A0AF1">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B11D4F" w:rsidRDefault="007A0AF1">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B11D4F" w:rsidRDefault="007A0AF1">
      <w:pPr>
        <w:numPr>
          <w:ilvl w:val="0"/>
          <w:numId w:val="4"/>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B11D4F" w:rsidRDefault="007A0AF1">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B11D4F" w:rsidRDefault="007A0AF1">
      <w:pPr>
        <w:numPr>
          <w:ilvl w:val="0"/>
          <w:numId w:val="4"/>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B11D4F" w:rsidRDefault="007A0AF1">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B11D4F" w:rsidRDefault="007A0AF1">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B11D4F" w:rsidRDefault="007A0AF1">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lastRenderedPageBreak/>
        <w:t>单个细项或整个项目的报价不明确，出现选择性报价的；</w:t>
      </w:r>
    </w:p>
    <w:p w:rsidR="00B11D4F" w:rsidRDefault="007A0AF1">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B11D4F" w:rsidRDefault="007A0AF1">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B11D4F" w:rsidRDefault="007A0AF1">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B11D4F" w:rsidRDefault="007A0AF1">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B11D4F" w:rsidRDefault="007A0AF1">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B11D4F" w:rsidRDefault="007A0AF1">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B11D4F" w:rsidRDefault="007A0AF1">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B11D4F" w:rsidRDefault="007A0AF1">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B11D4F" w:rsidRDefault="007A0AF1">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B11D4F" w:rsidRDefault="007A0AF1">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B11D4F" w:rsidRDefault="007A0AF1">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B11D4F" w:rsidRDefault="007A0AF1">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B11D4F" w:rsidRDefault="007A0AF1">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B11D4F" w:rsidRDefault="007A0AF1">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B11D4F" w:rsidRDefault="007A0AF1">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B11D4F" w:rsidRDefault="007A0AF1">
      <w:pPr>
        <w:numPr>
          <w:ilvl w:val="0"/>
          <w:numId w:val="6"/>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B11D4F" w:rsidRDefault="007A0AF1">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B11D4F" w:rsidRDefault="007A0AF1">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B11D4F" w:rsidRDefault="007A0AF1">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B11D4F" w:rsidRDefault="007A0AF1">
      <w:pPr>
        <w:spacing w:line="360" w:lineRule="auto"/>
        <w:ind w:firstLineChars="200" w:firstLine="480"/>
        <w:rPr>
          <w:rFonts w:ascii="宋体" w:hAnsi="宋体"/>
          <w:bCs/>
          <w:sz w:val="24"/>
        </w:rPr>
      </w:pPr>
      <w:r>
        <w:rPr>
          <w:rFonts w:ascii="宋体" w:hAnsi="宋体" w:hint="eastAsia"/>
          <w:bCs/>
          <w:sz w:val="24"/>
        </w:rPr>
        <w:lastRenderedPageBreak/>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B11D4F" w:rsidRDefault="007A0AF1">
      <w:pPr>
        <w:spacing w:line="360" w:lineRule="auto"/>
        <w:ind w:firstLineChars="200" w:firstLine="482"/>
        <w:rPr>
          <w:rFonts w:ascii="宋体" w:hAnsi="宋体"/>
          <w:b/>
          <w:sz w:val="24"/>
        </w:rPr>
      </w:pPr>
      <w:r>
        <w:rPr>
          <w:rFonts w:ascii="宋体" w:hAnsi="宋体" w:hint="eastAsia"/>
          <w:b/>
          <w:sz w:val="24"/>
        </w:rPr>
        <w:t>18、评标</w:t>
      </w:r>
    </w:p>
    <w:p w:rsidR="00B11D4F" w:rsidRDefault="007A0AF1">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B11D4F" w:rsidRDefault="007A0AF1">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B11D4F" w:rsidRDefault="007A0AF1">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B11D4F" w:rsidRDefault="007A0AF1">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B11D4F" w:rsidRDefault="007A0AF1">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B11D4F" w:rsidRDefault="007A0AF1">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B11D4F" w:rsidRDefault="007A0AF1">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B11D4F" w:rsidRDefault="007A0AF1">
      <w:pPr>
        <w:tabs>
          <w:tab w:val="left" w:pos="945"/>
        </w:tabs>
        <w:spacing w:line="360" w:lineRule="auto"/>
        <w:ind w:left="420"/>
        <w:rPr>
          <w:rFonts w:ascii="宋体" w:hAnsi="宋体"/>
          <w:bCs/>
          <w:sz w:val="24"/>
        </w:rPr>
      </w:pPr>
      <w:bookmarkStart w:id="57" w:name="OLE_LINK134"/>
      <w:r>
        <w:rPr>
          <w:rFonts w:ascii="宋体" w:hAnsi="宋体" w:hint="eastAsia"/>
          <w:bCs/>
          <w:sz w:val="24"/>
        </w:rPr>
        <w:t xml:space="preserve">     若投标报价相同的，则抽签决定顺序排列。</w:t>
      </w:r>
    </w:p>
    <w:p w:rsidR="00B11D4F" w:rsidRDefault="007A0AF1">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B11D4F" w:rsidRDefault="007A0AF1">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B11D4F" w:rsidRDefault="007A0AF1">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B11D4F" w:rsidRDefault="007A0AF1">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lastRenderedPageBreak/>
        <w:t>单价金额小数点或者百分比有明显错位的，以开标一览表的总价为准，并修改单价；</w:t>
      </w:r>
    </w:p>
    <w:p w:rsidR="00B11D4F" w:rsidRDefault="007A0AF1">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B11D4F" w:rsidRDefault="007A0AF1">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B11D4F" w:rsidRDefault="007A0AF1">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B11D4F" w:rsidRDefault="007A0AF1">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B11D4F" w:rsidRDefault="007A0AF1">
      <w:pPr>
        <w:spacing w:line="360" w:lineRule="auto"/>
        <w:ind w:firstLineChars="200" w:firstLine="482"/>
        <w:rPr>
          <w:rFonts w:ascii="宋体" w:hAnsi="宋体"/>
          <w:b/>
          <w:sz w:val="24"/>
        </w:rPr>
      </w:pPr>
      <w:r>
        <w:rPr>
          <w:rFonts w:ascii="宋体" w:hAnsi="宋体" w:hint="eastAsia"/>
          <w:b/>
          <w:sz w:val="24"/>
        </w:rPr>
        <w:t>19、定标</w:t>
      </w:r>
    </w:p>
    <w:p w:rsidR="00B11D4F" w:rsidRDefault="007A0AF1">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B11D4F" w:rsidRDefault="007A0AF1">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B11D4F" w:rsidRDefault="007A0AF1">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B11D4F" w:rsidRDefault="007A0AF1">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B11D4F" w:rsidRDefault="007A0AF1">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B11D4F" w:rsidRDefault="007A0AF1">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B11D4F" w:rsidRDefault="007A0AF1">
      <w:pPr>
        <w:spacing w:line="360" w:lineRule="auto"/>
        <w:ind w:firstLineChars="200" w:firstLine="482"/>
        <w:rPr>
          <w:rFonts w:ascii="宋体" w:hAnsi="宋体"/>
          <w:b/>
          <w:sz w:val="24"/>
        </w:rPr>
      </w:pPr>
      <w:r>
        <w:rPr>
          <w:rFonts w:ascii="宋体" w:hAnsi="宋体" w:hint="eastAsia"/>
          <w:b/>
          <w:sz w:val="24"/>
        </w:rPr>
        <w:t>21、废标的确认</w:t>
      </w:r>
    </w:p>
    <w:p w:rsidR="00B11D4F" w:rsidRDefault="007A0AF1">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B11D4F" w:rsidRDefault="007A0AF1">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B11D4F" w:rsidRDefault="007A0AF1">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B11D4F" w:rsidRDefault="007A0AF1">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B11D4F" w:rsidRDefault="007A0AF1">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B11D4F" w:rsidRDefault="007A0AF1">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B11D4F" w:rsidRDefault="007A0AF1">
      <w:pPr>
        <w:spacing w:line="360" w:lineRule="auto"/>
        <w:ind w:firstLineChars="200" w:firstLine="480"/>
        <w:rPr>
          <w:rFonts w:ascii="宋体" w:hAnsi="宋体"/>
          <w:bCs/>
          <w:sz w:val="24"/>
        </w:rPr>
      </w:pPr>
      <w:r>
        <w:rPr>
          <w:rFonts w:ascii="宋体" w:hAnsi="宋体" w:hint="eastAsia"/>
          <w:bCs/>
          <w:sz w:val="24"/>
        </w:rPr>
        <w:t>22、投标保证金</w:t>
      </w:r>
    </w:p>
    <w:p w:rsidR="00B11D4F" w:rsidRDefault="007A0AF1">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B11D4F" w:rsidRDefault="007A0AF1">
      <w:pPr>
        <w:spacing w:line="360" w:lineRule="auto"/>
        <w:ind w:firstLineChars="200" w:firstLine="480"/>
        <w:rPr>
          <w:rFonts w:ascii="宋体" w:hAnsi="宋体"/>
          <w:bCs/>
          <w:sz w:val="24"/>
          <w:lang w:val="zh-CN"/>
        </w:rPr>
      </w:pPr>
      <w:r>
        <w:rPr>
          <w:rFonts w:ascii="宋体" w:hAnsi="宋体" w:hint="eastAsia"/>
          <w:bCs/>
          <w:sz w:val="24"/>
        </w:rPr>
        <w:lastRenderedPageBreak/>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B11D4F" w:rsidRDefault="007A0AF1">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w:t>
      </w:r>
      <w:r w:rsidR="002E696F">
        <w:rPr>
          <w:rFonts w:ascii="宋体" w:hAnsi="宋体" w:hint="eastAsia"/>
          <w:bCs/>
          <w:sz w:val="24"/>
        </w:rPr>
        <w:t>三十</w:t>
      </w:r>
      <w:r>
        <w:rPr>
          <w:rFonts w:ascii="宋体" w:hAnsi="宋体" w:hint="eastAsia"/>
          <w:bCs/>
          <w:sz w:val="24"/>
        </w:rPr>
        <w:t>个工作日内无息退还；中标通知书发出后</w:t>
      </w:r>
      <w:r w:rsidR="002E696F">
        <w:rPr>
          <w:rFonts w:ascii="宋体" w:hAnsi="宋体" w:hint="eastAsia"/>
          <w:bCs/>
          <w:sz w:val="24"/>
        </w:rPr>
        <w:t>30</w:t>
      </w:r>
      <w:r>
        <w:rPr>
          <w:rFonts w:ascii="宋体" w:hAnsi="宋体" w:hint="eastAsia"/>
          <w:bCs/>
          <w:sz w:val="24"/>
        </w:rPr>
        <w:t>个工作日内退还未中标供应商的投标保证金，不计利息。</w:t>
      </w:r>
    </w:p>
    <w:p w:rsidR="00B11D4F" w:rsidRDefault="007A0AF1">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B11D4F" w:rsidRDefault="007A0AF1">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B11D4F" w:rsidRDefault="007A0AF1">
      <w:pPr>
        <w:numPr>
          <w:ilvl w:val="0"/>
          <w:numId w:val="11"/>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B11D4F" w:rsidRDefault="007A0AF1">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B11D4F" w:rsidRDefault="007A0AF1">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B11D4F" w:rsidRDefault="007A0AF1">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B11D4F" w:rsidRDefault="007A0AF1">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B11D4F" w:rsidRDefault="007A0AF1">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B11D4F" w:rsidRDefault="007A0AF1">
      <w:pPr>
        <w:spacing w:line="360" w:lineRule="auto"/>
        <w:ind w:firstLineChars="200" w:firstLine="480"/>
        <w:rPr>
          <w:rFonts w:ascii="宋体" w:hAnsi="宋体"/>
          <w:bCs/>
          <w:sz w:val="24"/>
        </w:rPr>
      </w:pPr>
      <w:bookmarkStart w:id="61" w:name="OLE_LINK98"/>
      <w:r>
        <w:rPr>
          <w:rFonts w:ascii="宋体" w:hAnsi="宋体" w:hint="eastAsia"/>
          <w:bCs/>
          <w:sz w:val="24"/>
        </w:rPr>
        <w:t>23、签订合同</w:t>
      </w:r>
    </w:p>
    <w:p w:rsidR="00B11D4F" w:rsidRDefault="007A0AF1">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B11D4F" w:rsidRDefault="007A0AF1">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B11D4F" w:rsidRDefault="007A0AF1">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B11D4F" w:rsidRDefault="007A0AF1">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B11D4F" w:rsidRDefault="007A0AF1">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B11D4F" w:rsidRDefault="007A0AF1">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w:t>
      </w:r>
      <w:r>
        <w:rPr>
          <w:rFonts w:ascii="宋体" w:hAnsi="宋体" w:hint="eastAsia"/>
          <w:bCs/>
          <w:sz w:val="24"/>
          <w:lang w:val="zh-CN"/>
        </w:rPr>
        <w:lastRenderedPageBreak/>
        <w:t>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B11D4F" w:rsidRDefault="007A0AF1">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B11D4F" w:rsidRDefault="007A0AF1">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B11D4F" w:rsidRDefault="007A0AF1">
      <w:pPr>
        <w:spacing w:line="360" w:lineRule="auto"/>
        <w:ind w:firstLineChars="200" w:firstLine="480"/>
        <w:rPr>
          <w:rFonts w:ascii="宋体" w:hAnsi="宋体"/>
          <w:bCs/>
          <w:sz w:val="24"/>
        </w:rPr>
      </w:pPr>
      <w:r>
        <w:rPr>
          <w:rFonts w:ascii="宋体" w:hAnsi="宋体" w:hint="eastAsia"/>
          <w:bCs/>
          <w:sz w:val="24"/>
        </w:rPr>
        <w:t>24、投标行为及投标产品：</w:t>
      </w:r>
    </w:p>
    <w:p w:rsidR="00B11D4F" w:rsidRDefault="007A0AF1">
      <w:pPr>
        <w:numPr>
          <w:ilvl w:val="0"/>
          <w:numId w:val="12"/>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B11D4F" w:rsidRDefault="007A0AF1">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B11D4F" w:rsidRDefault="007A0AF1">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B11D4F" w:rsidRDefault="007A0AF1">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B11D4F" w:rsidRDefault="007A0AF1">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7"/>
    <w:p w:rsidR="00B11D4F" w:rsidRDefault="007A0AF1">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B11D4F" w:rsidRDefault="007A0AF1">
      <w:pPr>
        <w:spacing w:line="360" w:lineRule="auto"/>
        <w:rPr>
          <w:rFonts w:ascii="宋体" w:hAnsi="宋体"/>
          <w:bCs/>
          <w:sz w:val="24"/>
        </w:rPr>
      </w:pPr>
      <w:bookmarkStart w:id="69" w:name="OLE_LINK100"/>
      <w:r>
        <w:rPr>
          <w:rFonts w:ascii="宋体" w:hAnsi="宋体" w:hint="eastAsia"/>
          <w:bCs/>
          <w:sz w:val="24"/>
        </w:rPr>
        <w:t>25、询问</w:t>
      </w:r>
    </w:p>
    <w:p w:rsidR="00B11D4F" w:rsidRDefault="007A0AF1" w:rsidP="002E696F">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B11D4F" w:rsidRDefault="007A0AF1">
      <w:pPr>
        <w:spacing w:line="360" w:lineRule="auto"/>
        <w:ind w:firstLineChars="200" w:firstLine="480"/>
        <w:rPr>
          <w:rFonts w:ascii="宋体" w:hAnsi="宋体"/>
          <w:bCs/>
          <w:sz w:val="24"/>
          <w:lang w:val="zh-CN"/>
        </w:rPr>
      </w:pPr>
      <w:r>
        <w:rPr>
          <w:rFonts w:ascii="宋体" w:hAnsi="宋体" w:hint="eastAsia"/>
          <w:bCs/>
          <w:sz w:val="24"/>
          <w:lang w:val="zh-CN"/>
        </w:rPr>
        <w:t>26、质疑</w:t>
      </w:r>
    </w:p>
    <w:p w:rsidR="00B11D4F" w:rsidRDefault="007A0AF1">
      <w:pPr>
        <w:spacing w:line="360" w:lineRule="auto"/>
        <w:ind w:firstLineChars="200" w:firstLine="480"/>
        <w:rPr>
          <w:rFonts w:ascii="宋体" w:hAnsi="宋体"/>
          <w:bCs/>
          <w:sz w:val="24"/>
          <w:lang w:val="zh-CN"/>
        </w:rPr>
      </w:pPr>
      <w:r>
        <w:rPr>
          <w:rFonts w:ascii="宋体" w:hAnsi="宋体" w:hint="eastAsia"/>
          <w:bCs/>
          <w:sz w:val="24"/>
          <w:lang w:val="zh-CN"/>
        </w:rPr>
        <w:t>26.1投标人认为招标文件、招标过程和中标、成交结果使自己的权益受到损害的，可以在知道或者应当知道其权益受到损害之日起三个工作日内，以书面形式向招标人提出质疑。质疑书格式参照“宜兴市政府采购质疑书”格式内容，</w:t>
      </w:r>
      <w:r>
        <w:rPr>
          <w:rFonts w:ascii="宋体" w:hAnsi="宋体" w:hint="eastAsia"/>
          <w:bCs/>
          <w:sz w:val="24"/>
          <w:lang w:val="zh-CN"/>
        </w:rPr>
        <w:lastRenderedPageBreak/>
        <w:t xml:space="preserve">可在宜兴市公共资源交易网“下载中心”栏自行下载。 </w:t>
      </w:r>
    </w:p>
    <w:p w:rsidR="00B11D4F" w:rsidRDefault="007A0AF1">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B11D4F" w:rsidRDefault="007A0AF1">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B11D4F" w:rsidRDefault="007A0AF1">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B11D4F" w:rsidRDefault="007A0AF1">
      <w:pPr>
        <w:spacing w:line="360" w:lineRule="auto"/>
        <w:ind w:firstLineChars="200" w:firstLine="480"/>
        <w:rPr>
          <w:rFonts w:ascii="宋体" w:hAnsi="宋体"/>
          <w:bCs/>
          <w:sz w:val="24"/>
          <w:lang w:val="zh-CN"/>
        </w:rPr>
      </w:pPr>
      <w:r>
        <w:rPr>
          <w:rFonts w:ascii="宋体" w:hAnsi="宋体" w:hint="eastAsia"/>
          <w:bCs/>
          <w:sz w:val="24"/>
          <w:lang w:val="zh-CN"/>
        </w:rPr>
        <w:t>27 投诉</w:t>
      </w:r>
    </w:p>
    <w:p w:rsidR="00B11D4F" w:rsidRDefault="007A0AF1">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B11D4F" w:rsidRDefault="00B11D4F">
      <w:pPr>
        <w:spacing w:line="360" w:lineRule="auto"/>
        <w:ind w:firstLineChars="200" w:firstLine="420"/>
      </w:pPr>
    </w:p>
    <w:p w:rsidR="00B11D4F" w:rsidRDefault="00B11D4F">
      <w:pPr>
        <w:jc w:val="center"/>
        <w:outlineLvl w:val="0"/>
        <w:rPr>
          <w:rFonts w:ascii="黑体" w:eastAsia="黑体" w:hAnsi="黑体"/>
          <w:sz w:val="32"/>
          <w:szCs w:val="32"/>
        </w:rPr>
      </w:pPr>
    </w:p>
    <w:p w:rsidR="00B11D4F" w:rsidRDefault="00B11D4F">
      <w:pPr>
        <w:jc w:val="center"/>
        <w:outlineLvl w:val="0"/>
        <w:rPr>
          <w:rFonts w:ascii="黑体" w:eastAsia="黑体" w:hAnsi="黑体"/>
          <w:sz w:val="32"/>
          <w:szCs w:val="32"/>
        </w:rPr>
      </w:pPr>
    </w:p>
    <w:p w:rsidR="00B11D4F" w:rsidRDefault="00B11D4F">
      <w:pPr>
        <w:jc w:val="center"/>
        <w:outlineLvl w:val="0"/>
        <w:rPr>
          <w:rFonts w:ascii="黑体" w:eastAsia="黑体" w:hAnsi="黑体"/>
          <w:sz w:val="32"/>
          <w:szCs w:val="32"/>
        </w:rPr>
      </w:pPr>
    </w:p>
    <w:p w:rsidR="00B11D4F" w:rsidRDefault="00B11D4F">
      <w:pPr>
        <w:jc w:val="center"/>
        <w:outlineLvl w:val="0"/>
        <w:rPr>
          <w:rFonts w:ascii="黑体" w:eastAsia="黑体" w:hAnsi="黑体"/>
          <w:sz w:val="32"/>
          <w:szCs w:val="32"/>
        </w:rPr>
      </w:pPr>
    </w:p>
    <w:p w:rsidR="00B11D4F" w:rsidRDefault="00B11D4F">
      <w:pPr>
        <w:jc w:val="center"/>
        <w:outlineLvl w:val="0"/>
        <w:rPr>
          <w:rFonts w:ascii="黑体" w:eastAsia="黑体" w:hAnsi="黑体"/>
          <w:sz w:val="32"/>
          <w:szCs w:val="32"/>
        </w:rPr>
      </w:pPr>
    </w:p>
    <w:p w:rsidR="00B11D4F" w:rsidRDefault="007A0AF1" w:rsidP="00133C1B">
      <w:pPr>
        <w:widowControl/>
        <w:jc w:val="center"/>
        <w:rPr>
          <w:rFonts w:ascii="黑体" w:eastAsia="黑体" w:hAnsi="黑体"/>
          <w:sz w:val="28"/>
        </w:rPr>
      </w:pPr>
      <w:r>
        <w:rPr>
          <w:rFonts w:ascii="黑体" w:eastAsia="黑体" w:hAnsi="黑体"/>
          <w:sz w:val="32"/>
          <w:szCs w:val="32"/>
        </w:rPr>
        <w:br w:type="page"/>
      </w:r>
      <w:r>
        <w:rPr>
          <w:rFonts w:ascii="黑体" w:eastAsia="黑体" w:hAnsi="黑体" w:hint="eastAsia"/>
          <w:sz w:val="32"/>
          <w:szCs w:val="32"/>
        </w:rPr>
        <w:lastRenderedPageBreak/>
        <w:t>三</w:t>
      </w:r>
      <w:r>
        <w:rPr>
          <w:rFonts w:ascii="黑体" w:eastAsia="黑体" w:hAnsi="黑体" w:hint="eastAsia"/>
          <w:sz w:val="28"/>
        </w:rPr>
        <w:t>项目技术要求和有关说明</w:t>
      </w:r>
    </w:p>
    <w:p w:rsidR="00B11D4F" w:rsidRDefault="00B11D4F">
      <w:pPr>
        <w:widowControl/>
        <w:jc w:val="left"/>
        <w:rPr>
          <w:rFonts w:ascii="黑体" w:eastAsia="黑体" w:hAnsi="黑体"/>
          <w:sz w:val="28"/>
        </w:rPr>
      </w:pPr>
    </w:p>
    <w:p w:rsidR="00B11D4F" w:rsidRDefault="00510C07" w:rsidP="002E696F">
      <w:pPr>
        <w:jc w:val="left"/>
        <w:rPr>
          <w:rFonts w:ascii="宋体" w:hAnsi="宋体" w:cs="楷体_GB2312"/>
          <w:sz w:val="28"/>
          <w:szCs w:val="28"/>
        </w:rPr>
      </w:pPr>
      <w:r>
        <w:rPr>
          <w:rFonts w:ascii="宋体" w:hAnsi="宋体" w:cs="楷体_GB2312" w:hint="eastAsia"/>
          <w:sz w:val="24"/>
          <w:szCs w:val="24"/>
        </w:rPr>
        <w:t xml:space="preserve">    </w:t>
      </w:r>
      <w:r w:rsidR="007A0AF1">
        <w:rPr>
          <w:rFonts w:ascii="宋体" w:hAnsi="宋体" w:cs="楷体_GB2312" w:hint="eastAsia"/>
          <w:sz w:val="24"/>
          <w:szCs w:val="24"/>
        </w:rPr>
        <w:t>项目概况：宜兴水务集团有限公司拟对氿滨水厂等</w:t>
      </w:r>
      <w:r w:rsidR="007A0AF1">
        <w:rPr>
          <w:rFonts w:hint="eastAsia"/>
          <w:sz w:val="24"/>
          <w:szCs w:val="24"/>
        </w:rPr>
        <w:t>6</w:t>
      </w:r>
      <w:r w:rsidR="007A0AF1">
        <w:rPr>
          <w:rFonts w:hint="eastAsia"/>
          <w:sz w:val="24"/>
          <w:szCs w:val="24"/>
        </w:rPr>
        <w:t>个用电单位变、配电设施</w:t>
      </w:r>
      <w:r w:rsidR="007A0AF1" w:rsidRPr="00A84315">
        <w:rPr>
          <w:rFonts w:ascii="宋体" w:hAnsi="宋体" w:cs="宋体" w:hint="eastAsia"/>
          <w:sz w:val="24"/>
          <w:szCs w:val="24"/>
        </w:rPr>
        <w:t>进行维护保养和</w:t>
      </w:r>
      <w:r w:rsidR="007A0AF1">
        <w:rPr>
          <w:rFonts w:hint="eastAsia"/>
          <w:sz w:val="24"/>
          <w:szCs w:val="24"/>
        </w:rPr>
        <w:t>周期</w:t>
      </w:r>
      <w:r w:rsidR="007A0AF1">
        <w:rPr>
          <w:rFonts w:ascii="宋体" w:hAnsi="宋体" w:cs="楷体_GB2312" w:hint="eastAsia"/>
          <w:sz w:val="24"/>
          <w:szCs w:val="24"/>
        </w:rPr>
        <w:t>检修服务</w:t>
      </w:r>
      <w:r w:rsidR="007A0AF1" w:rsidRPr="00A84315">
        <w:rPr>
          <w:rFonts w:ascii="宋体" w:hAnsi="宋体" w:cs="宋体" w:hint="eastAsia"/>
          <w:sz w:val="24"/>
          <w:szCs w:val="24"/>
        </w:rPr>
        <w:t>（详见清单）</w:t>
      </w:r>
      <w:r w:rsidR="007A0AF1">
        <w:rPr>
          <w:rFonts w:ascii="宋体" w:hAnsi="宋体" w:cs="楷体_GB2312" w:hint="eastAsia"/>
          <w:sz w:val="28"/>
          <w:szCs w:val="28"/>
        </w:rPr>
        <w:t>。</w:t>
      </w:r>
    </w:p>
    <w:p w:rsidR="00B11D4F" w:rsidRDefault="007A0AF1">
      <w:pPr>
        <w:jc w:val="left"/>
        <w:rPr>
          <w:rFonts w:ascii="Calibri" w:hAnsi="Calibri" w:cs="Calibri"/>
          <w:b/>
          <w:bCs/>
          <w:sz w:val="24"/>
          <w:szCs w:val="24"/>
        </w:rPr>
      </w:pPr>
      <w:r>
        <w:rPr>
          <w:rFonts w:ascii="Calibri" w:hAnsi="Calibri" w:cs="Calibri" w:hint="eastAsia"/>
          <w:b/>
          <w:bCs/>
          <w:sz w:val="24"/>
          <w:szCs w:val="24"/>
        </w:rPr>
        <w:t>一</w:t>
      </w:r>
      <w:r>
        <w:rPr>
          <w:rFonts w:ascii="宋体" w:hAnsi="宋体" w:hint="eastAsia"/>
          <w:b/>
          <w:bCs/>
          <w:sz w:val="24"/>
          <w:szCs w:val="24"/>
          <w:lang w:val="zh-CN"/>
        </w:rPr>
        <w:t>、检测清单</w:t>
      </w:r>
    </w:p>
    <w:p w:rsidR="00B11D4F" w:rsidRDefault="007A0AF1">
      <w:pPr>
        <w:jc w:val="left"/>
        <w:rPr>
          <w:sz w:val="24"/>
          <w:szCs w:val="24"/>
        </w:rPr>
      </w:pPr>
      <w:r>
        <w:rPr>
          <w:rFonts w:ascii="Calibri" w:hAnsi="Calibri" w:cs="Calibri"/>
          <w:sz w:val="24"/>
          <w:szCs w:val="24"/>
        </w:rPr>
        <w:t>①</w:t>
      </w:r>
      <w:r>
        <w:rPr>
          <w:rFonts w:hint="eastAsia"/>
          <w:sz w:val="24"/>
          <w:szCs w:val="24"/>
        </w:rPr>
        <w:t>氿滨水厂</w:t>
      </w:r>
      <w:r>
        <w:rPr>
          <w:rFonts w:hint="eastAsia"/>
          <w:sz w:val="24"/>
          <w:szCs w:val="24"/>
        </w:rPr>
        <w:t>10KV</w:t>
      </w:r>
      <w:r>
        <w:rPr>
          <w:rFonts w:hint="eastAsia"/>
          <w:sz w:val="24"/>
          <w:szCs w:val="24"/>
        </w:rPr>
        <w:t>变、配电设施检测维护内容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
        <w:gridCol w:w="4863"/>
        <w:gridCol w:w="1166"/>
        <w:gridCol w:w="2299"/>
      </w:tblGrid>
      <w:tr w:rsidR="00B11D4F" w:rsidTr="002E696F">
        <w:tc>
          <w:tcPr>
            <w:tcW w:w="868" w:type="dxa"/>
            <w:noWrap/>
          </w:tcPr>
          <w:p w:rsidR="00B11D4F" w:rsidRDefault="007A0AF1">
            <w:pPr>
              <w:jc w:val="center"/>
              <w:rPr>
                <w:rFonts w:ascii="宋体" w:hAnsi="宋体" w:cs="宋体"/>
                <w:sz w:val="24"/>
                <w:szCs w:val="24"/>
              </w:rPr>
            </w:pPr>
            <w:r>
              <w:rPr>
                <w:rFonts w:ascii="宋体" w:hAnsi="宋体" w:cs="宋体" w:hint="eastAsia"/>
                <w:sz w:val="24"/>
                <w:szCs w:val="24"/>
              </w:rPr>
              <w:t>序 号</w:t>
            </w:r>
          </w:p>
        </w:tc>
        <w:tc>
          <w:tcPr>
            <w:tcW w:w="4863" w:type="dxa"/>
            <w:noWrap/>
          </w:tcPr>
          <w:p w:rsidR="00B11D4F" w:rsidRDefault="007A0AF1">
            <w:pPr>
              <w:jc w:val="center"/>
              <w:rPr>
                <w:rFonts w:ascii="宋体" w:hAnsi="宋体" w:cs="宋体"/>
                <w:sz w:val="24"/>
                <w:szCs w:val="24"/>
              </w:rPr>
            </w:pPr>
            <w:r>
              <w:rPr>
                <w:rFonts w:ascii="宋体" w:hAnsi="宋体" w:cs="宋体" w:hint="eastAsia"/>
                <w:sz w:val="24"/>
                <w:szCs w:val="24"/>
              </w:rPr>
              <w:t>系 统 设 备 设 施 名 称</w:t>
            </w:r>
          </w:p>
        </w:tc>
        <w:tc>
          <w:tcPr>
            <w:tcW w:w="1166" w:type="dxa"/>
            <w:noWrap/>
          </w:tcPr>
          <w:p w:rsidR="00B11D4F" w:rsidRDefault="007A0AF1">
            <w:pPr>
              <w:jc w:val="center"/>
              <w:rPr>
                <w:rFonts w:ascii="宋体" w:hAnsi="宋体" w:cs="宋体"/>
                <w:sz w:val="24"/>
                <w:szCs w:val="24"/>
              </w:rPr>
            </w:pPr>
            <w:r>
              <w:rPr>
                <w:rFonts w:ascii="宋体" w:hAnsi="宋体" w:cs="宋体" w:hint="eastAsia"/>
                <w:sz w:val="24"/>
                <w:szCs w:val="24"/>
              </w:rPr>
              <w:t>数 量</w:t>
            </w:r>
          </w:p>
        </w:tc>
        <w:tc>
          <w:tcPr>
            <w:tcW w:w="2299" w:type="dxa"/>
            <w:noWrap/>
          </w:tcPr>
          <w:p w:rsidR="00B11D4F" w:rsidRDefault="007A0AF1">
            <w:pPr>
              <w:jc w:val="center"/>
              <w:rPr>
                <w:rFonts w:ascii="宋体" w:hAnsi="宋体" w:cs="宋体"/>
                <w:sz w:val="24"/>
                <w:szCs w:val="24"/>
              </w:rPr>
            </w:pPr>
            <w:r>
              <w:rPr>
                <w:rFonts w:ascii="宋体" w:hAnsi="宋体" w:cs="宋体" w:hint="eastAsia"/>
                <w:sz w:val="24"/>
                <w:szCs w:val="24"/>
              </w:rPr>
              <w:t>备  注</w:t>
            </w:r>
          </w:p>
        </w:tc>
      </w:tr>
      <w:tr w:rsidR="00B11D4F" w:rsidTr="002E696F">
        <w:tc>
          <w:tcPr>
            <w:tcW w:w="868"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w:t>
            </w:r>
          </w:p>
        </w:tc>
        <w:tc>
          <w:tcPr>
            <w:tcW w:w="4863" w:type="dxa"/>
            <w:noWrap/>
          </w:tcPr>
          <w:p w:rsidR="00B11D4F" w:rsidRDefault="007A0AF1">
            <w:pPr>
              <w:jc w:val="left"/>
              <w:rPr>
                <w:rFonts w:ascii="宋体" w:hAnsi="宋体" w:cs="宋体"/>
                <w:sz w:val="24"/>
                <w:szCs w:val="24"/>
              </w:rPr>
            </w:pPr>
            <w:r>
              <w:rPr>
                <w:rFonts w:ascii="宋体" w:hAnsi="宋体" w:cs="宋体" w:hint="eastAsia"/>
                <w:sz w:val="24"/>
                <w:szCs w:val="24"/>
              </w:rPr>
              <w:t>干式变压器（800KVA）</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2台</w:t>
            </w:r>
          </w:p>
        </w:tc>
        <w:tc>
          <w:tcPr>
            <w:tcW w:w="2299" w:type="dxa"/>
            <w:noWrap/>
          </w:tcPr>
          <w:p w:rsidR="00B11D4F" w:rsidRDefault="007A0AF1">
            <w:pPr>
              <w:jc w:val="left"/>
              <w:rPr>
                <w:rFonts w:ascii="宋体" w:hAnsi="宋体" w:cs="宋体"/>
                <w:sz w:val="24"/>
                <w:szCs w:val="24"/>
              </w:rPr>
            </w:pPr>
            <w:r>
              <w:rPr>
                <w:rFonts w:ascii="宋体" w:hAnsi="宋体" w:cs="宋体" w:hint="eastAsia"/>
                <w:sz w:val="24"/>
                <w:szCs w:val="24"/>
              </w:rPr>
              <w:t>深度处理变电所</w:t>
            </w:r>
          </w:p>
        </w:tc>
      </w:tr>
      <w:tr w:rsidR="00B11D4F" w:rsidTr="002E696F">
        <w:tc>
          <w:tcPr>
            <w:tcW w:w="868"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w:t>
            </w:r>
          </w:p>
        </w:tc>
        <w:tc>
          <w:tcPr>
            <w:tcW w:w="4863" w:type="dxa"/>
            <w:noWrap/>
          </w:tcPr>
          <w:p w:rsidR="00B11D4F" w:rsidRDefault="007A0AF1">
            <w:pPr>
              <w:jc w:val="left"/>
              <w:rPr>
                <w:rFonts w:ascii="宋体" w:hAnsi="宋体" w:cs="宋体"/>
                <w:sz w:val="24"/>
                <w:szCs w:val="24"/>
              </w:rPr>
            </w:pPr>
            <w:r>
              <w:rPr>
                <w:rFonts w:ascii="宋体" w:hAnsi="宋体" w:cs="宋体" w:hint="eastAsia"/>
                <w:sz w:val="24"/>
                <w:szCs w:val="24"/>
              </w:rPr>
              <w:t>干式变压器（630KVA）</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1台</w:t>
            </w:r>
          </w:p>
        </w:tc>
        <w:tc>
          <w:tcPr>
            <w:tcW w:w="2299" w:type="dxa"/>
            <w:noWrap/>
          </w:tcPr>
          <w:p w:rsidR="00B11D4F" w:rsidRDefault="007A0AF1">
            <w:pPr>
              <w:jc w:val="left"/>
              <w:rPr>
                <w:rFonts w:ascii="宋体" w:hAnsi="宋体" w:cs="宋体"/>
                <w:sz w:val="24"/>
                <w:szCs w:val="24"/>
              </w:rPr>
            </w:pPr>
            <w:r>
              <w:rPr>
                <w:rFonts w:ascii="宋体" w:hAnsi="宋体" w:cs="宋体" w:hint="eastAsia"/>
                <w:sz w:val="24"/>
                <w:szCs w:val="24"/>
              </w:rPr>
              <w:t>取水泵房变电所</w:t>
            </w:r>
          </w:p>
        </w:tc>
      </w:tr>
      <w:tr w:rsidR="00B11D4F" w:rsidTr="002E696F">
        <w:tc>
          <w:tcPr>
            <w:tcW w:w="868" w:type="dxa"/>
            <w:noWrap/>
          </w:tcPr>
          <w:p w:rsidR="00B11D4F" w:rsidRDefault="007A0AF1" w:rsidP="002E696F">
            <w:pPr>
              <w:jc w:val="center"/>
              <w:rPr>
                <w:rFonts w:ascii="宋体" w:hAnsi="宋体" w:cs="宋体"/>
                <w:sz w:val="24"/>
                <w:szCs w:val="24"/>
              </w:rPr>
            </w:pPr>
            <w:r>
              <w:rPr>
                <w:rFonts w:ascii="宋体" w:hAnsi="宋体" w:cs="宋体" w:hint="eastAsia"/>
                <w:sz w:val="24"/>
                <w:szCs w:val="24"/>
              </w:rPr>
              <w:t>3</w:t>
            </w:r>
          </w:p>
        </w:tc>
        <w:tc>
          <w:tcPr>
            <w:tcW w:w="4863" w:type="dxa"/>
            <w:noWrap/>
          </w:tcPr>
          <w:p w:rsidR="00B11D4F" w:rsidRDefault="007A0AF1">
            <w:pPr>
              <w:jc w:val="left"/>
              <w:rPr>
                <w:rFonts w:ascii="宋体" w:hAnsi="宋体" w:cs="宋体"/>
                <w:sz w:val="24"/>
                <w:szCs w:val="24"/>
              </w:rPr>
            </w:pPr>
            <w:r>
              <w:rPr>
                <w:rFonts w:ascii="宋体" w:hAnsi="宋体" w:cs="宋体" w:hint="eastAsia"/>
                <w:sz w:val="24"/>
                <w:szCs w:val="24"/>
              </w:rPr>
              <w:t>油式变压器（800KVA）</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2台</w:t>
            </w:r>
          </w:p>
        </w:tc>
        <w:tc>
          <w:tcPr>
            <w:tcW w:w="2299" w:type="dxa"/>
            <w:noWrap/>
          </w:tcPr>
          <w:p w:rsidR="00B11D4F" w:rsidRDefault="007A0AF1">
            <w:pPr>
              <w:jc w:val="left"/>
              <w:rPr>
                <w:rFonts w:ascii="宋体" w:hAnsi="宋体" w:cs="宋体"/>
                <w:sz w:val="24"/>
                <w:szCs w:val="24"/>
              </w:rPr>
            </w:pPr>
            <w:r>
              <w:rPr>
                <w:rFonts w:ascii="宋体" w:hAnsi="宋体" w:cs="宋体" w:hint="eastAsia"/>
                <w:sz w:val="24"/>
                <w:szCs w:val="24"/>
              </w:rPr>
              <w:t>送水泵房变电所</w:t>
            </w:r>
          </w:p>
        </w:tc>
      </w:tr>
      <w:tr w:rsidR="00B11D4F" w:rsidTr="002E696F">
        <w:tc>
          <w:tcPr>
            <w:tcW w:w="868" w:type="dxa"/>
            <w:noWrap/>
          </w:tcPr>
          <w:p w:rsidR="00B11D4F" w:rsidRDefault="007A0AF1" w:rsidP="002E696F">
            <w:pPr>
              <w:jc w:val="center"/>
              <w:rPr>
                <w:rFonts w:ascii="宋体" w:hAnsi="宋体" w:cs="宋体"/>
                <w:sz w:val="24"/>
                <w:szCs w:val="24"/>
              </w:rPr>
            </w:pPr>
            <w:r>
              <w:rPr>
                <w:rFonts w:ascii="宋体" w:hAnsi="宋体" w:cs="宋体" w:hint="eastAsia"/>
                <w:sz w:val="24"/>
                <w:szCs w:val="24"/>
              </w:rPr>
              <w:t>4</w:t>
            </w:r>
          </w:p>
        </w:tc>
        <w:tc>
          <w:tcPr>
            <w:tcW w:w="4863" w:type="dxa"/>
            <w:noWrap/>
          </w:tcPr>
          <w:p w:rsidR="00B11D4F" w:rsidRDefault="007A0AF1">
            <w:pPr>
              <w:jc w:val="left"/>
              <w:rPr>
                <w:rFonts w:ascii="宋体" w:hAnsi="宋体" w:cs="宋体"/>
                <w:sz w:val="24"/>
                <w:szCs w:val="24"/>
              </w:rPr>
            </w:pPr>
            <w:r>
              <w:rPr>
                <w:rFonts w:ascii="宋体" w:hAnsi="宋体" w:cs="宋体" w:hint="eastAsia"/>
                <w:sz w:val="24"/>
                <w:szCs w:val="24"/>
              </w:rPr>
              <w:t>高压开关柜</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22面</w:t>
            </w:r>
          </w:p>
        </w:tc>
        <w:tc>
          <w:tcPr>
            <w:tcW w:w="2299" w:type="dxa"/>
            <w:noWrap/>
          </w:tcPr>
          <w:p w:rsidR="00B11D4F" w:rsidRDefault="00B11D4F">
            <w:pPr>
              <w:jc w:val="left"/>
              <w:rPr>
                <w:rFonts w:ascii="宋体" w:hAnsi="宋体" w:cs="宋体"/>
                <w:sz w:val="24"/>
                <w:szCs w:val="24"/>
              </w:rPr>
            </w:pPr>
          </w:p>
        </w:tc>
      </w:tr>
      <w:tr w:rsidR="00B11D4F" w:rsidTr="002E696F">
        <w:tc>
          <w:tcPr>
            <w:tcW w:w="868" w:type="dxa"/>
            <w:noWrap/>
          </w:tcPr>
          <w:p w:rsidR="00B11D4F" w:rsidRDefault="007A0AF1" w:rsidP="002E696F">
            <w:pPr>
              <w:jc w:val="center"/>
              <w:rPr>
                <w:rFonts w:ascii="宋体" w:hAnsi="宋体" w:cs="宋体"/>
                <w:sz w:val="24"/>
                <w:szCs w:val="24"/>
              </w:rPr>
            </w:pPr>
            <w:r>
              <w:rPr>
                <w:rFonts w:ascii="宋体" w:hAnsi="宋体" w:cs="宋体" w:hint="eastAsia"/>
                <w:sz w:val="24"/>
                <w:szCs w:val="24"/>
              </w:rPr>
              <w:t>5</w:t>
            </w:r>
          </w:p>
        </w:tc>
        <w:tc>
          <w:tcPr>
            <w:tcW w:w="4863" w:type="dxa"/>
            <w:noWrap/>
          </w:tcPr>
          <w:p w:rsidR="00B11D4F" w:rsidRDefault="007A0AF1">
            <w:pPr>
              <w:jc w:val="left"/>
              <w:rPr>
                <w:rFonts w:ascii="宋体" w:hAnsi="宋体" w:cs="宋体"/>
                <w:sz w:val="24"/>
                <w:szCs w:val="24"/>
              </w:rPr>
            </w:pPr>
            <w:r>
              <w:rPr>
                <w:rFonts w:ascii="宋体" w:hAnsi="宋体" w:cs="宋体" w:hint="eastAsia"/>
                <w:sz w:val="24"/>
                <w:szCs w:val="24"/>
              </w:rPr>
              <w:t>高压环网柜</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2面</w:t>
            </w:r>
          </w:p>
        </w:tc>
        <w:tc>
          <w:tcPr>
            <w:tcW w:w="2299" w:type="dxa"/>
            <w:noWrap/>
          </w:tcPr>
          <w:p w:rsidR="00B11D4F" w:rsidRDefault="007A0AF1">
            <w:pPr>
              <w:jc w:val="left"/>
              <w:rPr>
                <w:rFonts w:ascii="宋体" w:hAnsi="宋体" w:cs="宋体"/>
                <w:sz w:val="24"/>
                <w:szCs w:val="24"/>
              </w:rPr>
            </w:pPr>
            <w:r>
              <w:rPr>
                <w:rFonts w:ascii="宋体" w:hAnsi="宋体" w:cs="宋体" w:hint="eastAsia"/>
                <w:sz w:val="24"/>
                <w:szCs w:val="24"/>
              </w:rPr>
              <w:t>户外箱式</w:t>
            </w:r>
          </w:p>
        </w:tc>
      </w:tr>
      <w:tr w:rsidR="00B11D4F" w:rsidTr="002E696F">
        <w:tc>
          <w:tcPr>
            <w:tcW w:w="868" w:type="dxa"/>
            <w:noWrap/>
          </w:tcPr>
          <w:p w:rsidR="00B11D4F" w:rsidRDefault="007A0AF1" w:rsidP="002E696F">
            <w:pPr>
              <w:jc w:val="center"/>
              <w:rPr>
                <w:rFonts w:ascii="宋体" w:hAnsi="宋体" w:cs="宋体"/>
                <w:sz w:val="24"/>
                <w:szCs w:val="24"/>
              </w:rPr>
            </w:pPr>
            <w:r>
              <w:rPr>
                <w:rFonts w:ascii="宋体" w:hAnsi="宋体" w:cs="宋体" w:hint="eastAsia"/>
                <w:sz w:val="24"/>
                <w:szCs w:val="24"/>
              </w:rPr>
              <w:t>6</w:t>
            </w:r>
          </w:p>
        </w:tc>
        <w:tc>
          <w:tcPr>
            <w:tcW w:w="4863" w:type="dxa"/>
            <w:noWrap/>
          </w:tcPr>
          <w:p w:rsidR="00B11D4F" w:rsidRDefault="007A0AF1">
            <w:pPr>
              <w:jc w:val="left"/>
              <w:rPr>
                <w:rFonts w:ascii="宋体" w:hAnsi="宋体" w:cs="宋体"/>
                <w:sz w:val="24"/>
                <w:szCs w:val="24"/>
              </w:rPr>
            </w:pPr>
            <w:r>
              <w:rPr>
                <w:rFonts w:ascii="宋体" w:hAnsi="宋体" w:cs="宋体" w:hint="eastAsia"/>
                <w:sz w:val="24"/>
                <w:szCs w:val="24"/>
              </w:rPr>
              <w:t>直流屏</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2面</w:t>
            </w:r>
          </w:p>
        </w:tc>
        <w:tc>
          <w:tcPr>
            <w:tcW w:w="2299" w:type="dxa"/>
            <w:noWrap/>
          </w:tcPr>
          <w:p w:rsidR="00B11D4F" w:rsidRDefault="00B11D4F">
            <w:pPr>
              <w:jc w:val="left"/>
              <w:rPr>
                <w:rFonts w:ascii="宋体" w:hAnsi="宋体" w:cs="宋体"/>
                <w:sz w:val="24"/>
                <w:szCs w:val="24"/>
              </w:rPr>
            </w:pPr>
          </w:p>
        </w:tc>
      </w:tr>
      <w:tr w:rsidR="00B11D4F" w:rsidTr="002E696F">
        <w:tc>
          <w:tcPr>
            <w:tcW w:w="868" w:type="dxa"/>
            <w:noWrap/>
          </w:tcPr>
          <w:p w:rsidR="00B11D4F" w:rsidRDefault="007A0AF1" w:rsidP="002E696F">
            <w:pPr>
              <w:jc w:val="center"/>
              <w:rPr>
                <w:rFonts w:ascii="宋体" w:hAnsi="宋体" w:cs="宋体"/>
                <w:sz w:val="24"/>
                <w:szCs w:val="24"/>
              </w:rPr>
            </w:pPr>
            <w:r>
              <w:rPr>
                <w:rFonts w:ascii="宋体" w:hAnsi="宋体" w:cs="宋体" w:hint="eastAsia"/>
                <w:sz w:val="24"/>
                <w:szCs w:val="24"/>
              </w:rPr>
              <w:t>7</w:t>
            </w:r>
          </w:p>
        </w:tc>
        <w:tc>
          <w:tcPr>
            <w:tcW w:w="4863" w:type="dxa"/>
            <w:noWrap/>
          </w:tcPr>
          <w:p w:rsidR="00B11D4F" w:rsidRDefault="007A0AF1">
            <w:pPr>
              <w:jc w:val="left"/>
              <w:rPr>
                <w:rFonts w:ascii="宋体" w:hAnsi="宋体" w:cs="宋体"/>
                <w:sz w:val="24"/>
                <w:szCs w:val="24"/>
              </w:rPr>
            </w:pPr>
            <w:r>
              <w:rPr>
                <w:rFonts w:ascii="宋体" w:hAnsi="宋体" w:cs="宋体" w:hint="eastAsia"/>
                <w:sz w:val="24"/>
                <w:szCs w:val="24"/>
              </w:rPr>
              <w:t>高压电缆出线</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11段</w:t>
            </w:r>
          </w:p>
        </w:tc>
        <w:tc>
          <w:tcPr>
            <w:tcW w:w="2299" w:type="dxa"/>
            <w:noWrap/>
          </w:tcPr>
          <w:p w:rsidR="00B11D4F" w:rsidRDefault="00B11D4F">
            <w:pPr>
              <w:jc w:val="left"/>
              <w:rPr>
                <w:rFonts w:ascii="宋体" w:hAnsi="宋体" w:cs="宋体"/>
                <w:sz w:val="24"/>
                <w:szCs w:val="24"/>
              </w:rPr>
            </w:pPr>
          </w:p>
        </w:tc>
      </w:tr>
      <w:tr w:rsidR="00B11D4F" w:rsidTr="002E696F">
        <w:tc>
          <w:tcPr>
            <w:tcW w:w="868" w:type="dxa"/>
            <w:noWrap/>
          </w:tcPr>
          <w:p w:rsidR="00B11D4F" w:rsidRDefault="007A0AF1" w:rsidP="002E696F">
            <w:pPr>
              <w:jc w:val="center"/>
              <w:rPr>
                <w:rFonts w:ascii="宋体" w:hAnsi="宋体" w:cs="宋体"/>
                <w:sz w:val="24"/>
                <w:szCs w:val="24"/>
              </w:rPr>
            </w:pPr>
            <w:r>
              <w:rPr>
                <w:rFonts w:ascii="宋体" w:hAnsi="宋体" w:cs="宋体" w:hint="eastAsia"/>
                <w:sz w:val="24"/>
                <w:szCs w:val="24"/>
              </w:rPr>
              <w:t>8</w:t>
            </w:r>
          </w:p>
        </w:tc>
        <w:tc>
          <w:tcPr>
            <w:tcW w:w="4863" w:type="dxa"/>
            <w:noWrap/>
          </w:tcPr>
          <w:p w:rsidR="00B11D4F" w:rsidRDefault="007A0AF1">
            <w:pPr>
              <w:jc w:val="left"/>
              <w:rPr>
                <w:rFonts w:ascii="宋体" w:hAnsi="宋体" w:cs="宋体"/>
                <w:sz w:val="24"/>
                <w:szCs w:val="24"/>
              </w:rPr>
            </w:pPr>
            <w:r>
              <w:rPr>
                <w:rFonts w:ascii="宋体" w:hAnsi="宋体" w:cs="宋体" w:hint="eastAsia"/>
                <w:sz w:val="24"/>
                <w:szCs w:val="24"/>
              </w:rPr>
              <w:t>高压电缆进线</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双路</w:t>
            </w:r>
          </w:p>
        </w:tc>
        <w:tc>
          <w:tcPr>
            <w:tcW w:w="2299" w:type="dxa"/>
            <w:noWrap/>
          </w:tcPr>
          <w:p w:rsidR="00B11D4F" w:rsidRDefault="00B11D4F">
            <w:pPr>
              <w:jc w:val="left"/>
              <w:rPr>
                <w:rFonts w:ascii="宋体" w:hAnsi="宋体" w:cs="宋体"/>
                <w:sz w:val="24"/>
                <w:szCs w:val="24"/>
              </w:rPr>
            </w:pPr>
          </w:p>
        </w:tc>
      </w:tr>
      <w:tr w:rsidR="00B11D4F" w:rsidTr="002E696F">
        <w:tc>
          <w:tcPr>
            <w:tcW w:w="868" w:type="dxa"/>
            <w:noWrap/>
          </w:tcPr>
          <w:p w:rsidR="00B11D4F" w:rsidRDefault="007A0AF1" w:rsidP="002E696F">
            <w:pPr>
              <w:jc w:val="center"/>
              <w:rPr>
                <w:rFonts w:ascii="宋体" w:hAnsi="宋体" w:cs="宋体"/>
                <w:sz w:val="24"/>
                <w:szCs w:val="24"/>
              </w:rPr>
            </w:pPr>
            <w:r>
              <w:rPr>
                <w:rFonts w:ascii="宋体" w:hAnsi="宋体" w:cs="宋体" w:hint="eastAsia"/>
                <w:sz w:val="24"/>
                <w:szCs w:val="24"/>
              </w:rPr>
              <w:t>9</w:t>
            </w:r>
          </w:p>
        </w:tc>
        <w:tc>
          <w:tcPr>
            <w:tcW w:w="4863" w:type="dxa"/>
            <w:noWrap/>
          </w:tcPr>
          <w:p w:rsidR="00B11D4F" w:rsidRDefault="007A0AF1">
            <w:pPr>
              <w:jc w:val="left"/>
              <w:rPr>
                <w:rFonts w:ascii="宋体" w:hAnsi="宋体" w:cs="宋体"/>
                <w:sz w:val="24"/>
                <w:szCs w:val="24"/>
              </w:rPr>
            </w:pPr>
            <w:r>
              <w:rPr>
                <w:rFonts w:ascii="宋体" w:hAnsi="宋体" w:cs="宋体" w:hint="eastAsia"/>
                <w:sz w:val="24"/>
                <w:szCs w:val="24"/>
              </w:rPr>
              <w:t>继电保护</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5套</w:t>
            </w:r>
          </w:p>
        </w:tc>
        <w:tc>
          <w:tcPr>
            <w:tcW w:w="2299" w:type="dxa"/>
            <w:noWrap/>
          </w:tcPr>
          <w:p w:rsidR="00B11D4F" w:rsidRDefault="00B11D4F">
            <w:pPr>
              <w:jc w:val="left"/>
              <w:rPr>
                <w:rFonts w:ascii="宋体" w:hAnsi="宋体" w:cs="宋体"/>
                <w:sz w:val="24"/>
                <w:szCs w:val="24"/>
              </w:rPr>
            </w:pPr>
          </w:p>
        </w:tc>
      </w:tr>
      <w:tr w:rsidR="00B11D4F" w:rsidTr="002E696F">
        <w:tc>
          <w:tcPr>
            <w:tcW w:w="868"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10</w:t>
            </w:r>
          </w:p>
        </w:tc>
        <w:tc>
          <w:tcPr>
            <w:tcW w:w="4863" w:type="dxa"/>
            <w:noWrap/>
          </w:tcPr>
          <w:p w:rsidR="00B11D4F" w:rsidRDefault="007A0AF1">
            <w:pPr>
              <w:jc w:val="left"/>
              <w:rPr>
                <w:rFonts w:ascii="宋体" w:hAnsi="宋体" w:cs="宋体"/>
                <w:sz w:val="24"/>
                <w:szCs w:val="24"/>
              </w:rPr>
            </w:pPr>
            <w:r>
              <w:rPr>
                <w:rFonts w:ascii="宋体" w:hAnsi="宋体" w:cs="宋体" w:hint="eastAsia"/>
                <w:sz w:val="24"/>
                <w:szCs w:val="24"/>
              </w:rPr>
              <w:t>接地系统</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6套</w:t>
            </w:r>
          </w:p>
        </w:tc>
        <w:tc>
          <w:tcPr>
            <w:tcW w:w="2299" w:type="dxa"/>
            <w:noWrap/>
          </w:tcPr>
          <w:p w:rsidR="00B11D4F" w:rsidRDefault="00B11D4F">
            <w:pPr>
              <w:jc w:val="left"/>
              <w:rPr>
                <w:rFonts w:ascii="宋体" w:hAnsi="宋体" w:cs="宋体"/>
                <w:sz w:val="24"/>
                <w:szCs w:val="24"/>
              </w:rPr>
            </w:pPr>
          </w:p>
        </w:tc>
      </w:tr>
    </w:tbl>
    <w:p w:rsidR="00B11D4F" w:rsidRDefault="007A0AF1">
      <w:pPr>
        <w:jc w:val="left"/>
        <w:rPr>
          <w:sz w:val="24"/>
          <w:szCs w:val="24"/>
        </w:rPr>
      </w:pPr>
      <w:r>
        <w:rPr>
          <w:rFonts w:ascii="Calibri" w:hAnsi="Calibri" w:cs="Calibri"/>
          <w:sz w:val="24"/>
          <w:szCs w:val="24"/>
        </w:rPr>
        <w:t>②</w:t>
      </w:r>
      <w:r>
        <w:rPr>
          <w:rFonts w:hint="eastAsia"/>
          <w:sz w:val="24"/>
          <w:szCs w:val="24"/>
        </w:rPr>
        <w:t>油车增压站</w:t>
      </w:r>
      <w:r>
        <w:rPr>
          <w:rFonts w:hint="eastAsia"/>
          <w:sz w:val="24"/>
          <w:szCs w:val="24"/>
        </w:rPr>
        <w:t>10KV</w:t>
      </w:r>
      <w:r>
        <w:rPr>
          <w:rFonts w:hint="eastAsia"/>
          <w:sz w:val="24"/>
          <w:szCs w:val="24"/>
        </w:rPr>
        <w:t>变、配电设施检测维护内容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4650"/>
        <w:gridCol w:w="1166"/>
        <w:gridCol w:w="2299"/>
      </w:tblGrid>
      <w:tr w:rsidR="00B11D4F">
        <w:tc>
          <w:tcPr>
            <w:tcW w:w="1081" w:type="dxa"/>
            <w:noWrap/>
          </w:tcPr>
          <w:p w:rsidR="00B11D4F" w:rsidRDefault="007A0AF1">
            <w:pPr>
              <w:jc w:val="center"/>
              <w:rPr>
                <w:rFonts w:ascii="宋体" w:hAnsi="宋体" w:cs="宋体"/>
                <w:sz w:val="24"/>
                <w:szCs w:val="24"/>
              </w:rPr>
            </w:pPr>
            <w:r>
              <w:rPr>
                <w:rFonts w:ascii="宋体" w:hAnsi="宋体" w:cs="宋体" w:hint="eastAsia"/>
                <w:sz w:val="24"/>
                <w:szCs w:val="24"/>
              </w:rPr>
              <w:t>序 号</w:t>
            </w:r>
          </w:p>
        </w:tc>
        <w:tc>
          <w:tcPr>
            <w:tcW w:w="4650" w:type="dxa"/>
            <w:noWrap/>
          </w:tcPr>
          <w:p w:rsidR="00B11D4F" w:rsidRDefault="007A0AF1">
            <w:pPr>
              <w:jc w:val="center"/>
              <w:rPr>
                <w:rFonts w:ascii="宋体" w:hAnsi="宋体" w:cs="宋体"/>
                <w:sz w:val="24"/>
                <w:szCs w:val="24"/>
              </w:rPr>
            </w:pPr>
            <w:r>
              <w:rPr>
                <w:rFonts w:ascii="宋体" w:hAnsi="宋体" w:cs="宋体" w:hint="eastAsia"/>
                <w:sz w:val="24"/>
                <w:szCs w:val="24"/>
              </w:rPr>
              <w:t>系统设备设施名称</w:t>
            </w:r>
          </w:p>
        </w:tc>
        <w:tc>
          <w:tcPr>
            <w:tcW w:w="1166" w:type="dxa"/>
            <w:noWrap/>
          </w:tcPr>
          <w:p w:rsidR="00B11D4F" w:rsidRDefault="007A0AF1">
            <w:pPr>
              <w:jc w:val="center"/>
              <w:rPr>
                <w:rFonts w:ascii="宋体" w:hAnsi="宋体" w:cs="宋体"/>
                <w:sz w:val="24"/>
                <w:szCs w:val="24"/>
              </w:rPr>
            </w:pPr>
            <w:r>
              <w:rPr>
                <w:rFonts w:ascii="宋体" w:hAnsi="宋体" w:cs="宋体" w:hint="eastAsia"/>
                <w:sz w:val="24"/>
                <w:szCs w:val="24"/>
              </w:rPr>
              <w:t>数 量</w:t>
            </w:r>
          </w:p>
        </w:tc>
        <w:tc>
          <w:tcPr>
            <w:tcW w:w="2299" w:type="dxa"/>
            <w:noWrap/>
          </w:tcPr>
          <w:p w:rsidR="00B11D4F" w:rsidRDefault="007A0AF1">
            <w:pPr>
              <w:jc w:val="center"/>
              <w:rPr>
                <w:rFonts w:ascii="宋体" w:hAnsi="宋体" w:cs="宋体"/>
                <w:sz w:val="24"/>
                <w:szCs w:val="24"/>
              </w:rPr>
            </w:pPr>
            <w:r>
              <w:rPr>
                <w:rFonts w:ascii="宋体" w:hAnsi="宋体" w:cs="宋体" w:hint="eastAsia"/>
                <w:sz w:val="24"/>
                <w:szCs w:val="24"/>
              </w:rPr>
              <w:t>备  注</w:t>
            </w: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干式变压器（800KVA）</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1台</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高压开关柜</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3面</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3</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高压电缆出线</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1段</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4</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高压电缆进线</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1路</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5</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继电保护</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1套</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6</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接地系统</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1套</w:t>
            </w:r>
          </w:p>
        </w:tc>
        <w:tc>
          <w:tcPr>
            <w:tcW w:w="2299" w:type="dxa"/>
            <w:noWrap/>
          </w:tcPr>
          <w:p w:rsidR="00B11D4F" w:rsidRDefault="00B11D4F">
            <w:pPr>
              <w:jc w:val="left"/>
              <w:rPr>
                <w:rFonts w:ascii="宋体" w:hAnsi="宋体" w:cs="宋体"/>
                <w:sz w:val="24"/>
                <w:szCs w:val="24"/>
              </w:rPr>
            </w:pPr>
          </w:p>
        </w:tc>
      </w:tr>
    </w:tbl>
    <w:p w:rsidR="00B11D4F" w:rsidRDefault="007A0AF1">
      <w:pPr>
        <w:rPr>
          <w:sz w:val="24"/>
          <w:szCs w:val="24"/>
        </w:rPr>
      </w:pPr>
      <w:r w:rsidRPr="002E696F">
        <w:rPr>
          <w:rFonts w:ascii="Calibri" w:hAnsi="Calibri" w:cs="Calibri"/>
          <w:sz w:val="24"/>
          <w:szCs w:val="24"/>
        </w:rPr>
        <w:t>③</w:t>
      </w:r>
      <w:r>
        <w:rPr>
          <w:rFonts w:hint="eastAsia"/>
          <w:sz w:val="24"/>
          <w:szCs w:val="24"/>
        </w:rPr>
        <w:t>宜城水厂</w:t>
      </w:r>
      <w:r>
        <w:rPr>
          <w:rFonts w:hint="eastAsia"/>
          <w:sz w:val="24"/>
          <w:szCs w:val="24"/>
        </w:rPr>
        <w:t>10KV</w:t>
      </w:r>
      <w:r>
        <w:rPr>
          <w:rFonts w:hint="eastAsia"/>
          <w:sz w:val="24"/>
          <w:szCs w:val="24"/>
        </w:rPr>
        <w:t>变、配电设施检测维护内容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4650"/>
        <w:gridCol w:w="1166"/>
        <w:gridCol w:w="2299"/>
      </w:tblGrid>
      <w:tr w:rsidR="00B11D4F">
        <w:tc>
          <w:tcPr>
            <w:tcW w:w="1081" w:type="dxa"/>
            <w:noWrap/>
          </w:tcPr>
          <w:p w:rsidR="00B11D4F" w:rsidRDefault="007A0AF1">
            <w:pPr>
              <w:jc w:val="center"/>
              <w:rPr>
                <w:rFonts w:ascii="宋体" w:hAnsi="宋体" w:cs="宋体"/>
                <w:sz w:val="24"/>
                <w:szCs w:val="24"/>
              </w:rPr>
            </w:pPr>
            <w:r>
              <w:rPr>
                <w:rFonts w:ascii="宋体" w:hAnsi="宋体" w:cs="宋体" w:hint="eastAsia"/>
                <w:sz w:val="24"/>
                <w:szCs w:val="24"/>
              </w:rPr>
              <w:t>序 号</w:t>
            </w:r>
          </w:p>
        </w:tc>
        <w:tc>
          <w:tcPr>
            <w:tcW w:w="4650" w:type="dxa"/>
            <w:noWrap/>
          </w:tcPr>
          <w:p w:rsidR="00B11D4F" w:rsidRDefault="007A0AF1">
            <w:pPr>
              <w:jc w:val="center"/>
              <w:rPr>
                <w:rFonts w:ascii="宋体" w:hAnsi="宋体" w:cs="宋体"/>
                <w:sz w:val="24"/>
                <w:szCs w:val="24"/>
              </w:rPr>
            </w:pPr>
            <w:r>
              <w:rPr>
                <w:rFonts w:ascii="宋体" w:hAnsi="宋体" w:cs="宋体" w:hint="eastAsia"/>
                <w:sz w:val="24"/>
                <w:szCs w:val="24"/>
              </w:rPr>
              <w:t>系统设备设施名称</w:t>
            </w:r>
          </w:p>
        </w:tc>
        <w:tc>
          <w:tcPr>
            <w:tcW w:w="1166" w:type="dxa"/>
            <w:noWrap/>
          </w:tcPr>
          <w:p w:rsidR="00B11D4F" w:rsidRDefault="007A0AF1">
            <w:pPr>
              <w:jc w:val="center"/>
              <w:rPr>
                <w:rFonts w:ascii="宋体" w:hAnsi="宋体" w:cs="宋体"/>
                <w:sz w:val="24"/>
                <w:szCs w:val="24"/>
              </w:rPr>
            </w:pPr>
            <w:r>
              <w:rPr>
                <w:rFonts w:ascii="宋体" w:hAnsi="宋体" w:cs="宋体" w:hint="eastAsia"/>
                <w:sz w:val="24"/>
                <w:szCs w:val="24"/>
              </w:rPr>
              <w:t>数 量</w:t>
            </w:r>
          </w:p>
        </w:tc>
        <w:tc>
          <w:tcPr>
            <w:tcW w:w="2299" w:type="dxa"/>
            <w:noWrap/>
          </w:tcPr>
          <w:p w:rsidR="00B11D4F" w:rsidRDefault="007A0AF1">
            <w:pPr>
              <w:jc w:val="center"/>
              <w:rPr>
                <w:rFonts w:ascii="宋体" w:hAnsi="宋体" w:cs="宋体"/>
                <w:sz w:val="24"/>
                <w:szCs w:val="24"/>
              </w:rPr>
            </w:pPr>
            <w:r>
              <w:rPr>
                <w:rFonts w:ascii="宋体" w:hAnsi="宋体" w:cs="宋体" w:hint="eastAsia"/>
                <w:sz w:val="24"/>
                <w:szCs w:val="24"/>
              </w:rPr>
              <w:t>备  注</w:t>
            </w: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油式变压器（630KVA）</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1台</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高压开关柜</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3面</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3</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高压电缆出线</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1段</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4</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继电保护</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1套</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5</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接地系统</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1套</w:t>
            </w:r>
          </w:p>
        </w:tc>
        <w:tc>
          <w:tcPr>
            <w:tcW w:w="2299" w:type="dxa"/>
            <w:noWrap/>
          </w:tcPr>
          <w:p w:rsidR="00B11D4F" w:rsidRDefault="00B11D4F">
            <w:pPr>
              <w:jc w:val="left"/>
              <w:rPr>
                <w:rFonts w:ascii="宋体" w:hAnsi="宋体" w:cs="宋体"/>
                <w:sz w:val="24"/>
                <w:szCs w:val="24"/>
              </w:rPr>
            </w:pPr>
          </w:p>
        </w:tc>
      </w:tr>
    </w:tbl>
    <w:p w:rsidR="00B11D4F" w:rsidRDefault="007A0AF1">
      <w:pPr>
        <w:rPr>
          <w:sz w:val="24"/>
          <w:szCs w:val="24"/>
        </w:rPr>
      </w:pPr>
      <w:r>
        <w:rPr>
          <w:rFonts w:ascii="黑体" w:eastAsia="黑体" w:hAnsi="黑体" w:hint="eastAsia"/>
          <w:sz w:val="24"/>
          <w:szCs w:val="24"/>
        </w:rPr>
        <w:t>④</w:t>
      </w:r>
      <w:r>
        <w:rPr>
          <w:rFonts w:hint="eastAsia"/>
          <w:sz w:val="24"/>
          <w:szCs w:val="24"/>
        </w:rPr>
        <w:t>横山泵站</w:t>
      </w:r>
      <w:r>
        <w:rPr>
          <w:rFonts w:hint="eastAsia"/>
          <w:sz w:val="24"/>
          <w:szCs w:val="24"/>
        </w:rPr>
        <w:t>10KV</w:t>
      </w:r>
      <w:r>
        <w:rPr>
          <w:rFonts w:hint="eastAsia"/>
          <w:sz w:val="24"/>
          <w:szCs w:val="24"/>
        </w:rPr>
        <w:t>变、配电设施检测维护内容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4650"/>
        <w:gridCol w:w="1166"/>
        <w:gridCol w:w="2299"/>
      </w:tblGrid>
      <w:tr w:rsidR="00B11D4F">
        <w:tc>
          <w:tcPr>
            <w:tcW w:w="1081" w:type="dxa"/>
            <w:noWrap/>
          </w:tcPr>
          <w:p w:rsidR="00B11D4F" w:rsidRDefault="007A0AF1">
            <w:pPr>
              <w:jc w:val="center"/>
              <w:rPr>
                <w:rFonts w:ascii="宋体" w:hAnsi="宋体" w:cs="宋体"/>
                <w:sz w:val="24"/>
                <w:szCs w:val="24"/>
              </w:rPr>
            </w:pPr>
            <w:r>
              <w:rPr>
                <w:rFonts w:ascii="宋体" w:hAnsi="宋体" w:cs="宋体" w:hint="eastAsia"/>
                <w:sz w:val="24"/>
                <w:szCs w:val="24"/>
              </w:rPr>
              <w:t>序 号</w:t>
            </w:r>
          </w:p>
        </w:tc>
        <w:tc>
          <w:tcPr>
            <w:tcW w:w="4650" w:type="dxa"/>
            <w:noWrap/>
          </w:tcPr>
          <w:p w:rsidR="00B11D4F" w:rsidRDefault="007A0AF1">
            <w:pPr>
              <w:jc w:val="center"/>
              <w:rPr>
                <w:rFonts w:ascii="宋体" w:hAnsi="宋体" w:cs="宋体"/>
                <w:sz w:val="24"/>
                <w:szCs w:val="24"/>
              </w:rPr>
            </w:pPr>
            <w:r>
              <w:rPr>
                <w:rFonts w:ascii="宋体" w:hAnsi="宋体" w:cs="宋体" w:hint="eastAsia"/>
                <w:sz w:val="24"/>
                <w:szCs w:val="24"/>
              </w:rPr>
              <w:t>系统设备设施名称</w:t>
            </w:r>
          </w:p>
        </w:tc>
        <w:tc>
          <w:tcPr>
            <w:tcW w:w="1166" w:type="dxa"/>
            <w:noWrap/>
          </w:tcPr>
          <w:p w:rsidR="00B11D4F" w:rsidRDefault="007A0AF1">
            <w:pPr>
              <w:jc w:val="center"/>
              <w:rPr>
                <w:rFonts w:ascii="宋体" w:hAnsi="宋体" w:cs="宋体"/>
                <w:sz w:val="24"/>
                <w:szCs w:val="24"/>
              </w:rPr>
            </w:pPr>
            <w:r>
              <w:rPr>
                <w:rFonts w:ascii="宋体" w:hAnsi="宋体" w:cs="宋体" w:hint="eastAsia"/>
                <w:sz w:val="24"/>
                <w:szCs w:val="24"/>
              </w:rPr>
              <w:t>数 量</w:t>
            </w:r>
          </w:p>
        </w:tc>
        <w:tc>
          <w:tcPr>
            <w:tcW w:w="2299" w:type="dxa"/>
            <w:noWrap/>
          </w:tcPr>
          <w:p w:rsidR="00B11D4F" w:rsidRDefault="007A0AF1">
            <w:pPr>
              <w:jc w:val="center"/>
              <w:rPr>
                <w:rFonts w:ascii="宋体" w:hAnsi="宋体" w:cs="宋体"/>
                <w:sz w:val="24"/>
                <w:szCs w:val="24"/>
              </w:rPr>
            </w:pPr>
            <w:r>
              <w:rPr>
                <w:rFonts w:ascii="宋体" w:hAnsi="宋体" w:cs="宋体" w:hint="eastAsia"/>
                <w:sz w:val="24"/>
                <w:szCs w:val="24"/>
              </w:rPr>
              <w:t>备  注</w:t>
            </w: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油式变压器（630KVA）</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1台</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高压开关柜</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7面</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3</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直流屏</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1面</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4</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高压电缆出线</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1段</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5</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继电保护</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2套</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6</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接地系统</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2套</w:t>
            </w:r>
          </w:p>
        </w:tc>
        <w:tc>
          <w:tcPr>
            <w:tcW w:w="2299" w:type="dxa"/>
            <w:noWrap/>
          </w:tcPr>
          <w:p w:rsidR="00B11D4F" w:rsidRDefault="00B11D4F">
            <w:pPr>
              <w:jc w:val="left"/>
              <w:rPr>
                <w:rFonts w:ascii="宋体" w:hAnsi="宋体" w:cs="宋体"/>
                <w:sz w:val="24"/>
                <w:szCs w:val="24"/>
              </w:rPr>
            </w:pPr>
          </w:p>
        </w:tc>
      </w:tr>
    </w:tbl>
    <w:p w:rsidR="00B11D4F" w:rsidRDefault="007A0AF1">
      <w:pPr>
        <w:rPr>
          <w:sz w:val="24"/>
          <w:szCs w:val="24"/>
        </w:rPr>
      </w:pPr>
      <w:r>
        <w:rPr>
          <w:rFonts w:hint="eastAsia"/>
          <w:sz w:val="24"/>
          <w:szCs w:val="24"/>
        </w:rPr>
        <w:lastRenderedPageBreak/>
        <w:t>⑤湖父水厂</w:t>
      </w:r>
      <w:r>
        <w:rPr>
          <w:rFonts w:hint="eastAsia"/>
          <w:sz w:val="24"/>
          <w:szCs w:val="24"/>
        </w:rPr>
        <w:t>10KV</w:t>
      </w:r>
      <w:r>
        <w:rPr>
          <w:rFonts w:hint="eastAsia"/>
          <w:sz w:val="24"/>
          <w:szCs w:val="24"/>
        </w:rPr>
        <w:t>变、配电设施检测维护内容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4650"/>
        <w:gridCol w:w="1166"/>
        <w:gridCol w:w="2299"/>
      </w:tblGrid>
      <w:tr w:rsidR="00B11D4F">
        <w:tc>
          <w:tcPr>
            <w:tcW w:w="1081" w:type="dxa"/>
            <w:noWrap/>
          </w:tcPr>
          <w:p w:rsidR="00B11D4F" w:rsidRDefault="007A0AF1">
            <w:pPr>
              <w:jc w:val="center"/>
              <w:rPr>
                <w:rFonts w:ascii="宋体" w:hAnsi="宋体" w:cs="宋体"/>
                <w:sz w:val="24"/>
                <w:szCs w:val="24"/>
              </w:rPr>
            </w:pPr>
            <w:r>
              <w:rPr>
                <w:rFonts w:ascii="宋体" w:hAnsi="宋体" w:cs="宋体" w:hint="eastAsia"/>
                <w:sz w:val="24"/>
                <w:szCs w:val="24"/>
              </w:rPr>
              <w:t>序 号</w:t>
            </w:r>
          </w:p>
        </w:tc>
        <w:tc>
          <w:tcPr>
            <w:tcW w:w="4650" w:type="dxa"/>
            <w:noWrap/>
          </w:tcPr>
          <w:p w:rsidR="00B11D4F" w:rsidRDefault="007A0AF1">
            <w:pPr>
              <w:jc w:val="center"/>
              <w:rPr>
                <w:rFonts w:ascii="宋体" w:hAnsi="宋体" w:cs="宋体"/>
                <w:sz w:val="24"/>
                <w:szCs w:val="24"/>
              </w:rPr>
            </w:pPr>
            <w:r>
              <w:rPr>
                <w:rFonts w:ascii="宋体" w:hAnsi="宋体" w:cs="宋体" w:hint="eastAsia"/>
                <w:sz w:val="24"/>
                <w:szCs w:val="24"/>
              </w:rPr>
              <w:t>系统设备设施名称</w:t>
            </w:r>
          </w:p>
        </w:tc>
        <w:tc>
          <w:tcPr>
            <w:tcW w:w="1166" w:type="dxa"/>
            <w:noWrap/>
          </w:tcPr>
          <w:p w:rsidR="00B11D4F" w:rsidRDefault="007A0AF1">
            <w:pPr>
              <w:jc w:val="center"/>
              <w:rPr>
                <w:rFonts w:ascii="宋体" w:hAnsi="宋体" w:cs="宋体"/>
                <w:sz w:val="24"/>
                <w:szCs w:val="24"/>
              </w:rPr>
            </w:pPr>
            <w:r>
              <w:rPr>
                <w:rFonts w:ascii="宋体" w:hAnsi="宋体" w:cs="宋体" w:hint="eastAsia"/>
                <w:sz w:val="24"/>
                <w:szCs w:val="24"/>
              </w:rPr>
              <w:t>数 量</w:t>
            </w:r>
          </w:p>
        </w:tc>
        <w:tc>
          <w:tcPr>
            <w:tcW w:w="2299" w:type="dxa"/>
            <w:noWrap/>
          </w:tcPr>
          <w:p w:rsidR="00B11D4F" w:rsidRDefault="007A0AF1">
            <w:pPr>
              <w:jc w:val="center"/>
              <w:rPr>
                <w:rFonts w:ascii="宋体" w:hAnsi="宋体" w:cs="宋体"/>
                <w:sz w:val="24"/>
                <w:szCs w:val="24"/>
              </w:rPr>
            </w:pPr>
            <w:r>
              <w:rPr>
                <w:rFonts w:ascii="宋体" w:hAnsi="宋体" w:cs="宋体" w:hint="eastAsia"/>
                <w:sz w:val="24"/>
                <w:szCs w:val="24"/>
              </w:rPr>
              <w:t>备  注</w:t>
            </w: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干式变压器（630KVA）</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1台</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干式变压器（400KVA）</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1台</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3</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高压开关柜</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5面</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4</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直流屏</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1面</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5</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高压电缆出线</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2段</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6</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高压电缆进线</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1路</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7</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继电保护</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2套</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8</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接地系统</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3套</w:t>
            </w:r>
          </w:p>
        </w:tc>
        <w:tc>
          <w:tcPr>
            <w:tcW w:w="2299" w:type="dxa"/>
            <w:noWrap/>
          </w:tcPr>
          <w:p w:rsidR="00B11D4F" w:rsidRDefault="00B11D4F">
            <w:pPr>
              <w:jc w:val="left"/>
              <w:rPr>
                <w:rFonts w:ascii="宋体" w:hAnsi="宋体" w:cs="宋体"/>
                <w:sz w:val="24"/>
                <w:szCs w:val="24"/>
              </w:rPr>
            </w:pPr>
          </w:p>
        </w:tc>
      </w:tr>
    </w:tbl>
    <w:p w:rsidR="00B11D4F" w:rsidRDefault="007A0AF1">
      <w:pPr>
        <w:rPr>
          <w:sz w:val="24"/>
          <w:szCs w:val="24"/>
        </w:rPr>
      </w:pPr>
      <w:r>
        <w:rPr>
          <w:rFonts w:hint="eastAsia"/>
          <w:sz w:val="24"/>
          <w:szCs w:val="24"/>
        </w:rPr>
        <w:t>⑥太华水厂</w:t>
      </w:r>
      <w:r>
        <w:rPr>
          <w:rFonts w:hint="eastAsia"/>
          <w:sz w:val="24"/>
          <w:szCs w:val="24"/>
        </w:rPr>
        <w:t>10KV</w:t>
      </w:r>
      <w:r>
        <w:rPr>
          <w:rFonts w:hint="eastAsia"/>
          <w:sz w:val="24"/>
          <w:szCs w:val="24"/>
        </w:rPr>
        <w:t>变、配电设施检测维护内容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4650"/>
        <w:gridCol w:w="1166"/>
        <w:gridCol w:w="2299"/>
      </w:tblGrid>
      <w:tr w:rsidR="00B11D4F">
        <w:tc>
          <w:tcPr>
            <w:tcW w:w="1081" w:type="dxa"/>
            <w:noWrap/>
          </w:tcPr>
          <w:p w:rsidR="00B11D4F" w:rsidRDefault="007A0AF1">
            <w:pPr>
              <w:jc w:val="center"/>
              <w:rPr>
                <w:rFonts w:ascii="宋体" w:hAnsi="宋体" w:cs="宋体"/>
                <w:sz w:val="24"/>
                <w:szCs w:val="24"/>
              </w:rPr>
            </w:pPr>
            <w:r>
              <w:rPr>
                <w:rFonts w:ascii="宋体" w:hAnsi="宋体" w:cs="宋体" w:hint="eastAsia"/>
                <w:sz w:val="24"/>
                <w:szCs w:val="24"/>
              </w:rPr>
              <w:t>序 号</w:t>
            </w:r>
          </w:p>
        </w:tc>
        <w:tc>
          <w:tcPr>
            <w:tcW w:w="4650" w:type="dxa"/>
            <w:noWrap/>
          </w:tcPr>
          <w:p w:rsidR="00B11D4F" w:rsidRDefault="007A0AF1">
            <w:pPr>
              <w:jc w:val="center"/>
              <w:rPr>
                <w:rFonts w:ascii="宋体" w:hAnsi="宋体" w:cs="宋体"/>
                <w:sz w:val="24"/>
                <w:szCs w:val="24"/>
              </w:rPr>
            </w:pPr>
            <w:r>
              <w:rPr>
                <w:rFonts w:ascii="宋体" w:hAnsi="宋体" w:cs="宋体" w:hint="eastAsia"/>
                <w:sz w:val="24"/>
                <w:szCs w:val="24"/>
              </w:rPr>
              <w:t>系统设备设施名称</w:t>
            </w:r>
          </w:p>
        </w:tc>
        <w:tc>
          <w:tcPr>
            <w:tcW w:w="1166" w:type="dxa"/>
            <w:noWrap/>
          </w:tcPr>
          <w:p w:rsidR="00B11D4F" w:rsidRDefault="007A0AF1">
            <w:pPr>
              <w:jc w:val="center"/>
              <w:rPr>
                <w:rFonts w:ascii="宋体" w:hAnsi="宋体" w:cs="宋体"/>
                <w:sz w:val="24"/>
                <w:szCs w:val="24"/>
              </w:rPr>
            </w:pPr>
            <w:r>
              <w:rPr>
                <w:rFonts w:ascii="宋体" w:hAnsi="宋体" w:cs="宋体" w:hint="eastAsia"/>
                <w:sz w:val="24"/>
                <w:szCs w:val="24"/>
              </w:rPr>
              <w:t>数 量</w:t>
            </w:r>
          </w:p>
        </w:tc>
        <w:tc>
          <w:tcPr>
            <w:tcW w:w="2299" w:type="dxa"/>
            <w:noWrap/>
          </w:tcPr>
          <w:p w:rsidR="00B11D4F" w:rsidRDefault="007A0AF1">
            <w:pPr>
              <w:jc w:val="center"/>
              <w:rPr>
                <w:rFonts w:ascii="宋体" w:hAnsi="宋体" w:cs="宋体"/>
                <w:sz w:val="24"/>
                <w:szCs w:val="24"/>
              </w:rPr>
            </w:pPr>
            <w:r>
              <w:rPr>
                <w:rFonts w:ascii="宋体" w:hAnsi="宋体" w:cs="宋体" w:hint="eastAsia"/>
                <w:sz w:val="24"/>
                <w:szCs w:val="24"/>
              </w:rPr>
              <w:t>备  注</w:t>
            </w: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干式变压器（400KVA）</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2台</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油式变压器（160KVA）</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1台</w:t>
            </w:r>
          </w:p>
        </w:tc>
        <w:tc>
          <w:tcPr>
            <w:tcW w:w="2299" w:type="dxa"/>
            <w:noWrap/>
          </w:tcPr>
          <w:p w:rsidR="00B11D4F" w:rsidRDefault="007A0AF1">
            <w:pPr>
              <w:jc w:val="left"/>
              <w:rPr>
                <w:rFonts w:ascii="宋体" w:hAnsi="宋体" w:cs="宋体"/>
                <w:sz w:val="24"/>
                <w:szCs w:val="24"/>
              </w:rPr>
            </w:pPr>
            <w:r>
              <w:rPr>
                <w:rFonts w:ascii="宋体" w:hAnsi="宋体" w:cs="宋体" w:hint="eastAsia"/>
                <w:sz w:val="24"/>
                <w:szCs w:val="24"/>
              </w:rPr>
              <w:t>在取水泵房户外</w:t>
            </w: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3</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高压开关柜</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5面</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4</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直流屏</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1面</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5</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高压电缆出线</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2段</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6</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高压电缆进线</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1路</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7</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继电保护</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2套</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8</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接地系统</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3套</w:t>
            </w:r>
          </w:p>
        </w:tc>
        <w:tc>
          <w:tcPr>
            <w:tcW w:w="2299" w:type="dxa"/>
            <w:noWrap/>
          </w:tcPr>
          <w:p w:rsidR="00B11D4F" w:rsidRDefault="00B11D4F">
            <w:pPr>
              <w:jc w:val="left"/>
              <w:rPr>
                <w:rFonts w:ascii="宋体" w:hAnsi="宋体" w:cs="宋体"/>
                <w:sz w:val="24"/>
                <w:szCs w:val="24"/>
              </w:rPr>
            </w:pPr>
          </w:p>
        </w:tc>
      </w:tr>
    </w:tbl>
    <w:p w:rsidR="00B11D4F" w:rsidRDefault="007A0AF1">
      <w:pPr>
        <w:spacing w:line="276" w:lineRule="auto"/>
        <w:rPr>
          <w:rFonts w:ascii="宋体" w:hAnsi="宋体"/>
          <w:bCs/>
          <w:sz w:val="24"/>
          <w:szCs w:val="24"/>
        </w:rPr>
      </w:pPr>
      <w:r>
        <w:rPr>
          <w:rFonts w:ascii="宋体" w:hAnsi="宋体" w:hint="eastAsia"/>
          <w:bCs/>
          <w:sz w:val="24"/>
          <w:szCs w:val="24"/>
        </w:rPr>
        <w:t>注：水务集团6个用电单位位置比较分散，请各投标单位充分考虑来回交通成本。</w:t>
      </w:r>
    </w:p>
    <w:p w:rsidR="00B11D4F" w:rsidRDefault="002E696F" w:rsidP="002E696F">
      <w:pPr>
        <w:spacing w:line="600" w:lineRule="exact"/>
        <w:rPr>
          <w:rFonts w:ascii="宋体" w:hAnsi="宋体"/>
          <w:b/>
          <w:sz w:val="24"/>
          <w:szCs w:val="24"/>
        </w:rPr>
      </w:pPr>
      <w:r>
        <w:rPr>
          <w:rFonts w:ascii="宋体" w:hAnsi="宋体" w:hint="eastAsia"/>
          <w:b/>
          <w:sz w:val="24"/>
          <w:szCs w:val="24"/>
        </w:rPr>
        <w:t xml:space="preserve">    二、</w:t>
      </w:r>
      <w:r w:rsidR="007A0AF1">
        <w:rPr>
          <w:rFonts w:ascii="宋体" w:hAnsi="宋体"/>
          <w:b/>
          <w:sz w:val="24"/>
          <w:szCs w:val="24"/>
        </w:rPr>
        <w:t>检修内容与要求</w:t>
      </w:r>
    </w:p>
    <w:p w:rsidR="00B11D4F" w:rsidRDefault="007A0AF1">
      <w:pPr>
        <w:rPr>
          <w:sz w:val="24"/>
          <w:szCs w:val="24"/>
        </w:rPr>
      </w:pPr>
      <w:r>
        <w:rPr>
          <w:rFonts w:ascii="Calibri" w:hAnsi="Calibri" w:cs="Calibri"/>
          <w:sz w:val="24"/>
          <w:szCs w:val="24"/>
        </w:rPr>
        <w:t>①</w:t>
      </w:r>
      <w:r>
        <w:rPr>
          <w:rFonts w:hint="eastAsia"/>
          <w:sz w:val="24"/>
          <w:szCs w:val="24"/>
        </w:rPr>
        <w:t>氿滨水厂</w:t>
      </w:r>
      <w:r>
        <w:rPr>
          <w:rFonts w:hint="eastAsia"/>
          <w:sz w:val="24"/>
          <w:szCs w:val="24"/>
        </w:rPr>
        <w:t>10KV</w:t>
      </w:r>
      <w:r>
        <w:rPr>
          <w:rFonts w:hint="eastAsia"/>
          <w:sz w:val="24"/>
          <w:szCs w:val="24"/>
        </w:rPr>
        <w:t>变、配电设施检测维护内容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
        <w:gridCol w:w="4863"/>
        <w:gridCol w:w="1166"/>
        <w:gridCol w:w="2299"/>
      </w:tblGrid>
      <w:tr w:rsidR="00B11D4F">
        <w:tc>
          <w:tcPr>
            <w:tcW w:w="868" w:type="dxa"/>
            <w:noWrap/>
          </w:tcPr>
          <w:p w:rsidR="00B11D4F" w:rsidRDefault="007A0AF1">
            <w:pPr>
              <w:jc w:val="center"/>
              <w:rPr>
                <w:rFonts w:ascii="宋体" w:hAnsi="宋体" w:cs="宋体"/>
                <w:sz w:val="24"/>
                <w:szCs w:val="24"/>
              </w:rPr>
            </w:pPr>
            <w:r>
              <w:rPr>
                <w:rFonts w:ascii="宋体" w:hAnsi="宋体" w:cs="宋体" w:hint="eastAsia"/>
                <w:sz w:val="24"/>
                <w:szCs w:val="24"/>
              </w:rPr>
              <w:t>序 号</w:t>
            </w:r>
          </w:p>
        </w:tc>
        <w:tc>
          <w:tcPr>
            <w:tcW w:w="4863" w:type="dxa"/>
            <w:noWrap/>
          </w:tcPr>
          <w:p w:rsidR="00B11D4F" w:rsidRDefault="007A0AF1">
            <w:pPr>
              <w:jc w:val="center"/>
              <w:rPr>
                <w:rFonts w:ascii="宋体" w:hAnsi="宋体" w:cs="宋体"/>
                <w:sz w:val="24"/>
                <w:szCs w:val="24"/>
              </w:rPr>
            </w:pPr>
            <w:r>
              <w:rPr>
                <w:rFonts w:ascii="宋体" w:hAnsi="宋体" w:cs="宋体" w:hint="eastAsia"/>
                <w:sz w:val="24"/>
                <w:szCs w:val="24"/>
              </w:rPr>
              <w:t>系 统 设 备 设 施 名 称</w:t>
            </w:r>
          </w:p>
        </w:tc>
        <w:tc>
          <w:tcPr>
            <w:tcW w:w="1166" w:type="dxa"/>
            <w:noWrap/>
          </w:tcPr>
          <w:p w:rsidR="00B11D4F" w:rsidRDefault="007A0AF1">
            <w:pPr>
              <w:jc w:val="center"/>
              <w:rPr>
                <w:rFonts w:ascii="宋体" w:hAnsi="宋体" w:cs="宋体"/>
                <w:sz w:val="24"/>
                <w:szCs w:val="24"/>
              </w:rPr>
            </w:pPr>
            <w:r>
              <w:rPr>
                <w:rFonts w:ascii="宋体" w:hAnsi="宋体" w:cs="宋体" w:hint="eastAsia"/>
                <w:sz w:val="24"/>
                <w:szCs w:val="24"/>
              </w:rPr>
              <w:t>数 量</w:t>
            </w:r>
          </w:p>
        </w:tc>
        <w:tc>
          <w:tcPr>
            <w:tcW w:w="2299" w:type="dxa"/>
            <w:noWrap/>
          </w:tcPr>
          <w:p w:rsidR="00B11D4F" w:rsidRDefault="007A0AF1">
            <w:pPr>
              <w:jc w:val="center"/>
              <w:rPr>
                <w:rFonts w:ascii="宋体" w:hAnsi="宋体" w:cs="宋体"/>
                <w:sz w:val="24"/>
                <w:szCs w:val="24"/>
              </w:rPr>
            </w:pPr>
            <w:r>
              <w:rPr>
                <w:rFonts w:ascii="宋体" w:hAnsi="宋体" w:cs="宋体" w:hint="eastAsia"/>
                <w:sz w:val="24"/>
                <w:szCs w:val="24"/>
              </w:rPr>
              <w:t>备  注</w:t>
            </w:r>
          </w:p>
        </w:tc>
      </w:tr>
      <w:tr w:rsidR="00B11D4F">
        <w:tc>
          <w:tcPr>
            <w:tcW w:w="868"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w:t>
            </w:r>
          </w:p>
        </w:tc>
        <w:tc>
          <w:tcPr>
            <w:tcW w:w="4863" w:type="dxa"/>
            <w:noWrap/>
          </w:tcPr>
          <w:p w:rsidR="00B11D4F" w:rsidRDefault="007A0AF1">
            <w:pPr>
              <w:jc w:val="left"/>
              <w:rPr>
                <w:rFonts w:ascii="宋体" w:hAnsi="宋体" w:cs="宋体"/>
                <w:sz w:val="24"/>
                <w:szCs w:val="24"/>
              </w:rPr>
            </w:pPr>
            <w:r>
              <w:rPr>
                <w:rFonts w:ascii="宋体" w:hAnsi="宋体" w:cs="宋体" w:hint="eastAsia"/>
                <w:sz w:val="24"/>
                <w:szCs w:val="24"/>
              </w:rPr>
              <w:t>干式变压器（800KVA）</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2台</w:t>
            </w:r>
          </w:p>
        </w:tc>
        <w:tc>
          <w:tcPr>
            <w:tcW w:w="2299" w:type="dxa"/>
            <w:noWrap/>
          </w:tcPr>
          <w:p w:rsidR="00B11D4F" w:rsidRDefault="007A0AF1">
            <w:pPr>
              <w:jc w:val="left"/>
              <w:rPr>
                <w:rFonts w:ascii="宋体" w:hAnsi="宋体" w:cs="宋体"/>
                <w:sz w:val="24"/>
                <w:szCs w:val="24"/>
              </w:rPr>
            </w:pPr>
            <w:r>
              <w:rPr>
                <w:rFonts w:ascii="宋体" w:hAnsi="宋体" w:cs="宋体" w:hint="eastAsia"/>
                <w:sz w:val="24"/>
                <w:szCs w:val="24"/>
              </w:rPr>
              <w:t>深度处理变电所</w:t>
            </w:r>
          </w:p>
        </w:tc>
      </w:tr>
      <w:tr w:rsidR="00B11D4F">
        <w:tc>
          <w:tcPr>
            <w:tcW w:w="868"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w:t>
            </w:r>
          </w:p>
        </w:tc>
        <w:tc>
          <w:tcPr>
            <w:tcW w:w="4863" w:type="dxa"/>
            <w:noWrap/>
          </w:tcPr>
          <w:p w:rsidR="00B11D4F" w:rsidRDefault="007A0AF1">
            <w:pPr>
              <w:jc w:val="left"/>
              <w:rPr>
                <w:rFonts w:ascii="宋体" w:hAnsi="宋体" w:cs="宋体"/>
                <w:sz w:val="24"/>
                <w:szCs w:val="24"/>
              </w:rPr>
            </w:pPr>
            <w:r>
              <w:rPr>
                <w:rFonts w:ascii="宋体" w:hAnsi="宋体" w:cs="宋体" w:hint="eastAsia"/>
                <w:sz w:val="24"/>
                <w:szCs w:val="24"/>
              </w:rPr>
              <w:t>干式变压器（630KVA）</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1台</w:t>
            </w:r>
          </w:p>
        </w:tc>
        <w:tc>
          <w:tcPr>
            <w:tcW w:w="2299" w:type="dxa"/>
            <w:noWrap/>
          </w:tcPr>
          <w:p w:rsidR="00B11D4F" w:rsidRDefault="007A0AF1">
            <w:pPr>
              <w:jc w:val="left"/>
              <w:rPr>
                <w:rFonts w:ascii="宋体" w:hAnsi="宋体" w:cs="宋体"/>
                <w:sz w:val="24"/>
                <w:szCs w:val="24"/>
              </w:rPr>
            </w:pPr>
            <w:r>
              <w:rPr>
                <w:rFonts w:ascii="宋体" w:hAnsi="宋体" w:cs="宋体" w:hint="eastAsia"/>
                <w:sz w:val="24"/>
                <w:szCs w:val="24"/>
              </w:rPr>
              <w:t>取水泵房变电所</w:t>
            </w:r>
          </w:p>
        </w:tc>
      </w:tr>
      <w:tr w:rsidR="00B11D4F">
        <w:tc>
          <w:tcPr>
            <w:tcW w:w="868" w:type="dxa"/>
            <w:noWrap/>
          </w:tcPr>
          <w:p w:rsidR="00B11D4F" w:rsidRDefault="007A0AF1" w:rsidP="002E696F">
            <w:pPr>
              <w:jc w:val="center"/>
              <w:rPr>
                <w:rFonts w:ascii="宋体" w:hAnsi="宋体" w:cs="宋体"/>
                <w:sz w:val="24"/>
                <w:szCs w:val="24"/>
              </w:rPr>
            </w:pPr>
            <w:r>
              <w:rPr>
                <w:rFonts w:ascii="宋体" w:hAnsi="宋体" w:cs="宋体" w:hint="eastAsia"/>
                <w:sz w:val="24"/>
                <w:szCs w:val="24"/>
              </w:rPr>
              <w:t>3</w:t>
            </w:r>
          </w:p>
        </w:tc>
        <w:tc>
          <w:tcPr>
            <w:tcW w:w="4863" w:type="dxa"/>
            <w:noWrap/>
          </w:tcPr>
          <w:p w:rsidR="00B11D4F" w:rsidRDefault="007A0AF1">
            <w:pPr>
              <w:jc w:val="left"/>
              <w:rPr>
                <w:rFonts w:ascii="宋体" w:hAnsi="宋体" w:cs="宋体"/>
                <w:sz w:val="24"/>
                <w:szCs w:val="24"/>
              </w:rPr>
            </w:pPr>
            <w:r>
              <w:rPr>
                <w:rFonts w:ascii="宋体" w:hAnsi="宋体" w:cs="宋体" w:hint="eastAsia"/>
                <w:sz w:val="24"/>
                <w:szCs w:val="24"/>
              </w:rPr>
              <w:t>油式变压器（800KVA）</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2台</w:t>
            </w:r>
          </w:p>
        </w:tc>
        <w:tc>
          <w:tcPr>
            <w:tcW w:w="2299" w:type="dxa"/>
            <w:noWrap/>
          </w:tcPr>
          <w:p w:rsidR="00B11D4F" w:rsidRDefault="007A0AF1">
            <w:pPr>
              <w:jc w:val="left"/>
              <w:rPr>
                <w:rFonts w:ascii="宋体" w:hAnsi="宋体" w:cs="宋体"/>
                <w:sz w:val="24"/>
                <w:szCs w:val="24"/>
              </w:rPr>
            </w:pPr>
            <w:r>
              <w:rPr>
                <w:rFonts w:ascii="宋体" w:hAnsi="宋体" w:cs="宋体" w:hint="eastAsia"/>
                <w:sz w:val="24"/>
                <w:szCs w:val="24"/>
              </w:rPr>
              <w:t>送水泵房变电所</w:t>
            </w:r>
          </w:p>
        </w:tc>
      </w:tr>
      <w:tr w:rsidR="00B11D4F">
        <w:tc>
          <w:tcPr>
            <w:tcW w:w="868" w:type="dxa"/>
            <w:noWrap/>
          </w:tcPr>
          <w:p w:rsidR="00B11D4F" w:rsidRDefault="007A0AF1" w:rsidP="002E696F">
            <w:pPr>
              <w:jc w:val="center"/>
              <w:rPr>
                <w:rFonts w:ascii="宋体" w:hAnsi="宋体" w:cs="宋体"/>
                <w:sz w:val="24"/>
                <w:szCs w:val="24"/>
              </w:rPr>
            </w:pPr>
            <w:r>
              <w:rPr>
                <w:rFonts w:ascii="宋体" w:hAnsi="宋体" w:cs="宋体" w:hint="eastAsia"/>
                <w:sz w:val="24"/>
                <w:szCs w:val="24"/>
              </w:rPr>
              <w:t>4</w:t>
            </w:r>
          </w:p>
        </w:tc>
        <w:tc>
          <w:tcPr>
            <w:tcW w:w="4863" w:type="dxa"/>
            <w:noWrap/>
          </w:tcPr>
          <w:p w:rsidR="00B11D4F" w:rsidRDefault="007A0AF1">
            <w:pPr>
              <w:jc w:val="left"/>
              <w:rPr>
                <w:rFonts w:ascii="宋体" w:hAnsi="宋体" w:cs="宋体"/>
                <w:sz w:val="24"/>
                <w:szCs w:val="24"/>
              </w:rPr>
            </w:pPr>
            <w:r>
              <w:rPr>
                <w:rFonts w:ascii="宋体" w:hAnsi="宋体" w:cs="宋体" w:hint="eastAsia"/>
                <w:sz w:val="24"/>
                <w:szCs w:val="24"/>
              </w:rPr>
              <w:t>高压开关柜</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22面</w:t>
            </w:r>
          </w:p>
        </w:tc>
        <w:tc>
          <w:tcPr>
            <w:tcW w:w="2299" w:type="dxa"/>
            <w:noWrap/>
          </w:tcPr>
          <w:p w:rsidR="00B11D4F" w:rsidRDefault="00B11D4F">
            <w:pPr>
              <w:jc w:val="left"/>
              <w:rPr>
                <w:rFonts w:ascii="宋体" w:hAnsi="宋体" w:cs="宋体"/>
                <w:sz w:val="24"/>
                <w:szCs w:val="24"/>
              </w:rPr>
            </w:pPr>
          </w:p>
        </w:tc>
      </w:tr>
      <w:tr w:rsidR="00B11D4F">
        <w:tc>
          <w:tcPr>
            <w:tcW w:w="868" w:type="dxa"/>
            <w:noWrap/>
          </w:tcPr>
          <w:p w:rsidR="00B11D4F" w:rsidRDefault="007A0AF1" w:rsidP="002E696F">
            <w:pPr>
              <w:jc w:val="center"/>
              <w:rPr>
                <w:rFonts w:ascii="宋体" w:hAnsi="宋体" w:cs="宋体"/>
                <w:sz w:val="24"/>
                <w:szCs w:val="24"/>
              </w:rPr>
            </w:pPr>
            <w:r>
              <w:rPr>
                <w:rFonts w:ascii="宋体" w:hAnsi="宋体" w:cs="宋体" w:hint="eastAsia"/>
                <w:sz w:val="24"/>
                <w:szCs w:val="24"/>
              </w:rPr>
              <w:t>5</w:t>
            </w:r>
          </w:p>
        </w:tc>
        <w:tc>
          <w:tcPr>
            <w:tcW w:w="4863" w:type="dxa"/>
            <w:noWrap/>
          </w:tcPr>
          <w:p w:rsidR="00B11D4F" w:rsidRDefault="007A0AF1">
            <w:pPr>
              <w:jc w:val="left"/>
              <w:rPr>
                <w:rFonts w:ascii="宋体" w:hAnsi="宋体" w:cs="宋体"/>
                <w:sz w:val="24"/>
                <w:szCs w:val="24"/>
              </w:rPr>
            </w:pPr>
            <w:r>
              <w:rPr>
                <w:rFonts w:ascii="宋体" w:hAnsi="宋体" w:cs="宋体" w:hint="eastAsia"/>
                <w:sz w:val="24"/>
                <w:szCs w:val="24"/>
              </w:rPr>
              <w:t>高压环网柜</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2面</w:t>
            </w:r>
          </w:p>
        </w:tc>
        <w:tc>
          <w:tcPr>
            <w:tcW w:w="2299" w:type="dxa"/>
            <w:noWrap/>
          </w:tcPr>
          <w:p w:rsidR="00B11D4F" w:rsidRDefault="007A0AF1">
            <w:pPr>
              <w:jc w:val="left"/>
              <w:rPr>
                <w:rFonts w:ascii="宋体" w:hAnsi="宋体" w:cs="宋体"/>
                <w:sz w:val="24"/>
                <w:szCs w:val="24"/>
              </w:rPr>
            </w:pPr>
            <w:r>
              <w:rPr>
                <w:rFonts w:ascii="宋体" w:hAnsi="宋体" w:cs="宋体" w:hint="eastAsia"/>
                <w:sz w:val="24"/>
                <w:szCs w:val="24"/>
              </w:rPr>
              <w:t>户外箱式</w:t>
            </w:r>
          </w:p>
        </w:tc>
      </w:tr>
      <w:tr w:rsidR="00B11D4F">
        <w:tc>
          <w:tcPr>
            <w:tcW w:w="868" w:type="dxa"/>
            <w:noWrap/>
          </w:tcPr>
          <w:p w:rsidR="00B11D4F" w:rsidRDefault="007A0AF1" w:rsidP="002E696F">
            <w:pPr>
              <w:jc w:val="center"/>
              <w:rPr>
                <w:rFonts w:ascii="宋体" w:hAnsi="宋体" w:cs="宋体"/>
                <w:sz w:val="24"/>
                <w:szCs w:val="24"/>
              </w:rPr>
            </w:pPr>
            <w:r>
              <w:rPr>
                <w:rFonts w:ascii="宋体" w:hAnsi="宋体" w:cs="宋体" w:hint="eastAsia"/>
                <w:sz w:val="24"/>
                <w:szCs w:val="24"/>
              </w:rPr>
              <w:t>6</w:t>
            </w:r>
          </w:p>
        </w:tc>
        <w:tc>
          <w:tcPr>
            <w:tcW w:w="4863" w:type="dxa"/>
            <w:noWrap/>
          </w:tcPr>
          <w:p w:rsidR="00B11D4F" w:rsidRDefault="007A0AF1">
            <w:pPr>
              <w:jc w:val="left"/>
              <w:rPr>
                <w:rFonts w:ascii="宋体" w:hAnsi="宋体" w:cs="宋体"/>
                <w:sz w:val="24"/>
                <w:szCs w:val="24"/>
              </w:rPr>
            </w:pPr>
            <w:r>
              <w:rPr>
                <w:rFonts w:ascii="宋体" w:hAnsi="宋体" w:cs="宋体" w:hint="eastAsia"/>
                <w:sz w:val="24"/>
                <w:szCs w:val="24"/>
              </w:rPr>
              <w:t>直流屏</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2面</w:t>
            </w:r>
          </w:p>
        </w:tc>
        <w:tc>
          <w:tcPr>
            <w:tcW w:w="2299" w:type="dxa"/>
            <w:noWrap/>
          </w:tcPr>
          <w:p w:rsidR="00B11D4F" w:rsidRDefault="00B11D4F">
            <w:pPr>
              <w:jc w:val="left"/>
              <w:rPr>
                <w:rFonts w:ascii="宋体" w:hAnsi="宋体" w:cs="宋体"/>
                <w:sz w:val="24"/>
                <w:szCs w:val="24"/>
              </w:rPr>
            </w:pPr>
          </w:p>
        </w:tc>
      </w:tr>
      <w:tr w:rsidR="00B11D4F">
        <w:tc>
          <w:tcPr>
            <w:tcW w:w="868" w:type="dxa"/>
            <w:noWrap/>
          </w:tcPr>
          <w:p w:rsidR="00B11D4F" w:rsidRDefault="007A0AF1" w:rsidP="002E696F">
            <w:pPr>
              <w:jc w:val="center"/>
              <w:rPr>
                <w:rFonts w:ascii="宋体" w:hAnsi="宋体" w:cs="宋体"/>
                <w:sz w:val="24"/>
                <w:szCs w:val="24"/>
              </w:rPr>
            </w:pPr>
            <w:r>
              <w:rPr>
                <w:rFonts w:ascii="宋体" w:hAnsi="宋体" w:cs="宋体" w:hint="eastAsia"/>
                <w:sz w:val="24"/>
                <w:szCs w:val="24"/>
              </w:rPr>
              <w:t>7</w:t>
            </w:r>
          </w:p>
        </w:tc>
        <w:tc>
          <w:tcPr>
            <w:tcW w:w="4863" w:type="dxa"/>
            <w:noWrap/>
          </w:tcPr>
          <w:p w:rsidR="00B11D4F" w:rsidRDefault="007A0AF1">
            <w:pPr>
              <w:jc w:val="left"/>
              <w:rPr>
                <w:rFonts w:ascii="宋体" w:hAnsi="宋体" w:cs="宋体"/>
                <w:sz w:val="24"/>
                <w:szCs w:val="24"/>
              </w:rPr>
            </w:pPr>
            <w:r>
              <w:rPr>
                <w:rFonts w:ascii="宋体" w:hAnsi="宋体" w:cs="宋体" w:hint="eastAsia"/>
                <w:sz w:val="24"/>
                <w:szCs w:val="24"/>
              </w:rPr>
              <w:t>高压电缆出线</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11段</w:t>
            </w:r>
          </w:p>
        </w:tc>
        <w:tc>
          <w:tcPr>
            <w:tcW w:w="2299" w:type="dxa"/>
            <w:noWrap/>
          </w:tcPr>
          <w:p w:rsidR="00B11D4F" w:rsidRDefault="00B11D4F">
            <w:pPr>
              <w:jc w:val="left"/>
              <w:rPr>
                <w:rFonts w:ascii="宋体" w:hAnsi="宋体" w:cs="宋体"/>
                <w:sz w:val="24"/>
                <w:szCs w:val="24"/>
              </w:rPr>
            </w:pPr>
          </w:p>
        </w:tc>
      </w:tr>
      <w:tr w:rsidR="00B11D4F">
        <w:tc>
          <w:tcPr>
            <w:tcW w:w="868" w:type="dxa"/>
            <w:noWrap/>
          </w:tcPr>
          <w:p w:rsidR="00B11D4F" w:rsidRDefault="007A0AF1" w:rsidP="002E696F">
            <w:pPr>
              <w:jc w:val="center"/>
              <w:rPr>
                <w:rFonts w:ascii="宋体" w:hAnsi="宋体" w:cs="宋体"/>
                <w:sz w:val="24"/>
                <w:szCs w:val="24"/>
              </w:rPr>
            </w:pPr>
            <w:r>
              <w:rPr>
                <w:rFonts w:ascii="宋体" w:hAnsi="宋体" w:cs="宋体" w:hint="eastAsia"/>
                <w:sz w:val="24"/>
                <w:szCs w:val="24"/>
              </w:rPr>
              <w:t>8</w:t>
            </w:r>
          </w:p>
        </w:tc>
        <w:tc>
          <w:tcPr>
            <w:tcW w:w="4863" w:type="dxa"/>
            <w:noWrap/>
          </w:tcPr>
          <w:p w:rsidR="00B11D4F" w:rsidRDefault="007A0AF1">
            <w:pPr>
              <w:jc w:val="left"/>
              <w:rPr>
                <w:rFonts w:ascii="宋体" w:hAnsi="宋体" w:cs="宋体"/>
                <w:sz w:val="24"/>
                <w:szCs w:val="24"/>
              </w:rPr>
            </w:pPr>
            <w:r>
              <w:rPr>
                <w:rFonts w:ascii="宋体" w:hAnsi="宋体" w:cs="宋体" w:hint="eastAsia"/>
                <w:sz w:val="24"/>
                <w:szCs w:val="24"/>
              </w:rPr>
              <w:t>高压电缆进线</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双路</w:t>
            </w:r>
          </w:p>
        </w:tc>
        <w:tc>
          <w:tcPr>
            <w:tcW w:w="2299" w:type="dxa"/>
            <w:noWrap/>
          </w:tcPr>
          <w:p w:rsidR="00B11D4F" w:rsidRDefault="00B11D4F">
            <w:pPr>
              <w:jc w:val="left"/>
              <w:rPr>
                <w:rFonts w:ascii="宋体" w:hAnsi="宋体" w:cs="宋体"/>
                <w:sz w:val="24"/>
                <w:szCs w:val="24"/>
              </w:rPr>
            </w:pPr>
          </w:p>
        </w:tc>
      </w:tr>
      <w:tr w:rsidR="00B11D4F">
        <w:tc>
          <w:tcPr>
            <w:tcW w:w="868" w:type="dxa"/>
            <w:noWrap/>
          </w:tcPr>
          <w:p w:rsidR="00B11D4F" w:rsidRDefault="007A0AF1" w:rsidP="002E696F">
            <w:pPr>
              <w:jc w:val="center"/>
              <w:rPr>
                <w:rFonts w:ascii="宋体" w:hAnsi="宋体" w:cs="宋体"/>
                <w:sz w:val="24"/>
                <w:szCs w:val="24"/>
              </w:rPr>
            </w:pPr>
            <w:r>
              <w:rPr>
                <w:rFonts w:ascii="宋体" w:hAnsi="宋体" w:cs="宋体" w:hint="eastAsia"/>
                <w:sz w:val="24"/>
                <w:szCs w:val="24"/>
              </w:rPr>
              <w:t>9</w:t>
            </w:r>
          </w:p>
        </w:tc>
        <w:tc>
          <w:tcPr>
            <w:tcW w:w="4863" w:type="dxa"/>
            <w:noWrap/>
          </w:tcPr>
          <w:p w:rsidR="00B11D4F" w:rsidRDefault="007A0AF1">
            <w:pPr>
              <w:jc w:val="left"/>
              <w:rPr>
                <w:rFonts w:ascii="宋体" w:hAnsi="宋体" w:cs="宋体"/>
                <w:sz w:val="24"/>
                <w:szCs w:val="24"/>
              </w:rPr>
            </w:pPr>
            <w:r>
              <w:rPr>
                <w:rFonts w:ascii="宋体" w:hAnsi="宋体" w:cs="宋体" w:hint="eastAsia"/>
                <w:sz w:val="24"/>
                <w:szCs w:val="24"/>
              </w:rPr>
              <w:t>继电保护</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5套</w:t>
            </w:r>
          </w:p>
        </w:tc>
        <w:tc>
          <w:tcPr>
            <w:tcW w:w="2299" w:type="dxa"/>
            <w:noWrap/>
          </w:tcPr>
          <w:p w:rsidR="00B11D4F" w:rsidRDefault="00B11D4F">
            <w:pPr>
              <w:jc w:val="left"/>
              <w:rPr>
                <w:rFonts w:ascii="宋体" w:hAnsi="宋体" w:cs="宋体"/>
                <w:sz w:val="24"/>
                <w:szCs w:val="24"/>
              </w:rPr>
            </w:pPr>
          </w:p>
        </w:tc>
      </w:tr>
      <w:tr w:rsidR="00B11D4F">
        <w:tc>
          <w:tcPr>
            <w:tcW w:w="868"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10</w:t>
            </w:r>
          </w:p>
        </w:tc>
        <w:tc>
          <w:tcPr>
            <w:tcW w:w="4863" w:type="dxa"/>
            <w:noWrap/>
          </w:tcPr>
          <w:p w:rsidR="00B11D4F" w:rsidRDefault="007A0AF1">
            <w:pPr>
              <w:jc w:val="left"/>
              <w:rPr>
                <w:rFonts w:ascii="宋体" w:hAnsi="宋体" w:cs="宋体"/>
                <w:sz w:val="24"/>
                <w:szCs w:val="24"/>
              </w:rPr>
            </w:pPr>
            <w:r>
              <w:rPr>
                <w:rFonts w:ascii="宋体" w:hAnsi="宋体" w:cs="宋体" w:hint="eastAsia"/>
                <w:sz w:val="24"/>
                <w:szCs w:val="24"/>
              </w:rPr>
              <w:t>接地系统</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6套</w:t>
            </w:r>
          </w:p>
        </w:tc>
        <w:tc>
          <w:tcPr>
            <w:tcW w:w="2299" w:type="dxa"/>
            <w:noWrap/>
          </w:tcPr>
          <w:p w:rsidR="00B11D4F" w:rsidRDefault="00B11D4F">
            <w:pPr>
              <w:jc w:val="left"/>
              <w:rPr>
                <w:rFonts w:ascii="宋体" w:hAnsi="宋体" w:cs="宋体"/>
                <w:sz w:val="24"/>
                <w:szCs w:val="24"/>
              </w:rPr>
            </w:pPr>
          </w:p>
        </w:tc>
      </w:tr>
    </w:tbl>
    <w:p w:rsidR="00B11D4F" w:rsidRDefault="007A0AF1">
      <w:pPr>
        <w:jc w:val="left"/>
        <w:rPr>
          <w:rFonts w:ascii="宋体" w:hAnsi="宋体" w:cs="宋体"/>
          <w:sz w:val="24"/>
          <w:szCs w:val="24"/>
        </w:rPr>
      </w:pPr>
      <w:r>
        <w:rPr>
          <w:rFonts w:ascii="宋体" w:hAnsi="宋体" w:cs="宋体" w:hint="eastAsia"/>
          <w:sz w:val="24"/>
          <w:szCs w:val="24"/>
        </w:rPr>
        <w:t>检测内容：</w:t>
      </w:r>
    </w:p>
    <w:p w:rsidR="00B11D4F" w:rsidRDefault="007A0AF1">
      <w:pPr>
        <w:numPr>
          <w:ilvl w:val="0"/>
          <w:numId w:val="14"/>
        </w:numPr>
        <w:jc w:val="left"/>
        <w:rPr>
          <w:rFonts w:ascii="宋体" w:hAnsi="宋体" w:cs="宋体"/>
          <w:sz w:val="24"/>
          <w:szCs w:val="24"/>
        </w:rPr>
      </w:pPr>
      <w:r>
        <w:rPr>
          <w:rFonts w:ascii="宋体" w:hAnsi="宋体" w:cs="宋体" w:hint="eastAsia"/>
          <w:sz w:val="24"/>
          <w:szCs w:val="24"/>
        </w:rPr>
        <w:t>变压器</w:t>
      </w:r>
    </w:p>
    <w:p w:rsidR="00B11D4F" w:rsidRDefault="007A0AF1">
      <w:pPr>
        <w:jc w:val="left"/>
        <w:rPr>
          <w:rFonts w:ascii="宋体" w:hAnsi="宋体" w:cs="宋体"/>
          <w:sz w:val="24"/>
          <w:szCs w:val="24"/>
        </w:rPr>
      </w:pPr>
      <w:r>
        <w:rPr>
          <w:rFonts w:ascii="宋体" w:hAnsi="宋体" w:cs="宋体" w:hint="eastAsia"/>
          <w:sz w:val="24"/>
          <w:szCs w:val="24"/>
        </w:rPr>
        <w:t>⑴变压器外观检查（如绝缘瓷套管、散热器等）；</w:t>
      </w:r>
    </w:p>
    <w:p w:rsidR="00B11D4F" w:rsidRDefault="007A0AF1">
      <w:pPr>
        <w:jc w:val="left"/>
        <w:rPr>
          <w:rFonts w:ascii="宋体" w:hAnsi="宋体" w:cs="宋体"/>
          <w:sz w:val="24"/>
          <w:szCs w:val="24"/>
        </w:rPr>
      </w:pPr>
      <w:r>
        <w:rPr>
          <w:rFonts w:ascii="宋体" w:hAnsi="宋体" w:cs="宋体" w:hint="eastAsia"/>
          <w:sz w:val="24"/>
          <w:szCs w:val="24"/>
        </w:rPr>
        <w:t>⑵极性和组别的检查； ⑶各档位的变比检查； ⑷测量绕组的直流电阻；⑸测量绕组绝缘阻值； ⑹交流耐压试验； ⑺测试温控器风机温度、报警温度、跳闸温度； ⑻油变还要检查油位、瓦斯继电器、呼吸器硅胶及渗油等情况。</w:t>
      </w:r>
    </w:p>
    <w:p w:rsidR="00B11D4F" w:rsidRDefault="007A0AF1">
      <w:pPr>
        <w:numPr>
          <w:ilvl w:val="0"/>
          <w:numId w:val="14"/>
        </w:numPr>
        <w:jc w:val="left"/>
        <w:rPr>
          <w:rFonts w:ascii="宋体" w:hAnsi="宋体" w:cs="宋体"/>
          <w:sz w:val="24"/>
          <w:szCs w:val="24"/>
        </w:rPr>
      </w:pPr>
      <w:r>
        <w:rPr>
          <w:rFonts w:ascii="宋体" w:hAnsi="宋体" w:cs="宋体" w:hint="eastAsia"/>
          <w:sz w:val="24"/>
          <w:szCs w:val="24"/>
        </w:rPr>
        <w:t>高压开关柜</w:t>
      </w:r>
    </w:p>
    <w:p w:rsidR="00B11D4F" w:rsidRDefault="007A0AF1">
      <w:pPr>
        <w:jc w:val="left"/>
        <w:rPr>
          <w:rFonts w:ascii="宋体" w:hAnsi="宋体" w:cs="宋体"/>
          <w:sz w:val="24"/>
          <w:szCs w:val="24"/>
        </w:rPr>
      </w:pPr>
      <w:r>
        <w:rPr>
          <w:rFonts w:ascii="宋体" w:hAnsi="宋体" w:cs="宋体" w:hint="eastAsia"/>
          <w:sz w:val="24"/>
          <w:szCs w:val="24"/>
        </w:rPr>
        <w:t>⑴断路器：</w:t>
      </w:r>
    </w:p>
    <w:p w:rsidR="00B11D4F" w:rsidRDefault="007A0AF1">
      <w:pPr>
        <w:jc w:val="left"/>
        <w:rPr>
          <w:rFonts w:ascii="宋体" w:hAnsi="宋体" w:cs="宋体"/>
          <w:sz w:val="24"/>
          <w:szCs w:val="24"/>
        </w:rPr>
      </w:pPr>
      <w:r>
        <w:rPr>
          <w:rFonts w:ascii="宋体" w:hAnsi="宋体" w:cs="宋体" w:hint="eastAsia"/>
          <w:sz w:val="24"/>
          <w:szCs w:val="24"/>
        </w:rPr>
        <w:lastRenderedPageBreak/>
        <w:t>①外观检查（含柜面上的开关状态显示器、综合保护装置等）； ②测量绝缘电阻； ③测量每相导电回路电阻； ④交流耐压试验； ⑤测量断路器的固有分闸时间和固有合闸时间； ⑥测量断路器触头分、合闸的同期性； ⑦整组试验： ⑧弹跳测试。</w:t>
      </w:r>
    </w:p>
    <w:p w:rsidR="00B11D4F" w:rsidRDefault="007A0AF1">
      <w:pPr>
        <w:jc w:val="left"/>
        <w:rPr>
          <w:rFonts w:ascii="宋体" w:hAnsi="宋体" w:cs="宋体"/>
          <w:sz w:val="24"/>
          <w:szCs w:val="24"/>
        </w:rPr>
      </w:pPr>
      <w:r>
        <w:rPr>
          <w:rFonts w:ascii="宋体" w:hAnsi="宋体" w:cs="宋体" w:hint="eastAsia"/>
          <w:sz w:val="24"/>
          <w:szCs w:val="24"/>
        </w:rPr>
        <w:t>⑵电流互感器</w:t>
      </w:r>
    </w:p>
    <w:p w:rsidR="00B11D4F" w:rsidRDefault="007A0AF1">
      <w:pPr>
        <w:jc w:val="left"/>
        <w:rPr>
          <w:rFonts w:ascii="宋体" w:hAnsi="宋体" w:cs="宋体"/>
          <w:sz w:val="24"/>
          <w:szCs w:val="24"/>
        </w:rPr>
      </w:pPr>
      <w:r>
        <w:rPr>
          <w:rFonts w:ascii="宋体" w:hAnsi="宋体" w:cs="宋体" w:hint="eastAsia"/>
          <w:sz w:val="24"/>
          <w:szCs w:val="24"/>
        </w:rPr>
        <w:t>①外观检查； ②测量绝缘电阻； ③变比校核； ④极性检查； ⑤交流耐压试验。</w:t>
      </w:r>
    </w:p>
    <w:p w:rsidR="00B11D4F" w:rsidRDefault="007A0AF1">
      <w:pPr>
        <w:jc w:val="left"/>
        <w:rPr>
          <w:rFonts w:ascii="宋体" w:hAnsi="宋体" w:cs="宋体"/>
          <w:sz w:val="24"/>
          <w:szCs w:val="24"/>
        </w:rPr>
      </w:pPr>
      <w:r>
        <w:rPr>
          <w:rFonts w:ascii="宋体" w:hAnsi="宋体" w:cs="宋体" w:hint="eastAsia"/>
          <w:sz w:val="24"/>
          <w:szCs w:val="24"/>
        </w:rPr>
        <w:t>⑶电压互感器</w:t>
      </w:r>
    </w:p>
    <w:p w:rsidR="00B11D4F" w:rsidRDefault="007A0AF1">
      <w:pPr>
        <w:jc w:val="left"/>
        <w:rPr>
          <w:rFonts w:ascii="宋体" w:hAnsi="宋体" w:cs="宋体"/>
          <w:sz w:val="24"/>
          <w:szCs w:val="24"/>
        </w:rPr>
      </w:pPr>
      <w:r>
        <w:rPr>
          <w:rFonts w:ascii="宋体" w:hAnsi="宋体" w:cs="宋体" w:hint="eastAsia"/>
          <w:sz w:val="24"/>
          <w:szCs w:val="24"/>
        </w:rPr>
        <w:t>①外观检查； ②一次接触电阻测量； ③变比测试； ④极性检查； ⑤绝缘电阻测试； ⑥交流电压试验。</w:t>
      </w:r>
    </w:p>
    <w:p w:rsidR="00B11D4F" w:rsidRDefault="007A0AF1">
      <w:pPr>
        <w:jc w:val="left"/>
        <w:rPr>
          <w:rFonts w:ascii="宋体" w:hAnsi="宋体" w:cs="宋体"/>
          <w:sz w:val="24"/>
          <w:szCs w:val="24"/>
        </w:rPr>
      </w:pPr>
      <w:r>
        <w:rPr>
          <w:rFonts w:ascii="宋体" w:hAnsi="宋体" w:cs="宋体" w:hint="eastAsia"/>
          <w:sz w:val="24"/>
          <w:szCs w:val="24"/>
        </w:rPr>
        <w:t>⑷避雷器</w:t>
      </w:r>
    </w:p>
    <w:p w:rsidR="00B11D4F" w:rsidRDefault="007A0AF1">
      <w:pPr>
        <w:jc w:val="left"/>
        <w:rPr>
          <w:rFonts w:ascii="宋体" w:hAnsi="宋体" w:cs="宋体"/>
          <w:sz w:val="24"/>
          <w:szCs w:val="24"/>
        </w:rPr>
      </w:pPr>
      <w:r>
        <w:rPr>
          <w:rFonts w:ascii="宋体" w:hAnsi="宋体" w:cs="宋体" w:hint="eastAsia"/>
          <w:sz w:val="24"/>
          <w:szCs w:val="24"/>
        </w:rPr>
        <w:t>①测量绝缘电阻； ②测量直流1mA以下的电压及75%该电压下的泄漏电流。</w:t>
      </w:r>
    </w:p>
    <w:p w:rsidR="00B11D4F" w:rsidRDefault="007A0AF1">
      <w:pPr>
        <w:numPr>
          <w:ilvl w:val="0"/>
          <w:numId w:val="14"/>
        </w:numPr>
        <w:jc w:val="left"/>
        <w:rPr>
          <w:rFonts w:ascii="宋体" w:hAnsi="宋体" w:cs="宋体"/>
          <w:sz w:val="24"/>
          <w:szCs w:val="24"/>
        </w:rPr>
      </w:pPr>
      <w:r>
        <w:rPr>
          <w:rFonts w:ascii="宋体" w:hAnsi="宋体" w:cs="宋体" w:hint="eastAsia"/>
          <w:sz w:val="24"/>
          <w:szCs w:val="24"/>
        </w:rPr>
        <w:t>高压电缆</w:t>
      </w:r>
    </w:p>
    <w:p w:rsidR="00B11D4F" w:rsidRDefault="007A0AF1" w:rsidP="007A0AF1">
      <w:pPr>
        <w:ind w:left="240" w:hangingChars="100" w:hanging="240"/>
        <w:jc w:val="left"/>
        <w:rPr>
          <w:rFonts w:ascii="宋体" w:hAnsi="宋体" w:cs="宋体"/>
          <w:sz w:val="24"/>
          <w:szCs w:val="24"/>
        </w:rPr>
      </w:pPr>
      <w:r>
        <w:rPr>
          <w:rFonts w:ascii="宋体" w:hAnsi="宋体" w:cs="宋体" w:hint="eastAsia"/>
          <w:sz w:val="24"/>
          <w:szCs w:val="24"/>
        </w:rPr>
        <w:t>⑴电缆头外观检查，有无发热痕迹，并紧固连接螺栓； ⑵测量绝缘电阻；⑶直流耐压试验及泄漏电流（或用2500V摇表一分钟代替）。</w:t>
      </w:r>
    </w:p>
    <w:p w:rsidR="00B11D4F" w:rsidRDefault="007A0AF1">
      <w:pPr>
        <w:numPr>
          <w:ilvl w:val="0"/>
          <w:numId w:val="14"/>
        </w:numPr>
        <w:jc w:val="left"/>
        <w:rPr>
          <w:rFonts w:ascii="宋体" w:hAnsi="宋体" w:cs="宋体"/>
          <w:sz w:val="24"/>
          <w:szCs w:val="24"/>
        </w:rPr>
      </w:pPr>
      <w:r>
        <w:rPr>
          <w:rFonts w:ascii="宋体" w:hAnsi="宋体" w:cs="宋体" w:hint="eastAsia"/>
          <w:sz w:val="24"/>
          <w:szCs w:val="24"/>
        </w:rPr>
        <w:t>直流屏</w:t>
      </w:r>
    </w:p>
    <w:p w:rsidR="00B11D4F" w:rsidRDefault="007A0AF1">
      <w:pPr>
        <w:jc w:val="left"/>
        <w:rPr>
          <w:rFonts w:ascii="宋体" w:hAnsi="宋体" w:cs="宋体"/>
          <w:sz w:val="24"/>
          <w:szCs w:val="24"/>
        </w:rPr>
      </w:pPr>
      <w:r>
        <w:rPr>
          <w:rFonts w:ascii="宋体" w:hAnsi="宋体" w:cs="宋体" w:hint="eastAsia"/>
          <w:sz w:val="24"/>
          <w:szCs w:val="24"/>
        </w:rPr>
        <w:t>⑴检查、紧固一次、二次引线连接件； ⑵测量绝缘电阻； ⑶测量各模块良好、无损坏； ⑷绝缘监测继电器的校验； ⑸检测直流系统稳定性； ⑹校验各指示仪表； ⑺检测主、浮充系统运行良好； ⑻外部检查及清洁； ⑼电池容量恢复试验（放－均充－浮充）； ⑽测量各电池电压。</w:t>
      </w:r>
    </w:p>
    <w:p w:rsidR="00B11D4F" w:rsidRDefault="007A0AF1">
      <w:pPr>
        <w:numPr>
          <w:ilvl w:val="0"/>
          <w:numId w:val="14"/>
        </w:numPr>
        <w:jc w:val="left"/>
        <w:rPr>
          <w:rFonts w:ascii="宋体" w:hAnsi="宋体" w:cs="宋体"/>
          <w:sz w:val="24"/>
          <w:szCs w:val="24"/>
        </w:rPr>
      </w:pPr>
      <w:r>
        <w:rPr>
          <w:rFonts w:ascii="宋体" w:hAnsi="宋体" w:cs="宋体" w:hint="eastAsia"/>
          <w:sz w:val="24"/>
          <w:szCs w:val="24"/>
        </w:rPr>
        <w:t>接地系统</w:t>
      </w:r>
    </w:p>
    <w:p w:rsidR="00B11D4F" w:rsidRDefault="007A0AF1">
      <w:pPr>
        <w:jc w:val="left"/>
        <w:rPr>
          <w:rFonts w:ascii="宋体" w:hAnsi="宋体" w:cs="宋体"/>
          <w:sz w:val="24"/>
          <w:szCs w:val="24"/>
        </w:rPr>
      </w:pPr>
      <w:r>
        <w:rPr>
          <w:rFonts w:ascii="宋体" w:hAnsi="宋体" w:cs="宋体" w:hint="eastAsia"/>
          <w:sz w:val="24"/>
          <w:szCs w:val="24"/>
        </w:rPr>
        <w:t>⑴设备的接地检查； ⑵整个接地网的电阻测量。</w:t>
      </w:r>
    </w:p>
    <w:p w:rsidR="00B11D4F" w:rsidRDefault="007A0AF1">
      <w:pPr>
        <w:numPr>
          <w:ilvl w:val="0"/>
          <w:numId w:val="14"/>
        </w:numPr>
        <w:jc w:val="left"/>
        <w:rPr>
          <w:rFonts w:ascii="宋体" w:hAnsi="宋体" w:cs="宋体"/>
          <w:sz w:val="24"/>
          <w:szCs w:val="24"/>
        </w:rPr>
      </w:pPr>
      <w:r>
        <w:rPr>
          <w:rFonts w:ascii="宋体" w:hAnsi="宋体" w:cs="宋体" w:hint="eastAsia"/>
          <w:sz w:val="24"/>
          <w:szCs w:val="24"/>
        </w:rPr>
        <w:t>继电保护</w:t>
      </w:r>
    </w:p>
    <w:p w:rsidR="00B11D4F" w:rsidRPr="002E696F" w:rsidRDefault="007A0AF1" w:rsidP="002E696F">
      <w:pPr>
        <w:jc w:val="left"/>
        <w:rPr>
          <w:rFonts w:ascii="宋体" w:hAnsi="宋体" w:cs="宋体"/>
          <w:sz w:val="24"/>
          <w:szCs w:val="24"/>
        </w:rPr>
      </w:pPr>
      <w:r>
        <w:rPr>
          <w:rFonts w:ascii="宋体" w:hAnsi="宋体" w:cs="宋体" w:hint="eastAsia"/>
          <w:sz w:val="24"/>
          <w:szCs w:val="24"/>
        </w:rPr>
        <w:t>⑴测量绝缘电阻； ⑵指示仪表校验； ⑶保护继电器校验； ⑷整组试验（定值校验、一次设备机械机构、事故音响等检查）。</w:t>
      </w:r>
    </w:p>
    <w:p w:rsidR="00B11D4F" w:rsidRDefault="007A0AF1">
      <w:pPr>
        <w:rPr>
          <w:sz w:val="24"/>
          <w:szCs w:val="24"/>
        </w:rPr>
      </w:pPr>
      <w:r>
        <w:rPr>
          <w:rFonts w:ascii="Calibri" w:hAnsi="Calibri" w:cs="Calibri"/>
          <w:sz w:val="24"/>
          <w:szCs w:val="24"/>
        </w:rPr>
        <w:t>②</w:t>
      </w:r>
      <w:r>
        <w:rPr>
          <w:rFonts w:hint="eastAsia"/>
          <w:sz w:val="24"/>
          <w:szCs w:val="24"/>
        </w:rPr>
        <w:t>油车增压站</w:t>
      </w:r>
      <w:r>
        <w:rPr>
          <w:rFonts w:hint="eastAsia"/>
          <w:sz w:val="24"/>
          <w:szCs w:val="24"/>
        </w:rPr>
        <w:t>10KV</w:t>
      </w:r>
      <w:r>
        <w:rPr>
          <w:rFonts w:hint="eastAsia"/>
          <w:sz w:val="24"/>
          <w:szCs w:val="24"/>
        </w:rPr>
        <w:t>变、配电设施检测维护内容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4650"/>
        <w:gridCol w:w="1166"/>
        <w:gridCol w:w="2299"/>
      </w:tblGrid>
      <w:tr w:rsidR="00B11D4F">
        <w:tc>
          <w:tcPr>
            <w:tcW w:w="1081" w:type="dxa"/>
            <w:noWrap/>
          </w:tcPr>
          <w:p w:rsidR="00B11D4F" w:rsidRDefault="007A0AF1">
            <w:pPr>
              <w:jc w:val="center"/>
              <w:rPr>
                <w:rFonts w:ascii="宋体" w:hAnsi="宋体" w:cs="宋体"/>
                <w:sz w:val="24"/>
                <w:szCs w:val="24"/>
              </w:rPr>
            </w:pPr>
            <w:r>
              <w:rPr>
                <w:rFonts w:ascii="宋体" w:hAnsi="宋体" w:cs="宋体" w:hint="eastAsia"/>
                <w:sz w:val="24"/>
                <w:szCs w:val="24"/>
              </w:rPr>
              <w:t>序 号</w:t>
            </w:r>
          </w:p>
        </w:tc>
        <w:tc>
          <w:tcPr>
            <w:tcW w:w="4650" w:type="dxa"/>
            <w:noWrap/>
          </w:tcPr>
          <w:p w:rsidR="00B11D4F" w:rsidRDefault="007A0AF1">
            <w:pPr>
              <w:jc w:val="center"/>
              <w:rPr>
                <w:rFonts w:ascii="宋体" w:hAnsi="宋体" w:cs="宋体"/>
                <w:sz w:val="24"/>
                <w:szCs w:val="24"/>
              </w:rPr>
            </w:pPr>
            <w:r>
              <w:rPr>
                <w:rFonts w:ascii="宋体" w:hAnsi="宋体" w:cs="宋体" w:hint="eastAsia"/>
                <w:sz w:val="24"/>
                <w:szCs w:val="24"/>
              </w:rPr>
              <w:t>系统设备设施名称</w:t>
            </w:r>
          </w:p>
        </w:tc>
        <w:tc>
          <w:tcPr>
            <w:tcW w:w="1166" w:type="dxa"/>
            <w:noWrap/>
          </w:tcPr>
          <w:p w:rsidR="00B11D4F" w:rsidRDefault="007A0AF1">
            <w:pPr>
              <w:jc w:val="center"/>
              <w:rPr>
                <w:rFonts w:ascii="宋体" w:hAnsi="宋体" w:cs="宋体"/>
                <w:sz w:val="24"/>
                <w:szCs w:val="24"/>
              </w:rPr>
            </w:pPr>
            <w:r>
              <w:rPr>
                <w:rFonts w:ascii="宋体" w:hAnsi="宋体" w:cs="宋体" w:hint="eastAsia"/>
                <w:sz w:val="24"/>
                <w:szCs w:val="24"/>
              </w:rPr>
              <w:t>数 量</w:t>
            </w:r>
          </w:p>
        </w:tc>
        <w:tc>
          <w:tcPr>
            <w:tcW w:w="2299" w:type="dxa"/>
            <w:noWrap/>
          </w:tcPr>
          <w:p w:rsidR="00B11D4F" w:rsidRDefault="007A0AF1">
            <w:pPr>
              <w:jc w:val="center"/>
              <w:rPr>
                <w:rFonts w:ascii="宋体" w:hAnsi="宋体" w:cs="宋体"/>
                <w:sz w:val="24"/>
                <w:szCs w:val="24"/>
              </w:rPr>
            </w:pPr>
            <w:r>
              <w:rPr>
                <w:rFonts w:ascii="宋体" w:hAnsi="宋体" w:cs="宋体" w:hint="eastAsia"/>
                <w:sz w:val="24"/>
                <w:szCs w:val="24"/>
              </w:rPr>
              <w:t>备  注</w:t>
            </w: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干式变压器（800KVA）</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1台</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高压开关柜</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3面</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3</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高压电缆出线</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1段</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4</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高压电缆进线</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1路</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5</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继电保护</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1套</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6</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接地系统</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1套</w:t>
            </w:r>
          </w:p>
        </w:tc>
        <w:tc>
          <w:tcPr>
            <w:tcW w:w="2299" w:type="dxa"/>
            <w:noWrap/>
          </w:tcPr>
          <w:p w:rsidR="00B11D4F" w:rsidRDefault="00B11D4F">
            <w:pPr>
              <w:jc w:val="left"/>
              <w:rPr>
                <w:rFonts w:ascii="宋体" w:hAnsi="宋体" w:cs="宋体"/>
                <w:sz w:val="24"/>
                <w:szCs w:val="24"/>
              </w:rPr>
            </w:pPr>
          </w:p>
        </w:tc>
      </w:tr>
    </w:tbl>
    <w:p w:rsidR="00B11D4F" w:rsidRDefault="007A0AF1">
      <w:pPr>
        <w:jc w:val="left"/>
        <w:rPr>
          <w:rFonts w:ascii="宋体" w:hAnsi="宋体" w:cs="宋体"/>
          <w:sz w:val="24"/>
          <w:szCs w:val="24"/>
        </w:rPr>
      </w:pPr>
      <w:r>
        <w:rPr>
          <w:rFonts w:ascii="宋体" w:hAnsi="宋体" w:cs="宋体" w:hint="eastAsia"/>
          <w:sz w:val="24"/>
          <w:szCs w:val="24"/>
        </w:rPr>
        <w:t>检测内容：</w:t>
      </w:r>
    </w:p>
    <w:p w:rsidR="00B11D4F" w:rsidRDefault="007A0AF1">
      <w:pPr>
        <w:jc w:val="left"/>
        <w:rPr>
          <w:rFonts w:ascii="宋体" w:hAnsi="宋体" w:cs="宋体"/>
          <w:sz w:val="24"/>
          <w:szCs w:val="24"/>
        </w:rPr>
      </w:pPr>
      <w:r>
        <w:rPr>
          <w:rFonts w:ascii="宋体" w:hAnsi="宋体" w:cs="宋体" w:hint="eastAsia"/>
          <w:sz w:val="24"/>
          <w:szCs w:val="24"/>
        </w:rPr>
        <w:t>1、变压器</w:t>
      </w:r>
    </w:p>
    <w:p w:rsidR="00B11D4F" w:rsidRDefault="007A0AF1">
      <w:pPr>
        <w:jc w:val="left"/>
        <w:rPr>
          <w:rFonts w:ascii="宋体" w:hAnsi="宋体" w:cs="宋体"/>
          <w:sz w:val="24"/>
          <w:szCs w:val="24"/>
        </w:rPr>
      </w:pPr>
      <w:r>
        <w:rPr>
          <w:rFonts w:ascii="宋体" w:hAnsi="宋体" w:cs="宋体" w:hint="eastAsia"/>
          <w:sz w:val="24"/>
          <w:szCs w:val="24"/>
        </w:rPr>
        <w:t>⑴变压器外观检查（如绝缘瓷套管、散热器等）；</w:t>
      </w:r>
    </w:p>
    <w:p w:rsidR="00B11D4F" w:rsidRDefault="007A0AF1">
      <w:pPr>
        <w:jc w:val="left"/>
        <w:rPr>
          <w:rFonts w:ascii="宋体" w:hAnsi="宋体" w:cs="宋体"/>
          <w:sz w:val="24"/>
          <w:szCs w:val="24"/>
        </w:rPr>
      </w:pPr>
      <w:r>
        <w:rPr>
          <w:rFonts w:ascii="宋体" w:hAnsi="宋体" w:cs="宋体" w:hint="eastAsia"/>
          <w:sz w:val="24"/>
          <w:szCs w:val="24"/>
        </w:rPr>
        <w:t>⑵极性和组别的检查； ⑶各档位的变比检查； ⑷测量绕组的直流电阻；⑸测量绕组绝缘阻值； ⑹交流耐压试验； ⑺测试温控器风机温度、报警温度、跳闸温度。</w:t>
      </w:r>
    </w:p>
    <w:p w:rsidR="00B11D4F" w:rsidRDefault="007A0AF1">
      <w:pPr>
        <w:jc w:val="left"/>
        <w:rPr>
          <w:rFonts w:ascii="宋体" w:hAnsi="宋体" w:cs="宋体"/>
          <w:sz w:val="24"/>
          <w:szCs w:val="24"/>
        </w:rPr>
      </w:pPr>
      <w:r>
        <w:rPr>
          <w:rFonts w:ascii="宋体" w:hAnsi="宋体" w:cs="宋体" w:hint="eastAsia"/>
          <w:sz w:val="24"/>
          <w:szCs w:val="24"/>
        </w:rPr>
        <w:t>2、高压开关柜</w:t>
      </w:r>
    </w:p>
    <w:p w:rsidR="00B11D4F" w:rsidRDefault="007A0AF1">
      <w:pPr>
        <w:jc w:val="left"/>
        <w:rPr>
          <w:rFonts w:ascii="宋体" w:hAnsi="宋体" w:cs="宋体"/>
          <w:sz w:val="24"/>
          <w:szCs w:val="24"/>
        </w:rPr>
      </w:pPr>
      <w:r>
        <w:rPr>
          <w:rFonts w:ascii="宋体" w:hAnsi="宋体" w:cs="宋体" w:hint="eastAsia"/>
          <w:sz w:val="24"/>
          <w:szCs w:val="24"/>
        </w:rPr>
        <w:t>⑴断路器：</w:t>
      </w:r>
    </w:p>
    <w:p w:rsidR="00B11D4F" w:rsidRDefault="007A0AF1">
      <w:pPr>
        <w:jc w:val="left"/>
        <w:rPr>
          <w:rFonts w:ascii="宋体" w:hAnsi="宋体" w:cs="宋体"/>
          <w:sz w:val="24"/>
          <w:szCs w:val="24"/>
        </w:rPr>
      </w:pPr>
      <w:r>
        <w:rPr>
          <w:rFonts w:ascii="宋体" w:hAnsi="宋体" w:cs="宋体" w:hint="eastAsia"/>
          <w:sz w:val="24"/>
          <w:szCs w:val="24"/>
        </w:rPr>
        <w:t>①外观检查（含面板上的开关状态显示器、综合保护装置等）； ②测量绝缘电阻； ③测量每相导电回路电阻； ④交流耐压试验； ⑤测量断路器的固有分闸时间和固有合闸时间； ⑥测量断路器触头分、合闸的同期性； ⑦整组试验： ⑧弹跳测试。</w:t>
      </w:r>
    </w:p>
    <w:p w:rsidR="00B11D4F" w:rsidRDefault="007A0AF1">
      <w:pPr>
        <w:jc w:val="left"/>
        <w:rPr>
          <w:rFonts w:ascii="宋体" w:hAnsi="宋体" w:cs="宋体"/>
          <w:sz w:val="24"/>
          <w:szCs w:val="24"/>
        </w:rPr>
      </w:pPr>
      <w:r>
        <w:rPr>
          <w:rFonts w:ascii="宋体" w:hAnsi="宋体" w:cs="宋体" w:hint="eastAsia"/>
          <w:sz w:val="24"/>
          <w:szCs w:val="24"/>
        </w:rPr>
        <w:lastRenderedPageBreak/>
        <w:t>⑵电流互感器</w:t>
      </w:r>
    </w:p>
    <w:p w:rsidR="00B11D4F" w:rsidRDefault="007A0AF1">
      <w:pPr>
        <w:jc w:val="left"/>
        <w:rPr>
          <w:rFonts w:ascii="宋体" w:hAnsi="宋体" w:cs="宋体"/>
          <w:sz w:val="24"/>
          <w:szCs w:val="24"/>
        </w:rPr>
      </w:pPr>
      <w:r>
        <w:rPr>
          <w:rFonts w:ascii="宋体" w:hAnsi="宋体" w:cs="宋体" w:hint="eastAsia"/>
          <w:sz w:val="24"/>
          <w:szCs w:val="24"/>
        </w:rPr>
        <w:t>①外观检查； ②测量绝缘电阻； ③变比校核； ④极性检查； ⑤交流耐压试验。</w:t>
      </w:r>
    </w:p>
    <w:p w:rsidR="00B11D4F" w:rsidRDefault="007A0AF1">
      <w:pPr>
        <w:jc w:val="left"/>
        <w:rPr>
          <w:rFonts w:ascii="宋体" w:hAnsi="宋体" w:cs="宋体"/>
          <w:sz w:val="24"/>
          <w:szCs w:val="24"/>
        </w:rPr>
      </w:pPr>
      <w:r>
        <w:rPr>
          <w:rFonts w:ascii="宋体" w:hAnsi="宋体" w:cs="宋体" w:hint="eastAsia"/>
          <w:sz w:val="24"/>
          <w:szCs w:val="24"/>
        </w:rPr>
        <w:t>⑶电压互感器</w:t>
      </w:r>
    </w:p>
    <w:p w:rsidR="00B11D4F" w:rsidRDefault="007A0AF1">
      <w:pPr>
        <w:jc w:val="left"/>
        <w:rPr>
          <w:rFonts w:ascii="宋体" w:hAnsi="宋体" w:cs="宋体"/>
          <w:sz w:val="24"/>
          <w:szCs w:val="24"/>
        </w:rPr>
      </w:pPr>
      <w:r>
        <w:rPr>
          <w:rFonts w:ascii="宋体" w:hAnsi="宋体" w:cs="宋体" w:hint="eastAsia"/>
          <w:sz w:val="24"/>
          <w:szCs w:val="24"/>
        </w:rPr>
        <w:t>①外观检查； ②一次接触电阻测量； ③变比测试； ④极性检查； ⑤绝缘电阻测试； ⑥交流电压试验。</w:t>
      </w:r>
    </w:p>
    <w:p w:rsidR="00B11D4F" w:rsidRDefault="007A0AF1">
      <w:pPr>
        <w:jc w:val="left"/>
        <w:rPr>
          <w:rFonts w:ascii="宋体" w:hAnsi="宋体" w:cs="宋体"/>
          <w:sz w:val="24"/>
          <w:szCs w:val="24"/>
        </w:rPr>
      </w:pPr>
      <w:r>
        <w:rPr>
          <w:rFonts w:ascii="宋体" w:hAnsi="宋体" w:cs="宋体" w:hint="eastAsia"/>
          <w:sz w:val="24"/>
          <w:szCs w:val="24"/>
        </w:rPr>
        <w:t>⑷避雷器</w:t>
      </w:r>
    </w:p>
    <w:p w:rsidR="00B11D4F" w:rsidRDefault="007A0AF1">
      <w:pPr>
        <w:jc w:val="left"/>
        <w:rPr>
          <w:rFonts w:ascii="宋体" w:hAnsi="宋体" w:cs="宋体"/>
          <w:sz w:val="24"/>
          <w:szCs w:val="24"/>
        </w:rPr>
      </w:pPr>
      <w:r>
        <w:rPr>
          <w:rFonts w:ascii="宋体" w:hAnsi="宋体" w:cs="宋体" w:hint="eastAsia"/>
          <w:sz w:val="24"/>
          <w:szCs w:val="24"/>
        </w:rPr>
        <w:t>①测量绝缘电阻； ②测量直流1mA以下的电压及75%该电压下的泄漏电流。</w:t>
      </w:r>
    </w:p>
    <w:p w:rsidR="00B11D4F" w:rsidRDefault="007A0AF1">
      <w:pPr>
        <w:jc w:val="left"/>
        <w:rPr>
          <w:rFonts w:ascii="宋体" w:hAnsi="宋体" w:cs="宋体"/>
          <w:sz w:val="24"/>
          <w:szCs w:val="24"/>
        </w:rPr>
      </w:pPr>
      <w:r>
        <w:rPr>
          <w:rFonts w:ascii="宋体" w:hAnsi="宋体" w:cs="宋体" w:hint="eastAsia"/>
          <w:sz w:val="24"/>
          <w:szCs w:val="24"/>
        </w:rPr>
        <w:t>3、高压电缆</w:t>
      </w:r>
    </w:p>
    <w:p w:rsidR="00B11D4F" w:rsidRDefault="007A0AF1" w:rsidP="007A0AF1">
      <w:pPr>
        <w:ind w:left="240" w:hangingChars="100" w:hanging="240"/>
        <w:jc w:val="left"/>
        <w:rPr>
          <w:rFonts w:ascii="宋体" w:hAnsi="宋体" w:cs="宋体"/>
          <w:sz w:val="24"/>
          <w:szCs w:val="24"/>
        </w:rPr>
      </w:pPr>
      <w:r>
        <w:rPr>
          <w:rFonts w:ascii="宋体" w:hAnsi="宋体" w:cs="宋体" w:hint="eastAsia"/>
          <w:sz w:val="24"/>
          <w:szCs w:val="24"/>
        </w:rPr>
        <w:t>⑴电缆头外观检查，有无发热痕迹，并紧固连接螺栓； ⑵测量绝缘电阻；⑶直流耐压试验及泄漏电流（或用2500V摇表一分钟代替）。</w:t>
      </w:r>
    </w:p>
    <w:p w:rsidR="00B11D4F" w:rsidRDefault="007A0AF1">
      <w:pPr>
        <w:jc w:val="left"/>
        <w:rPr>
          <w:rFonts w:ascii="宋体" w:hAnsi="宋体" w:cs="宋体"/>
          <w:sz w:val="24"/>
          <w:szCs w:val="24"/>
        </w:rPr>
      </w:pPr>
      <w:r>
        <w:rPr>
          <w:rFonts w:ascii="宋体" w:hAnsi="宋体" w:cs="宋体" w:hint="eastAsia"/>
          <w:sz w:val="24"/>
          <w:szCs w:val="24"/>
        </w:rPr>
        <w:t>4、接地系统</w:t>
      </w:r>
    </w:p>
    <w:p w:rsidR="00B11D4F" w:rsidRDefault="007A0AF1">
      <w:pPr>
        <w:jc w:val="left"/>
        <w:rPr>
          <w:rFonts w:ascii="宋体" w:hAnsi="宋体" w:cs="宋体"/>
          <w:sz w:val="24"/>
          <w:szCs w:val="24"/>
        </w:rPr>
      </w:pPr>
      <w:r>
        <w:rPr>
          <w:rFonts w:ascii="宋体" w:hAnsi="宋体" w:cs="宋体" w:hint="eastAsia"/>
          <w:sz w:val="24"/>
          <w:szCs w:val="24"/>
        </w:rPr>
        <w:t>⑴设备的接地检查； ⑵整个接地网的电阻测量。</w:t>
      </w:r>
    </w:p>
    <w:p w:rsidR="00B11D4F" w:rsidRDefault="007A0AF1">
      <w:pPr>
        <w:jc w:val="left"/>
        <w:rPr>
          <w:rFonts w:ascii="宋体" w:hAnsi="宋体" w:cs="宋体"/>
          <w:sz w:val="24"/>
          <w:szCs w:val="24"/>
        </w:rPr>
      </w:pPr>
      <w:r>
        <w:rPr>
          <w:rFonts w:ascii="宋体" w:hAnsi="宋体" w:cs="宋体" w:hint="eastAsia"/>
          <w:sz w:val="24"/>
          <w:szCs w:val="24"/>
        </w:rPr>
        <w:t>5、继电保护</w:t>
      </w:r>
    </w:p>
    <w:p w:rsidR="00B11D4F" w:rsidRDefault="007A0AF1">
      <w:pPr>
        <w:jc w:val="left"/>
        <w:rPr>
          <w:rFonts w:ascii="宋体" w:hAnsi="宋体" w:cs="宋体"/>
          <w:sz w:val="24"/>
          <w:szCs w:val="24"/>
        </w:rPr>
      </w:pPr>
      <w:r>
        <w:rPr>
          <w:rFonts w:ascii="宋体" w:hAnsi="宋体" w:cs="宋体" w:hint="eastAsia"/>
          <w:sz w:val="24"/>
          <w:szCs w:val="24"/>
        </w:rPr>
        <w:t>⑴测量绝缘电阻； ⑵指示仪表校验； ⑶保护继电器校验； ⑷整组试验（定值校验、一次设备机械机构、事故音响等检查）。</w:t>
      </w:r>
    </w:p>
    <w:p w:rsidR="00B11D4F" w:rsidRDefault="007A0AF1">
      <w:pPr>
        <w:rPr>
          <w:sz w:val="24"/>
          <w:szCs w:val="24"/>
        </w:rPr>
      </w:pPr>
      <w:r w:rsidRPr="002E696F">
        <w:rPr>
          <w:rFonts w:ascii="Calibri" w:hAnsi="Calibri" w:cs="Calibri"/>
          <w:sz w:val="24"/>
          <w:szCs w:val="24"/>
        </w:rPr>
        <w:t>③</w:t>
      </w:r>
      <w:r>
        <w:rPr>
          <w:rFonts w:hint="eastAsia"/>
          <w:sz w:val="24"/>
          <w:szCs w:val="24"/>
        </w:rPr>
        <w:t>宜城水厂</w:t>
      </w:r>
      <w:r>
        <w:rPr>
          <w:rFonts w:hint="eastAsia"/>
          <w:sz w:val="24"/>
          <w:szCs w:val="24"/>
        </w:rPr>
        <w:t>10KV</w:t>
      </w:r>
      <w:r>
        <w:rPr>
          <w:rFonts w:hint="eastAsia"/>
          <w:sz w:val="24"/>
          <w:szCs w:val="24"/>
        </w:rPr>
        <w:t>变、配电设施检测维护内容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4650"/>
        <w:gridCol w:w="1166"/>
        <w:gridCol w:w="2299"/>
      </w:tblGrid>
      <w:tr w:rsidR="00B11D4F">
        <w:tc>
          <w:tcPr>
            <w:tcW w:w="1081" w:type="dxa"/>
            <w:noWrap/>
          </w:tcPr>
          <w:p w:rsidR="00B11D4F" w:rsidRDefault="007A0AF1">
            <w:pPr>
              <w:jc w:val="center"/>
              <w:rPr>
                <w:rFonts w:ascii="宋体" w:hAnsi="宋体" w:cs="宋体"/>
                <w:sz w:val="24"/>
                <w:szCs w:val="24"/>
              </w:rPr>
            </w:pPr>
            <w:r>
              <w:rPr>
                <w:rFonts w:ascii="宋体" w:hAnsi="宋体" w:cs="宋体" w:hint="eastAsia"/>
                <w:sz w:val="24"/>
                <w:szCs w:val="24"/>
              </w:rPr>
              <w:t>序 号</w:t>
            </w:r>
          </w:p>
        </w:tc>
        <w:tc>
          <w:tcPr>
            <w:tcW w:w="4650" w:type="dxa"/>
            <w:noWrap/>
          </w:tcPr>
          <w:p w:rsidR="00B11D4F" w:rsidRDefault="007A0AF1">
            <w:pPr>
              <w:jc w:val="center"/>
              <w:rPr>
                <w:rFonts w:ascii="宋体" w:hAnsi="宋体" w:cs="宋体"/>
                <w:sz w:val="24"/>
                <w:szCs w:val="24"/>
              </w:rPr>
            </w:pPr>
            <w:r>
              <w:rPr>
                <w:rFonts w:ascii="宋体" w:hAnsi="宋体" w:cs="宋体" w:hint="eastAsia"/>
                <w:sz w:val="24"/>
                <w:szCs w:val="24"/>
              </w:rPr>
              <w:t>系统设备设施名称</w:t>
            </w:r>
          </w:p>
        </w:tc>
        <w:tc>
          <w:tcPr>
            <w:tcW w:w="1166" w:type="dxa"/>
            <w:noWrap/>
          </w:tcPr>
          <w:p w:rsidR="00B11D4F" w:rsidRDefault="007A0AF1">
            <w:pPr>
              <w:jc w:val="center"/>
              <w:rPr>
                <w:rFonts w:ascii="宋体" w:hAnsi="宋体" w:cs="宋体"/>
                <w:sz w:val="24"/>
                <w:szCs w:val="24"/>
              </w:rPr>
            </w:pPr>
            <w:r>
              <w:rPr>
                <w:rFonts w:ascii="宋体" w:hAnsi="宋体" w:cs="宋体" w:hint="eastAsia"/>
                <w:sz w:val="24"/>
                <w:szCs w:val="24"/>
              </w:rPr>
              <w:t>数 量</w:t>
            </w:r>
          </w:p>
        </w:tc>
        <w:tc>
          <w:tcPr>
            <w:tcW w:w="2299" w:type="dxa"/>
            <w:noWrap/>
          </w:tcPr>
          <w:p w:rsidR="00B11D4F" w:rsidRDefault="007A0AF1">
            <w:pPr>
              <w:jc w:val="center"/>
              <w:rPr>
                <w:rFonts w:ascii="宋体" w:hAnsi="宋体" w:cs="宋体"/>
                <w:sz w:val="24"/>
                <w:szCs w:val="24"/>
              </w:rPr>
            </w:pPr>
            <w:r>
              <w:rPr>
                <w:rFonts w:ascii="宋体" w:hAnsi="宋体" w:cs="宋体" w:hint="eastAsia"/>
                <w:sz w:val="24"/>
                <w:szCs w:val="24"/>
              </w:rPr>
              <w:t>备  注</w:t>
            </w: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油式变压器（630KVA）</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1台</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高压开关柜</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3面</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3</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高压电缆出线</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1段</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4</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继电保护</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1套</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5</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接地系统</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1套</w:t>
            </w:r>
          </w:p>
        </w:tc>
        <w:tc>
          <w:tcPr>
            <w:tcW w:w="2299" w:type="dxa"/>
            <w:noWrap/>
          </w:tcPr>
          <w:p w:rsidR="00B11D4F" w:rsidRDefault="00B11D4F">
            <w:pPr>
              <w:jc w:val="left"/>
              <w:rPr>
                <w:rFonts w:ascii="宋体" w:hAnsi="宋体" w:cs="宋体"/>
                <w:sz w:val="24"/>
                <w:szCs w:val="24"/>
              </w:rPr>
            </w:pPr>
          </w:p>
        </w:tc>
      </w:tr>
    </w:tbl>
    <w:p w:rsidR="00B11D4F" w:rsidRDefault="007A0AF1">
      <w:pPr>
        <w:jc w:val="left"/>
        <w:rPr>
          <w:rFonts w:ascii="宋体" w:hAnsi="宋体" w:cs="宋体"/>
          <w:sz w:val="24"/>
          <w:szCs w:val="24"/>
        </w:rPr>
      </w:pPr>
      <w:r>
        <w:rPr>
          <w:rFonts w:ascii="宋体" w:hAnsi="宋体" w:cs="宋体" w:hint="eastAsia"/>
          <w:sz w:val="24"/>
          <w:szCs w:val="24"/>
        </w:rPr>
        <w:t>检测内容：</w:t>
      </w:r>
    </w:p>
    <w:p w:rsidR="00B11D4F" w:rsidRDefault="007A0AF1">
      <w:pPr>
        <w:jc w:val="left"/>
        <w:rPr>
          <w:rFonts w:ascii="宋体" w:hAnsi="宋体" w:cs="宋体"/>
          <w:sz w:val="24"/>
          <w:szCs w:val="24"/>
        </w:rPr>
      </w:pPr>
      <w:r>
        <w:rPr>
          <w:rFonts w:ascii="宋体" w:hAnsi="宋体" w:cs="宋体" w:hint="eastAsia"/>
          <w:sz w:val="24"/>
          <w:szCs w:val="24"/>
        </w:rPr>
        <w:t>1、变压器</w:t>
      </w:r>
    </w:p>
    <w:p w:rsidR="00B11D4F" w:rsidRDefault="007A0AF1">
      <w:pPr>
        <w:jc w:val="left"/>
        <w:rPr>
          <w:rFonts w:ascii="宋体" w:hAnsi="宋体" w:cs="宋体"/>
          <w:sz w:val="24"/>
          <w:szCs w:val="24"/>
        </w:rPr>
      </w:pPr>
      <w:r>
        <w:rPr>
          <w:rFonts w:ascii="宋体" w:hAnsi="宋体" w:cs="宋体" w:hint="eastAsia"/>
          <w:sz w:val="24"/>
          <w:szCs w:val="24"/>
        </w:rPr>
        <w:t>⑴变压器外观检查（如绝缘瓷套管、散热器等）；</w:t>
      </w:r>
    </w:p>
    <w:p w:rsidR="00B11D4F" w:rsidRDefault="007A0AF1">
      <w:pPr>
        <w:jc w:val="left"/>
        <w:rPr>
          <w:rFonts w:ascii="宋体" w:hAnsi="宋体" w:cs="宋体"/>
          <w:sz w:val="24"/>
          <w:szCs w:val="24"/>
        </w:rPr>
      </w:pPr>
      <w:r>
        <w:rPr>
          <w:rFonts w:ascii="宋体" w:hAnsi="宋体" w:cs="宋体" w:hint="eastAsia"/>
          <w:sz w:val="24"/>
          <w:szCs w:val="24"/>
        </w:rPr>
        <w:t>⑵极性和组别的检查； ⑶各档位的变比检查； ⑷测量绕组的直流电阻；⑸测量绕组绝缘阻值； ⑹交流耐压试验； ⑺测试温控器风机温度、报警温度、跳闸温度；⑻油变还要检查油位、瓦斯继电器、呼吸器硅胶及渗油等情况。</w:t>
      </w:r>
    </w:p>
    <w:p w:rsidR="00B11D4F" w:rsidRDefault="007A0AF1">
      <w:pPr>
        <w:jc w:val="left"/>
        <w:rPr>
          <w:rFonts w:ascii="宋体" w:hAnsi="宋体" w:cs="宋体"/>
          <w:sz w:val="24"/>
          <w:szCs w:val="24"/>
        </w:rPr>
      </w:pPr>
      <w:r>
        <w:rPr>
          <w:rFonts w:ascii="宋体" w:hAnsi="宋体" w:cs="宋体" w:hint="eastAsia"/>
          <w:sz w:val="24"/>
          <w:szCs w:val="24"/>
        </w:rPr>
        <w:t>2、高压开关柜</w:t>
      </w:r>
    </w:p>
    <w:p w:rsidR="00B11D4F" w:rsidRDefault="007A0AF1">
      <w:pPr>
        <w:jc w:val="left"/>
        <w:rPr>
          <w:rFonts w:ascii="宋体" w:hAnsi="宋体" w:cs="宋体"/>
          <w:sz w:val="24"/>
          <w:szCs w:val="24"/>
        </w:rPr>
      </w:pPr>
      <w:r>
        <w:rPr>
          <w:rFonts w:ascii="宋体" w:hAnsi="宋体" w:cs="宋体" w:hint="eastAsia"/>
          <w:sz w:val="24"/>
          <w:szCs w:val="24"/>
        </w:rPr>
        <w:t>⑴断路器：</w:t>
      </w:r>
    </w:p>
    <w:p w:rsidR="00B11D4F" w:rsidRDefault="007A0AF1">
      <w:pPr>
        <w:jc w:val="left"/>
        <w:rPr>
          <w:rFonts w:ascii="宋体" w:hAnsi="宋体" w:cs="宋体"/>
          <w:sz w:val="24"/>
          <w:szCs w:val="24"/>
        </w:rPr>
      </w:pPr>
      <w:r>
        <w:rPr>
          <w:rFonts w:ascii="宋体" w:hAnsi="宋体" w:cs="宋体" w:hint="eastAsia"/>
          <w:sz w:val="24"/>
          <w:szCs w:val="24"/>
        </w:rPr>
        <w:t>①外观检查（含面板上的开关状态显示器、综合保护装置等）； ②测量绝缘电阻； ③测量每相导电回路电阻； ④交流耐压试验； ⑤测量断路器的固有分闸时间和固有合闸时间； ⑥测量断路器触头分、合闸的同期性； ⑦整组试验： ⑧弹跳测试。</w:t>
      </w:r>
    </w:p>
    <w:p w:rsidR="00B11D4F" w:rsidRDefault="007A0AF1">
      <w:pPr>
        <w:jc w:val="left"/>
        <w:rPr>
          <w:rFonts w:ascii="宋体" w:hAnsi="宋体" w:cs="宋体"/>
          <w:sz w:val="24"/>
          <w:szCs w:val="24"/>
        </w:rPr>
      </w:pPr>
      <w:r>
        <w:rPr>
          <w:rFonts w:ascii="宋体" w:hAnsi="宋体" w:cs="宋体" w:hint="eastAsia"/>
          <w:sz w:val="24"/>
          <w:szCs w:val="24"/>
        </w:rPr>
        <w:t>⑵电流互感器</w:t>
      </w:r>
    </w:p>
    <w:p w:rsidR="00B11D4F" w:rsidRDefault="007A0AF1">
      <w:pPr>
        <w:jc w:val="left"/>
        <w:rPr>
          <w:rFonts w:ascii="宋体" w:hAnsi="宋体" w:cs="宋体"/>
          <w:sz w:val="24"/>
          <w:szCs w:val="24"/>
        </w:rPr>
      </w:pPr>
      <w:r>
        <w:rPr>
          <w:rFonts w:ascii="宋体" w:hAnsi="宋体" w:cs="宋体" w:hint="eastAsia"/>
          <w:sz w:val="24"/>
          <w:szCs w:val="24"/>
        </w:rPr>
        <w:t>①外观检查； ②测量绝缘电阻； ③变比校核； ④极性检查； ⑤交流耐压试验。</w:t>
      </w:r>
    </w:p>
    <w:p w:rsidR="00B11D4F" w:rsidRDefault="007A0AF1">
      <w:pPr>
        <w:jc w:val="left"/>
        <w:rPr>
          <w:rFonts w:ascii="宋体" w:hAnsi="宋体" w:cs="宋体"/>
          <w:sz w:val="24"/>
          <w:szCs w:val="24"/>
        </w:rPr>
      </w:pPr>
      <w:r>
        <w:rPr>
          <w:rFonts w:ascii="宋体" w:hAnsi="宋体" w:cs="宋体" w:hint="eastAsia"/>
          <w:sz w:val="24"/>
          <w:szCs w:val="24"/>
        </w:rPr>
        <w:t>⑶电压互感器</w:t>
      </w:r>
    </w:p>
    <w:p w:rsidR="00B11D4F" w:rsidRDefault="007A0AF1">
      <w:pPr>
        <w:jc w:val="left"/>
        <w:rPr>
          <w:rFonts w:ascii="宋体" w:hAnsi="宋体" w:cs="宋体"/>
          <w:sz w:val="24"/>
          <w:szCs w:val="24"/>
        </w:rPr>
      </w:pPr>
      <w:r>
        <w:rPr>
          <w:rFonts w:ascii="宋体" w:hAnsi="宋体" w:cs="宋体" w:hint="eastAsia"/>
          <w:sz w:val="24"/>
          <w:szCs w:val="24"/>
        </w:rPr>
        <w:t>①外观检查； ②一次接触电阻测量； ③变比测试； ④极性检查； ⑤绝缘电阻测试； ⑥交流电压试验。</w:t>
      </w:r>
    </w:p>
    <w:p w:rsidR="00B11D4F" w:rsidRDefault="007A0AF1">
      <w:pPr>
        <w:jc w:val="left"/>
        <w:rPr>
          <w:rFonts w:ascii="宋体" w:hAnsi="宋体" w:cs="宋体"/>
          <w:sz w:val="24"/>
          <w:szCs w:val="24"/>
        </w:rPr>
      </w:pPr>
      <w:r>
        <w:rPr>
          <w:rFonts w:ascii="宋体" w:hAnsi="宋体" w:cs="宋体" w:hint="eastAsia"/>
          <w:sz w:val="24"/>
          <w:szCs w:val="24"/>
        </w:rPr>
        <w:t>⑷避雷器</w:t>
      </w:r>
    </w:p>
    <w:p w:rsidR="00B11D4F" w:rsidRDefault="007A0AF1">
      <w:pPr>
        <w:jc w:val="left"/>
        <w:rPr>
          <w:rFonts w:ascii="宋体" w:hAnsi="宋体" w:cs="宋体"/>
          <w:sz w:val="24"/>
          <w:szCs w:val="24"/>
        </w:rPr>
      </w:pPr>
      <w:r>
        <w:rPr>
          <w:rFonts w:ascii="宋体" w:hAnsi="宋体" w:cs="宋体" w:hint="eastAsia"/>
          <w:sz w:val="24"/>
          <w:szCs w:val="24"/>
        </w:rPr>
        <w:t>①测量绝缘电阻； ②测量直流1mA以下的电压及75%该电压下的泄漏电流。</w:t>
      </w:r>
    </w:p>
    <w:p w:rsidR="00B11D4F" w:rsidRDefault="007A0AF1">
      <w:pPr>
        <w:jc w:val="left"/>
        <w:rPr>
          <w:rFonts w:ascii="宋体" w:hAnsi="宋体" w:cs="宋体"/>
          <w:sz w:val="24"/>
          <w:szCs w:val="24"/>
        </w:rPr>
      </w:pPr>
      <w:r>
        <w:rPr>
          <w:rFonts w:ascii="宋体" w:hAnsi="宋体" w:cs="宋体" w:hint="eastAsia"/>
          <w:sz w:val="24"/>
          <w:szCs w:val="24"/>
        </w:rPr>
        <w:t>3、高压电缆</w:t>
      </w:r>
    </w:p>
    <w:p w:rsidR="00B11D4F" w:rsidRDefault="007A0AF1" w:rsidP="007A0AF1">
      <w:pPr>
        <w:ind w:left="240" w:hangingChars="100" w:hanging="240"/>
        <w:jc w:val="left"/>
        <w:rPr>
          <w:rFonts w:ascii="宋体" w:hAnsi="宋体" w:cs="宋体"/>
          <w:sz w:val="24"/>
          <w:szCs w:val="24"/>
        </w:rPr>
      </w:pPr>
      <w:r>
        <w:rPr>
          <w:rFonts w:ascii="宋体" w:hAnsi="宋体" w:cs="宋体" w:hint="eastAsia"/>
          <w:sz w:val="24"/>
          <w:szCs w:val="24"/>
        </w:rPr>
        <w:t>⑴电缆头外观检查，有无发热痕迹，并紧固连接螺栓； ⑵测量绝缘电阻；⑶直流耐压试验及泄漏电流（或用2500V摇表一分钟代替）。</w:t>
      </w:r>
    </w:p>
    <w:p w:rsidR="00B11D4F" w:rsidRDefault="007A0AF1">
      <w:pPr>
        <w:jc w:val="left"/>
        <w:rPr>
          <w:rFonts w:ascii="宋体" w:hAnsi="宋体" w:cs="宋体"/>
          <w:sz w:val="24"/>
          <w:szCs w:val="24"/>
        </w:rPr>
      </w:pPr>
      <w:r>
        <w:rPr>
          <w:rFonts w:ascii="宋体" w:hAnsi="宋体" w:cs="宋体" w:hint="eastAsia"/>
          <w:sz w:val="24"/>
          <w:szCs w:val="24"/>
        </w:rPr>
        <w:lastRenderedPageBreak/>
        <w:t>4、接地系统</w:t>
      </w:r>
    </w:p>
    <w:p w:rsidR="00B11D4F" w:rsidRDefault="007A0AF1">
      <w:pPr>
        <w:jc w:val="left"/>
        <w:rPr>
          <w:rFonts w:ascii="宋体" w:hAnsi="宋体" w:cs="宋体"/>
          <w:sz w:val="24"/>
          <w:szCs w:val="24"/>
        </w:rPr>
      </w:pPr>
      <w:r>
        <w:rPr>
          <w:rFonts w:ascii="宋体" w:hAnsi="宋体" w:cs="宋体" w:hint="eastAsia"/>
          <w:sz w:val="24"/>
          <w:szCs w:val="24"/>
        </w:rPr>
        <w:t>⑴设备的接地检查； ⑵整个接地网的电阻测量。</w:t>
      </w:r>
    </w:p>
    <w:p w:rsidR="00B11D4F" w:rsidRDefault="007A0AF1">
      <w:pPr>
        <w:jc w:val="left"/>
        <w:rPr>
          <w:rFonts w:ascii="宋体" w:hAnsi="宋体" w:cs="宋体"/>
          <w:sz w:val="24"/>
          <w:szCs w:val="24"/>
        </w:rPr>
      </w:pPr>
      <w:r>
        <w:rPr>
          <w:rFonts w:ascii="宋体" w:hAnsi="宋体" w:cs="宋体" w:hint="eastAsia"/>
          <w:sz w:val="24"/>
          <w:szCs w:val="24"/>
        </w:rPr>
        <w:t>5、继电保护</w:t>
      </w:r>
    </w:p>
    <w:p w:rsidR="00B11D4F" w:rsidRDefault="007A0AF1">
      <w:pPr>
        <w:jc w:val="left"/>
        <w:rPr>
          <w:rFonts w:ascii="宋体" w:hAnsi="宋体" w:cs="宋体"/>
          <w:sz w:val="24"/>
          <w:szCs w:val="24"/>
        </w:rPr>
      </w:pPr>
      <w:r>
        <w:rPr>
          <w:rFonts w:ascii="宋体" w:hAnsi="宋体" w:cs="宋体" w:hint="eastAsia"/>
          <w:sz w:val="24"/>
          <w:szCs w:val="24"/>
        </w:rPr>
        <w:t>⑴测量绝缘电阻； ⑵指示仪表校验； ⑶保护继电器校验； ⑷整组试验（定值校验、一次设备机械机构、事故音响等检查）。</w:t>
      </w:r>
    </w:p>
    <w:p w:rsidR="00B11D4F" w:rsidRDefault="007A0AF1">
      <w:pPr>
        <w:rPr>
          <w:sz w:val="24"/>
          <w:szCs w:val="24"/>
        </w:rPr>
      </w:pPr>
      <w:r w:rsidRPr="00D21685">
        <w:rPr>
          <w:rFonts w:hint="eastAsia"/>
          <w:sz w:val="24"/>
          <w:szCs w:val="24"/>
        </w:rPr>
        <w:t>④</w:t>
      </w:r>
      <w:r>
        <w:rPr>
          <w:rFonts w:hint="eastAsia"/>
          <w:sz w:val="24"/>
          <w:szCs w:val="24"/>
        </w:rPr>
        <w:t>横山泵站</w:t>
      </w:r>
      <w:r>
        <w:rPr>
          <w:rFonts w:hint="eastAsia"/>
          <w:sz w:val="24"/>
          <w:szCs w:val="24"/>
        </w:rPr>
        <w:t>10KV</w:t>
      </w:r>
      <w:r>
        <w:rPr>
          <w:rFonts w:hint="eastAsia"/>
          <w:sz w:val="24"/>
          <w:szCs w:val="24"/>
        </w:rPr>
        <w:t>变、配电设施检测维护内容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4650"/>
        <w:gridCol w:w="1166"/>
        <w:gridCol w:w="2299"/>
      </w:tblGrid>
      <w:tr w:rsidR="00B11D4F">
        <w:tc>
          <w:tcPr>
            <w:tcW w:w="1081" w:type="dxa"/>
            <w:noWrap/>
          </w:tcPr>
          <w:p w:rsidR="00B11D4F" w:rsidRDefault="007A0AF1">
            <w:pPr>
              <w:jc w:val="center"/>
              <w:rPr>
                <w:rFonts w:ascii="宋体" w:hAnsi="宋体" w:cs="宋体"/>
                <w:sz w:val="24"/>
                <w:szCs w:val="24"/>
              </w:rPr>
            </w:pPr>
            <w:r>
              <w:rPr>
                <w:rFonts w:ascii="宋体" w:hAnsi="宋体" w:cs="宋体" w:hint="eastAsia"/>
                <w:sz w:val="24"/>
                <w:szCs w:val="24"/>
              </w:rPr>
              <w:t>序 号</w:t>
            </w:r>
          </w:p>
        </w:tc>
        <w:tc>
          <w:tcPr>
            <w:tcW w:w="4650" w:type="dxa"/>
            <w:noWrap/>
          </w:tcPr>
          <w:p w:rsidR="00B11D4F" w:rsidRDefault="007A0AF1">
            <w:pPr>
              <w:jc w:val="center"/>
              <w:rPr>
                <w:rFonts w:ascii="宋体" w:hAnsi="宋体" w:cs="宋体"/>
                <w:sz w:val="24"/>
                <w:szCs w:val="24"/>
              </w:rPr>
            </w:pPr>
            <w:r>
              <w:rPr>
                <w:rFonts w:ascii="宋体" w:hAnsi="宋体" w:cs="宋体" w:hint="eastAsia"/>
                <w:sz w:val="24"/>
                <w:szCs w:val="24"/>
              </w:rPr>
              <w:t>系统设备设施名称</w:t>
            </w:r>
          </w:p>
        </w:tc>
        <w:tc>
          <w:tcPr>
            <w:tcW w:w="1166" w:type="dxa"/>
            <w:noWrap/>
          </w:tcPr>
          <w:p w:rsidR="00B11D4F" w:rsidRDefault="007A0AF1">
            <w:pPr>
              <w:jc w:val="center"/>
              <w:rPr>
                <w:rFonts w:ascii="宋体" w:hAnsi="宋体" w:cs="宋体"/>
                <w:sz w:val="24"/>
                <w:szCs w:val="24"/>
              </w:rPr>
            </w:pPr>
            <w:r>
              <w:rPr>
                <w:rFonts w:ascii="宋体" w:hAnsi="宋体" w:cs="宋体" w:hint="eastAsia"/>
                <w:sz w:val="24"/>
                <w:szCs w:val="24"/>
              </w:rPr>
              <w:t>数 量</w:t>
            </w:r>
          </w:p>
        </w:tc>
        <w:tc>
          <w:tcPr>
            <w:tcW w:w="2299" w:type="dxa"/>
            <w:noWrap/>
          </w:tcPr>
          <w:p w:rsidR="00B11D4F" w:rsidRDefault="007A0AF1">
            <w:pPr>
              <w:jc w:val="center"/>
              <w:rPr>
                <w:rFonts w:ascii="宋体" w:hAnsi="宋体" w:cs="宋体"/>
                <w:sz w:val="24"/>
                <w:szCs w:val="24"/>
              </w:rPr>
            </w:pPr>
            <w:r>
              <w:rPr>
                <w:rFonts w:ascii="宋体" w:hAnsi="宋体" w:cs="宋体" w:hint="eastAsia"/>
                <w:sz w:val="24"/>
                <w:szCs w:val="24"/>
              </w:rPr>
              <w:t>备  注</w:t>
            </w: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油式变压器（630KVA）</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1台</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高压开关柜</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7面</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3</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直流屏</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1面</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4</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高压电缆出线</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1段</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5</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继电保护</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2套</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6</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接地系统</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2套</w:t>
            </w:r>
          </w:p>
        </w:tc>
        <w:tc>
          <w:tcPr>
            <w:tcW w:w="2299" w:type="dxa"/>
            <w:noWrap/>
          </w:tcPr>
          <w:p w:rsidR="00B11D4F" w:rsidRDefault="00B11D4F">
            <w:pPr>
              <w:jc w:val="left"/>
              <w:rPr>
                <w:rFonts w:ascii="宋体" w:hAnsi="宋体" w:cs="宋体"/>
                <w:sz w:val="24"/>
                <w:szCs w:val="24"/>
              </w:rPr>
            </w:pPr>
          </w:p>
        </w:tc>
      </w:tr>
    </w:tbl>
    <w:p w:rsidR="00B11D4F" w:rsidRDefault="007A0AF1">
      <w:pPr>
        <w:jc w:val="left"/>
        <w:rPr>
          <w:rFonts w:ascii="宋体" w:hAnsi="宋体" w:cs="宋体"/>
          <w:sz w:val="24"/>
          <w:szCs w:val="24"/>
        </w:rPr>
      </w:pPr>
      <w:r>
        <w:rPr>
          <w:rFonts w:ascii="宋体" w:hAnsi="宋体" w:cs="宋体" w:hint="eastAsia"/>
          <w:sz w:val="24"/>
          <w:szCs w:val="24"/>
        </w:rPr>
        <w:t>检测内容：</w:t>
      </w:r>
    </w:p>
    <w:p w:rsidR="00B11D4F" w:rsidRDefault="007A0AF1">
      <w:pPr>
        <w:jc w:val="left"/>
        <w:rPr>
          <w:rFonts w:ascii="宋体" w:hAnsi="宋体" w:cs="宋体"/>
          <w:sz w:val="24"/>
          <w:szCs w:val="24"/>
        </w:rPr>
      </w:pPr>
      <w:r>
        <w:rPr>
          <w:rFonts w:ascii="宋体" w:hAnsi="宋体" w:cs="宋体" w:hint="eastAsia"/>
          <w:sz w:val="24"/>
          <w:szCs w:val="24"/>
        </w:rPr>
        <w:t>1、变压器</w:t>
      </w:r>
    </w:p>
    <w:p w:rsidR="00B11D4F" w:rsidRDefault="007A0AF1">
      <w:pPr>
        <w:jc w:val="left"/>
        <w:rPr>
          <w:rFonts w:ascii="宋体" w:hAnsi="宋体" w:cs="宋体"/>
          <w:sz w:val="24"/>
          <w:szCs w:val="24"/>
        </w:rPr>
      </w:pPr>
      <w:r>
        <w:rPr>
          <w:rFonts w:ascii="宋体" w:hAnsi="宋体" w:cs="宋体" w:hint="eastAsia"/>
          <w:sz w:val="24"/>
          <w:szCs w:val="24"/>
        </w:rPr>
        <w:t>⑴变压器外观检查（如绝缘瓷套管、散热器等）；</w:t>
      </w:r>
    </w:p>
    <w:p w:rsidR="00B11D4F" w:rsidRDefault="007A0AF1">
      <w:pPr>
        <w:jc w:val="left"/>
        <w:rPr>
          <w:rFonts w:ascii="宋体" w:hAnsi="宋体" w:cs="宋体"/>
          <w:sz w:val="24"/>
          <w:szCs w:val="24"/>
        </w:rPr>
      </w:pPr>
      <w:r>
        <w:rPr>
          <w:rFonts w:ascii="宋体" w:hAnsi="宋体" w:cs="宋体" w:hint="eastAsia"/>
          <w:sz w:val="24"/>
          <w:szCs w:val="24"/>
        </w:rPr>
        <w:t>⑵极性和组别的检查； ⑶各档位的变比检查； ⑷测量绕组的直流电阻；⑸测量绕组绝缘阻值； ⑹交流耐压试验； ⑺测试温控器风机温度、报警温度、跳闸温度；⑻油变还要检查油位、瓦斯继电器、呼吸器硅胶及渗油等情况。</w:t>
      </w:r>
    </w:p>
    <w:p w:rsidR="00B11D4F" w:rsidRDefault="007A0AF1">
      <w:pPr>
        <w:jc w:val="left"/>
        <w:rPr>
          <w:rFonts w:ascii="宋体" w:hAnsi="宋体" w:cs="宋体"/>
          <w:sz w:val="24"/>
          <w:szCs w:val="24"/>
        </w:rPr>
      </w:pPr>
      <w:r>
        <w:rPr>
          <w:rFonts w:ascii="宋体" w:hAnsi="宋体" w:cs="宋体" w:hint="eastAsia"/>
          <w:sz w:val="24"/>
          <w:szCs w:val="24"/>
        </w:rPr>
        <w:t>2、高压开关柜</w:t>
      </w:r>
    </w:p>
    <w:p w:rsidR="00B11D4F" w:rsidRDefault="007A0AF1">
      <w:pPr>
        <w:jc w:val="left"/>
        <w:rPr>
          <w:rFonts w:ascii="宋体" w:hAnsi="宋体" w:cs="宋体"/>
          <w:sz w:val="24"/>
          <w:szCs w:val="24"/>
        </w:rPr>
      </w:pPr>
      <w:r>
        <w:rPr>
          <w:rFonts w:ascii="宋体" w:hAnsi="宋体" w:cs="宋体" w:hint="eastAsia"/>
          <w:sz w:val="24"/>
          <w:szCs w:val="24"/>
        </w:rPr>
        <w:t>⑴断路器：</w:t>
      </w:r>
    </w:p>
    <w:p w:rsidR="00B11D4F" w:rsidRDefault="007A0AF1">
      <w:pPr>
        <w:jc w:val="left"/>
        <w:rPr>
          <w:rFonts w:ascii="宋体" w:hAnsi="宋体" w:cs="宋体"/>
          <w:sz w:val="24"/>
          <w:szCs w:val="24"/>
        </w:rPr>
      </w:pPr>
      <w:r>
        <w:rPr>
          <w:rFonts w:ascii="宋体" w:hAnsi="宋体" w:cs="宋体" w:hint="eastAsia"/>
          <w:sz w:val="24"/>
          <w:szCs w:val="24"/>
        </w:rPr>
        <w:t>①外观检查（含面板上的开关状态显示器、综合保护装置等）； ②测量绝缘电阻； ③测量每相导电回路电阻； ④交流耐压试验； ⑤测量断路器的固有分闸时间和固有合闸时间； ⑥测量断路器触头分、合闸的同期性； ⑦整组试验： ⑧弹跳测试。</w:t>
      </w:r>
    </w:p>
    <w:p w:rsidR="00B11D4F" w:rsidRDefault="007A0AF1">
      <w:pPr>
        <w:jc w:val="left"/>
        <w:rPr>
          <w:rFonts w:ascii="宋体" w:hAnsi="宋体" w:cs="宋体"/>
          <w:sz w:val="24"/>
          <w:szCs w:val="24"/>
        </w:rPr>
      </w:pPr>
      <w:r>
        <w:rPr>
          <w:rFonts w:ascii="宋体" w:hAnsi="宋体" w:cs="宋体" w:hint="eastAsia"/>
          <w:sz w:val="24"/>
          <w:szCs w:val="24"/>
        </w:rPr>
        <w:t>⑵电流互感器</w:t>
      </w:r>
    </w:p>
    <w:p w:rsidR="00B11D4F" w:rsidRDefault="007A0AF1">
      <w:pPr>
        <w:jc w:val="left"/>
        <w:rPr>
          <w:rFonts w:ascii="宋体" w:hAnsi="宋体" w:cs="宋体"/>
          <w:sz w:val="24"/>
          <w:szCs w:val="24"/>
        </w:rPr>
      </w:pPr>
      <w:r>
        <w:rPr>
          <w:rFonts w:ascii="宋体" w:hAnsi="宋体" w:cs="宋体" w:hint="eastAsia"/>
          <w:sz w:val="24"/>
          <w:szCs w:val="24"/>
        </w:rPr>
        <w:t>①外观检查； ②测量绝缘电阻； ③变比校核； ④极性检查； ⑤交流耐压试验。</w:t>
      </w:r>
    </w:p>
    <w:p w:rsidR="00B11D4F" w:rsidRDefault="007A0AF1">
      <w:pPr>
        <w:jc w:val="left"/>
        <w:rPr>
          <w:rFonts w:ascii="宋体" w:hAnsi="宋体" w:cs="宋体"/>
          <w:sz w:val="24"/>
          <w:szCs w:val="24"/>
        </w:rPr>
      </w:pPr>
      <w:r>
        <w:rPr>
          <w:rFonts w:ascii="宋体" w:hAnsi="宋体" w:cs="宋体" w:hint="eastAsia"/>
          <w:sz w:val="24"/>
          <w:szCs w:val="24"/>
        </w:rPr>
        <w:t>⑶电压互感器</w:t>
      </w:r>
    </w:p>
    <w:p w:rsidR="00B11D4F" w:rsidRDefault="007A0AF1">
      <w:pPr>
        <w:jc w:val="left"/>
        <w:rPr>
          <w:rFonts w:ascii="宋体" w:hAnsi="宋体" w:cs="宋体"/>
          <w:sz w:val="24"/>
          <w:szCs w:val="24"/>
        </w:rPr>
      </w:pPr>
      <w:r>
        <w:rPr>
          <w:rFonts w:ascii="宋体" w:hAnsi="宋体" w:cs="宋体" w:hint="eastAsia"/>
          <w:sz w:val="24"/>
          <w:szCs w:val="24"/>
        </w:rPr>
        <w:t>①外观检查； ②一次接触电阻测量； ③变比测试； ④极性检查； ⑤绝缘电阻测试； ⑥交流电压试验。</w:t>
      </w:r>
    </w:p>
    <w:p w:rsidR="00B11D4F" w:rsidRDefault="007A0AF1">
      <w:pPr>
        <w:jc w:val="left"/>
        <w:rPr>
          <w:rFonts w:ascii="宋体" w:hAnsi="宋体" w:cs="宋体"/>
          <w:sz w:val="24"/>
          <w:szCs w:val="24"/>
        </w:rPr>
      </w:pPr>
      <w:r>
        <w:rPr>
          <w:rFonts w:ascii="宋体" w:hAnsi="宋体" w:cs="宋体" w:hint="eastAsia"/>
          <w:sz w:val="24"/>
          <w:szCs w:val="24"/>
        </w:rPr>
        <w:t>⑷避雷器</w:t>
      </w:r>
    </w:p>
    <w:p w:rsidR="00B11D4F" w:rsidRDefault="007A0AF1">
      <w:pPr>
        <w:jc w:val="left"/>
        <w:rPr>
          <w:rFonts w:ascii="宋体" w:hAnsi="宋体" w:cs="宋体"/>
          <w:sz w:val="24"/>
          <w:szCs w:val="24"/>
        </w:rPr>
      </w:pPr>
      <w:r>
        <w:rPr>
          <w:rFonts w:ascii="宋体" w:hAnsi="宋体" w:cs="宋体" w:hint="eastAsia"/>
          <w:sz w:val="24"/>
          <w:szCs w:val="24"/>
        </w:rPr>
        <w:t>①测量绝缘电阻； ②测量直流1mA以下的电压及75%该电压下的泄漏电流。</w:t>
      </w:r>
    </w:p>
    <w:p w:rsidR="00B11D4F" w:rsidRDefault="007A0AF1">
      <w:pPr>
        <w:jc w:val="left"/>
        <w:rPr>
          <w:rFonts w:ascii="宋体" w:hAnsi="宋体" w:cs="宋体"/>
          <w:sz w:val="24"/>
          <w:szCs w:val="24"/>
        </w:rPr>
      </w:pPr>
      <w:r>
        <w:rPr>
          <w:rFonts w:ascii="宋体" w:hAnsi="宋体" w:cs="宋体" w:hint="eastAsia"/>
          <w:sz w:val="24"/>
          <w:szCs w:val="24"/>
        </w:rPr>
        <w:t>3、高压电缆</w:t>
      </w:r>
    </w:p>
    <w:p w:rsidR="00B11D4F" w:rsidRDefault="007A0AF1" w:rsidP="007A0AF1">
      <w:pPr>
        <w:ind w:left="240" w:hangingChars="100" w:hanging="240"/>
        <w:jc w:val="left"/>
        <w:rPr>
          <w:rFonts w:ascii="宋体" w:hAnsi="宋体" w:cs="宋体"/>
          <w:sz w:val="24"/>
          <w:szCs w:val="24"/>
        </w:rPr>
      </w:pPr>
      <w:r>
        <w:rPr>
          <w:rFonts w:ascii="宋体" w:hAnsi="宋体" w:cs="宋体" w:hint="eastAsia"/>
          <w:sz w:val="24"/>
          <w:szCs w:val="24"/>
        </w:rPr>
        <w:t>⑴电缆头外观检查，有无发热痕迹，并紧固连接螺栓； ⑵测量绝缘电阻；⑶直流耐压试验及泄漏电流（或用2500V摇表一分钟代替）。</w:t>
      </w:r>
    </w:p>
    <w:p w:rsidR="00B11D4F" w:rsidRDefault="007A0AF1">
      <w:pPr>
        <w:jc w:val="left"/>
        <w:rPr>
          <w:rFonts w:ascii="宋体" w:hAnsi="宋体" w:cs="宋体"/>
          <w:sz w:val="24"/>
          <w:szCs w:val="24"/>
        </w:rPr>
      </w:pPr>
      <w:r>
        <w:rPr>
          <w:rFonts w:ascii="宋体" w:hAnsi="宋体" w:cs="宋体" w:hint="eastAsia"/>
          <w:sz w:val="24"/>
          <w:szCs w:val="24"/>
        </w:rPr>
        <w:t>4、直流屏</w:t>
      </w:r>
    </w:p>
    <w:p w:rsidR="00B11D4F" w:rsidRDefault="007A0AF1">
      <w:pPr>
        <w:jc w:val="left"/>
        <w:rPr>
          <w:rFonts w:ascii="宋体" w:hAnsi="宋体" w:cs="宋体"/>
          <w:sz w:val="24"/>
          <w:szCs w:val="24"/>
        </w:rPr>
      </w:pPr>
      <w:r>
        <w:rPr>
          <w:rFonts w:ascii="宋体" w:hAnsi="宋体" w:cs="宋体" w:hint="eastAsia"/>
          <w:sz w:val="24"/>
          <w:szCs w:val="24"/>
        </w:rPr>
        <w:t>⑴检查、紧固一次、二次引线连接件； ⑵测量绝缘电阻； ⑶测量各模块良好、无损坏； ⑷绝缘监测继电器的校验； ⑸检测直流系统稳定性； ⑹校验各指示仪表； ⑺检测主、浮充系统运行良好； ⑻外部检查及清洁； ⑼电池容量恢复试验（放－均充－浮充）； ⑽测量各电池电压。</w:t>
      </w:r>
    </w:p>
    <w:p w:rsidR="00B11D4F" w:rsidRDefault="007A0AF1">
      <w:pPr>
        <w:jc w:val="left"/>
        <w:rPr>
          <w:rFonts w:ascii="宋体" w:hAnsi="宋体" w:cs="宋体"/>
          <w:sz w:val="24"/>
          <w:szCs w:val="24"/>
        </w:rPr>
      </w:pPr>
      <w:r>
        <w:rPr>
          <w:rFonts w:ascii="宋体" w:hAnsi="宋体" w:cs="宋体" w:hint="eastAsia"/>
          <w:sz w:val="24"/>
          <w:szCs w:val="24"/>
        </w:rPr>
        <w:t>5、接地系统</w:t>
      </w:r>
    </w:p>
    <w:p w:rsidR="00B11D4F" w:rsidRDefault="007A0AF1">
      <w:pPr>
        <w:jc w:val="left"/>
        <w:rPr>
          <w:rFonts w:ascii="宋体" w:hAnsi="宋体" w:cs="宋体"/>
          <w:sz w:val="24"/>
          <w:szCs w:val="24"/>
        </w:rPr>
      </w:pPr>
      <w:r>
        <w:rPr>
          <w:rFonts w:ascii="宋体" w:hAnsi="宋体" w:cs="宋体" w:hint="eastAsia"/>
          <w:sz w:val="24"/>
          <w:szCs w:val="24"/>
        </w:rPr>
        <w:t>⑴设备的接地检查； ⑵整个接地网的电阻测量。</w:t>
      </w:r>
    </w:p>
    <w:p w:rsidR="00B11D4F" w:rsidRDefault="007A0AF1">
      <w:pPr>
        <w:jc w:val="left"/>
        <w:rPr>
          <w:rFonts w:ascii="宋体" w:hAnsi="宋体" w:cs="宋体"/>
          <w:sz w:val="24"/>
          <w:szCs w:val="24"/>
        </w:rPr>
      </w:pPr>
      <w:r>
        <w:rPr>
          <w:rFonts w:ascii="宋体" w:hAnsi="宋体" w:cs="宋体" w:hint="eastAsia"/>
          <w:sz w:val="24"/>
          <w:szCs w:val="24"/>
        </w:rPr>
        <w:t>6、继电保护</w:t>
      </w:r>
    </w:p>
    <w:p w:rsidR="00B11D4F" w:rsidRDefault="007A0AF1">
      <w:pPr>
        <w:jc w:val="left"/>
        <w:rPr>
          <w:rFonts w:ascii="宋体" w:hAnsi="宋体" w:cs="宋体"/>
          <w:sz w:val="24"/>
          <w:szCs w:val="24"/>
        </w:rPr>
      </w:pPr>
      <w:r>
        <w:rPr>
          <w:rFonts w:ascii="宋体" w:hAnsi="宋体" w:cs="宋体" w:hint="eastAsia"/>
          <w:sz w:val="24"/>
          <w:szCs w:val="24"/>
        </w:rPr>
        <w:t>⑴测量绝缘电阻； ⑵指示仪表校验； ⑶保护继电器校验； ⑷整组试验（定值</w:t>
      </w:r>
      <w:r>
        <w:rPr>
          <w:rFonts w:ascii="宋体" w:hAnsi="宋体" w:cs="宋体" w:hint="eastAsia"/>
          <w:sz w:val="24"/>
          <w:szCs w:val="24"/>
        </w:rPr>
        <w:lastRenderedPageBreak/>
        <w:t>校验、一次设备机械机构、事故音响等检查）。</w:t>
      </w:r>
    </w:p>
    <w:p w:rsidR="00B11D4F" w:rsidRDefault="007A0AF1">
      <w:pPr>
        <w:rPr>
          <w:sz w:val="24"/>
          <w:szCs w:val="24"/>
        </w:rPr>
      </w:pPr>
      <w:r>
        <w:rPr>
          <w:rFonts w:hint="eastAsia"/>
          <w:sz w:val="24"/>
          <w:szCs w:val="24"/>
        </w:rPr>
        <w:t>⑤湖父水厂</w:t>
      </w:r>
      <w:r>
        <w:rPr>
          <w:rFonts w:hint="eastAsia"/>
          <w:sz w:val="24"/>
          <w:szCs w:val="24"/>
        </w:rPr>
        <w:t>10KV</w:t>
      </w:r>
      <w:r>
        <w:rPr>
          <w:rFonts w:hint="eastAsia"/>
          <w:sz w:val="24"/>
          <w:szCs w:val="24"/>
        </w:rPr>
        <w:t>变、配电设施检测维护内容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4650"/>
        <w:gridCol w:w="1166"/>
        <w:gridCol w:w="2299"/>
      </w:tblGrid>
      <w:tr w:rsidR="00B11D4F">
        <w:tc>
          <w:tcPr>
            <w:tcW w:w="1081" w:type="dxa"/>
            <w:noWrap/>
          </w:tcPr>
          <w:p w:rsidR="00B11D4F" w:rsidRDefault="007A0AF1">
            <w:pPr>
              <w:jc w:val="center"/>
              <w:rPr>
                <w:rFonts w:ascii="宋体" w:hAnsi="宋体" w:cs="宋体"/>
                <w:sz w:val="24"/>
                <w:szCs w:val="24"/>
              </w:rPr>
            </w:pPr>
            <w:r>
              <w:rPr>
                <w:rFonts w:ascii="宋体" w:hAnsi="宋体" w:cs="宋体" w:hint="eastAsia"/>
                <w:sz w:val="24"/>
                <w:szCs w:val="24"/>
              </w:rPr>
              <w:t>序 号</w:t>
            </w:r>
          </w:p>
        </w:tc>
        <w:tc>
          <w:tcPr>
            <w:tcW w:w="4650" w:type="dxa"/>
            <w:noWrap/>
          </w:tcPr>
          <w:p w:rsidR="00B11D4F" w:rsidRDefault="007A0AF1">
            <w:pPr>
              <w:jc w:val="center"/>
              <w:rPr>
                <w:rFonts w:ascii="宋体" w:hAnsi="宋体" w:cs="宋体"/>
                <w:sz w:val="24"/>
                <w:szCs w:val="24"/>
              </w:rPr>
            </w:pPr>
            <w:r>
              <w:rPr>
                <w:rFonts w:ascii="宋体" w:hAnsi="宋体" w:cs="宋体" w:hint="eastAsia"/>
                <w:sz w:val="24"/>
                <w:szCs w:val="24"/>
              </w:rPr>
              <w:t>系统设备设施名称</w:t>
            </w:r>
          </w:p>
        </w:tc>
        <w:tc>
          <w:tcPr>
            <w:tcW w:w="1166" w:type="dxa"/>
            <w:noWrap/>
          </w:tcPr>
          <w:p w:rsidR="00B11D4F" w:rsidRDefault="007A0AF1">
            <w:pPr>
              <w:jc w:val="center"/>
              <w:rPr>
                <w:rFonts w:ascii="宋体" w:hAnsi="宋体" w:cs="宋体"/>
                <w:sz w:val="24"/>
                <w:szCs w:val="24"/>
              </w:rPr>
            </w:pPr>
            <w:r>
              <w:rPr>
                <w:rFonts w:ascii="宋体" w:hAnsi="宋体" w:cs="宋体" w:hint="eastAsia"/>
                <w:sz w:val="24"/>
                <w:szCs w:val="24"/>
              </w:rPr>
              <w:t>数 量</w:t>
            </w:r>
          </w:p>
        </w:tc>
        <w:tc>
          <w:tcPr>
            <w:tcW w:w="2299" w:type="dxa"/>
            <w:noWrap/>
          </w:tcPr>
          <w:p w:rsidR="00B11D4F" w:rsidRDefault="007A0AF1">
            <w:pPr>
              <w:jc w:val="center"/>
              <w:rPr>
                <w:rFonts w:ascii="宋体" w:hAnsi="宋体" w:cs="宋体"/>
                <w:sz w:val="24"/>
                <w:szCs w:val="24"/>
              </w:rPr>
            </w:pPr>
            <w:r>
              <w:rPr>
                <w:rFonts w:ascii="宋体" w:hAnsi="宋体" w:cs="宋体" w:hint="eastAsia"/>
                <w:sz w:val="24"/>
                <w:szCs w:val="24"/>
              </w:rPr>
              <w:t>备  注</w:t>
            </w: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干式变压器（630KVA）</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1台</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干式变压器（400KVA）</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1台</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3</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高压开关柜</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5面</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4</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直流屏</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1面</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5</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高压电缆出线</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2段</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6</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高压电缆进线</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1路</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7</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继电保护</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2套</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8</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接地系统</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3套</w:t>
            </w:r>
          </w:p>
        </w:tc>
        <w:tc>
          <w:tcPr>
            <w:tcW w:w="2299" w:type="dxa"/>
            <w:noWrap/>
          </w:tcPr>
          <w:p w:rsidR="00B11D4F" w:rsidRDefault="00B11D4F">
            <w:pPr>
              <w:jc w:val="left"/>
              <w:rPr>
                <w:rFonts w:ascii="宋体" w:hAnsi="宋体" w:cs="宋体"/>
                <w:sz w:val="24"/>
                <w:szCs w:val="24"/>
              </w:rPr>
            </w:pPr>
          </w:p>
        </w:tc>
      </w:tr>
    </w:tbl>
    <w:p w:rsidR="00B11D4F" w:rsidRDefault="007A0AF1">
      <w:pPr>
        <w:jc w:val="left"/>
        <w:rPr>
          <w:rFonts w:ascii="宋体" w:hAnsi="宋体" w:cs="宋体"/>
          <w:sz w:val="24"/>
          <w:szCs w:val="24"/>
        </w:rPr>
      </w:pPr>
      <w:r>
        <w:rPr>
          <w:rFonts w:ascii="宋体" w:hAnsi="宋体" w:cs="宋体" w:hint="eastAsia"/>
          <w:sz w:val="24"/>
          <w:szCs w:val="24"/>
        </w:rPr>
        <w:t>检测内容：</w:t>
      </w:r>
    </w:p>
    <w:p w:rsidR="00B11D4F" w:rsidRDefault="007A0AF1">
      <w:pPr>
        <w:jc w:val="left"/>
        <w:rPr>
          <w:rFonts w:ascii="宋体" w:hAnsi="宋体" w:cs="宋体"/>
          <w:sz w:val="24"/>
          <w:szCs w:val="24"/>
        </w:rPr>
      </w:pPr>
      <w:r>
        <w:rPr>
          <w:rFonts w:ascii="宋体" w:hAnsi="宋体" w:cs="宋体" w:hint="eastAsia"/>
          <w:sz w:val="24"/>
          <w:szCs w:val="24"/>
        </w:rPr>
        <w:t>1、变压器</w:t>
      </w:r>
    </w:p>
    <w:p w:rsidR="00B11D4F" w:rsidRDefault="007A0AF1">
      <w:pPr>
        <w:jc w:val="left"/>
        <w:rPr>
          <w:rFonts w:ascii="宋体" w:hAnsi="宋体" w:cs="宋体"/>
          <w:sz w:val="24"/>
          <w:szCs w:val="24"/>
        </w:rPr>
      </w:pPr>
      <w:r>
        <w:rPr>
          <w:rFonts w:ascii="宋体" w:hAnsi="宋体" w:cs="宋体" w:hint="eastAsia"/>
          <w:sz w:val="24"/>
          <w:szCs w:val="24"/>
        </w:rPr>
        <w:t>⑴变压器外观检查（如绝缘瓷套管、散热器等）；</w:t>
      </w:r>
    </w:p>
    <w:p w:rsidR="00B11D4F" w:rsidRDefault="007A0AF1">
      <w:pPr>
        <w:jc w:val="left"/>
        <w:rPr>
          <w:rFonts w:ascii="宋体" w:hAnsi="宋体" w:cs="宋体"/>
          <w:sz w:val="24"/>
          <w:szCs w:val="24"/>
        </w:rPr>
      </w:pPr>
      <w:r>
        <w:rPr>
          <w:rFonts w:ascii="宋体" w:hAnsi="宋体" w:cs="宋体" w:hint="eastAsia"/>
          <w:sz w:val="24"/>
          <w:szCs w:val="24"/>
        </w:rPr>
        <w:t>⑵极性和组别的检查； ⑶各档位的变比检查； ⑷测量绕组的直流电阻；⑸测量绕组绝缘阻值； ⑹交流耐压试验； ⑺测试温控器风机温度、报警温度、跳闸温度。</w:t>
      </w:r>
    </w:p>
    <w:p w:rsidR="00B11D4F" w:rsidRDefault="007A0AF1">
      <w:pPr>
        <w:jc w:val="left"/>
        <w:rPr>
          <w:rFonts w:ascii="宋体" w:hAnsi="宋体" w:cs="宋体"/>
          <w:sz w:val="24"/>
          <w:szCs w:val="24"/>
        </w:rPr>
      </w:pPr>
      <w:r>
        <w:rPr>
          <w:rFonts w:ascii="宋体" w:hAnsi="宋体" w:cs="宋体" w:hint="eastAsia"/>
          <w:sz w:val="24"/>
          <w:szCs w:val="24"/>
        </w:rPr>
        <w:t>2、高压开关柜</w:t>
      </w:r>
    </w:p>
    <w:p w:rsidR="00B11D4F" w:rsidRDefault="007A0AF1">
      <w:pPr>
        <w:jc w:val="left"/>
        <w:rPr>
          <w:rFonts w:ascii="宋体" w:hAnsi="宋体" w:cs="宋体"/>
          <w:sz w:val="24"/>
          <w:szCs w:val="24"/>
        </w:rPr>
      </w:pPr>
      <w:r>
        <w:rPr>
          <w:rFonts w:ascii="宋体" w:hAnsi="宋体" w:cs="宋体" w:hint="eastAsia"/>
          <w:sz w:val="24"/>
          <w:szCs w:val="24"/>
        </w:rPr>
        <w:t>⑴断路器：</w:t>
      </w:r>
    </w:p>
    <w:p w:rsidR="00B11D4F" w:rsidRDefault="007A0AF1">
      <w:pPr>
        <w:jc w:val="left"/>
        <w:rPr>
          <w:rFonts w:ascii="宋体" w:hAnsi="宋体" w:cs="宋体"/>
          <w:sz w:val="24"/>
          <w:szCs w:val="24"/>
        </w:rPr>
      </w:pPr>
      <w:r>
        <w:rPr>
          <w:rFonts w:ascii="宋体" w:hAnsi="宋体" w:cs="宋体" w:hint="eastAsia"/>
          <w:sz w:val="24"/>
          <w:szCs w:val="24"/>
        </w:rPr>
        <w:t>①外观检查（含面板上的开关状态显示器、综合保护装置等）； ②测量绝缘电阻； ③测量每相导电回路电阻； ④交流耐压试验； ⑤测量断路器的固有分闸时间和固有合闸时间； ⑥测量断路器触头分、合闸的同期性； ⑦整组试验： ⑧弹跳测试。</w:t>
      </w:r>
    </w:p>
    <w:p w:rsidR="00B11D4F" w:rsidRDefault="007A0AF1">
      <w:pPr>
        <w:jc w:val="left"/>
        <w:rPr>
          <w:rFonts w:ascii="宋体" w:hAnsi="宋体" w:cs="宋体"/>
          <w:sz w:val="24"/>
          <w:szCs w:val="24"/>
        </w:rPr>
      </w:pPr>
      <w:r>
        <w:rPr>
          <w:rFonts w:ascii="宋体" w:hAnsi="宋体" w:cs="宋体" w:hint="eastAsia"/>
          <w:sz w:val="24"/>
          <w:szCs w:val="24"/>
        </w:rPr>
        <w:t>⑵电流互感器</w:t>
      </w:r>
    </w:p>
    <w:p w:rsidR="00B11D4F" w:rsidRDefault="007A0AF1">
      <w:pPr>
        <w:jc w:val="left"/>
        <w:rPr>
          <w:rFonts w:ascii="宋体" w:hAnsi="宋体" w:cs="宋体"/>
          <w:sz w:val="24"/>
          <w:szCs w:val="24"/>
        </w:rPr>
      </w:pPr>
      <w:r>
        <w:rPr>
          <w:rFonts w:ascii="宋体" w:hAnsi="宋体" w:cs="宋体" w:hint="eastAsia"/>
          <w:sz w:val="24"/>
          <w:szCs w:val="24"/>
        </w:rPr>
        <w:t>①外观检查； ②测量绝缘电阻； ③变比校核； ④极性检查； ⑤交流耐压试验。</w:t>
      </w:r>
    </w:p>
    <w:p w:rsidR="00B11D4F" w:rsidRDefault="007A0AF1">
      <w:pPr>
        <w:jc w:val="left"/>
        <w:rPr>
          <w:rFonts w:ascii="宋体" w:hAnsi="宋体" w:cs="宋体"/>
          <w:sz w:val="24"/>
          <w:szCs w:val="24"/>
        </w:rPr>
      </w:pPr>
      <w:r>
        <w:rPr>
          <w:rFonts w:ascii="宋体" w:hAnsi="宋体" w:cs="宋体" w:hint="eastAsia"/>
          <w:sz w:val="24"/>
          <w:szCs w:val="24"/>
        </w:rPr>
        <w:t>⑶电压互感器</w:t>
      </w:r>
    </w:p>
    <w:p w:rsidR="00B11D4F" w:rsidRDefault="007A0AF1">
      <w:pPr>
        <w:jc w:val="left"/>
        <w:rPr>
          <w:rFonts w:ascii="宋体" w:hAnsi="宋体" w:cs="宋体"/>
          <w:sz w:val="24"/>
          <w:szCs w:val="24"/>
        </w:rPr>
      </w:pPr>
      <w:r>
        <w:rPr>
          <w:rFonts w:ascii="宋体" w:hAnsi="宋体" w:cs="宋体" w:hint="eastAsia"/>
          <w:sz w:val="24"/>
          <w:szCs w:val="24"/>
        </w:rPr>
        <w:t>①外观检查； ②一次接触电阻测量； ③变比测试； ④极性检查； ⑤绝缘电阻测试； ⑥交流电压试验。</w:t>
      </w:r>
    </w:p>
    <w:p w:rsidR="00B11D4F" w:rsidRDefault="007A0AF1">
      <w:pPr>
        <w:jc w:val="left"/>
        <w:rPr>
          <w:rFonts w:ascii="宋体" w:hAnsi="宋体" w:cs="宋体"/>
          <w:sz w:val="24"/>
          <w:szCs w:val="24"/>
        </w:rPr>
      </w:pPr>
      <w:r>
        <w:rPr>
          <w:rFonts w:ascii="宋体" w:hAnsi="宋体" w:cs="宋体" w:hint="eastAsia"/>
          <w:sz w:val="24"/>
          <w:szCs w:val="24"/>
        </w:rPr>
        <w:t>⑷避雷器</w:t>
      </w:r>
    </w:p>
    <w:p w:rsidR="00B11D4F" w:rsidRDefault="007A0AF1">
      <w:pPr>
        <w:jc w:val="left"/>
        <w:rPr>
          <w:rFonts w:ascii="宋体" w:hAnsi="宋体" w:cs="宋体"/>
          <w:sz w:val="24"/>
          <w:szCs w:val="24"/>
        </w:rPr>
      </w:pPr>
      <w:r>
        <w:rPr>
          <w:rFonts w:ascii="宋体" w:hAnsi="宋体" w:cs="宋体" w:hint="eastAsia"/>
          <w:sz w:val="24"/>
          <w:szCs w:val="24"/>
        </w:rPr>
        <w:t>①测量绝缘电阻； ②测量直流1mA以下的电压及75%该电压下的泄漏电流。</w:t>
      </w:r>
    </w:p>
    <w:p w:rsidR="00B11D4F" w:rsidRDefault="007A0AF1">
      <w:pPr>
        <w:jc w:val="left"/>
        <w:rPr>
          <w:rFonts w:ascii="宋体" w:hAnsi="宋体" w:cs="宋体"/>
          <w:sz w:val="24"/>
          <w:szCs w:val="24"/>
        </w:rPr>
      </w:pPr>
      <w:r>
        <w:rPr>
          <w:rFonts w:ascii="宋体" w:hAnsi="宋体" w:cs="宋体" w:hint="eastAsia"/>
          <w:sz w:val="24"/>
          <w:szCs w:val="24"/>
        </w:rPr>
        <w:t>3、高压电缆</w:t>
      </w:r>
    </w:p>
    <w:p w:rsidR="00B11D4F" w:rsidRDefault="007A0AF1" w:rsidP="007A0AF1">
      <w:pPr>
        <w:ind w:left="240" w:hangingChars="100" w:hanging="240"/>
        <w:jc w:val="left"/>
        <w:rPr>
          <w:rFonts w:ascii="宋体" w:hAnsi="宋体" w:cs="宋体"/>
          <w:sz w:val="24"/>
          <w:szCs w:val="24"/>
        </w:rPr>
      </w:pPr>
      <w:r>
        <w:rPr>
          <w:rFonts w:ascii="宋体" w:hAnsi="宋体" w:cs="宋体" w:hint="eastAsia"/>
          <w:sz w:val="24"/>
          <w:szCs w:val="24"/>
        </w:rPr>
        <w:t>⑴电缆头外观检查，有无发热痕迹，并紧固连接螺栓； ⑵测量绝缘电阻；⑶直流耐压试验及泄漏电流（或用2500V摇表一分钟代替）。</w:t>
      </w:r>
    </w:p>
    <w:p w:rsidR="00B11D4F" w:rsidRDefault="007A0AF1">
      <w:pPr>
        <w:jc w:val="left"/>
        <w:rPr>
          <w:rFonts w:ascii="宋体" w:hAnsi="宋体" w:cs="宋体"/>
          <w:sz w:val="24"/>
          <w:szCs w:val="24"/>
        </w:rPr>
      </w:pPr>
      <w:r>
        <w:rPr>
          <w:rFonts w:ascii="宋体" w:hAnsi="宋体" w:cs="宋体" w:hint="eastAsia"/>
          <w:sz w:val="24"/>
          <w:szCs w:val="24"/>
        </w:rPr>
        <w:t>4、直流屏</w:t>
      </w:r>
    </w:p>
    <w:p w:rsidR="00B11D4F" w:rsidRDefault="007A0AF1">
      <w:pPr>
        <w:jc w:val="left"/>
        <w:rPr>
          <w:rFonts w:ascii="宋体" w:hAnsi="宋体" w:cs="宋体"/>
          <w:sz w:val="24"/>
          <w:szCs w:val="24"/>
        </w:rPr>
      </w:pPr>
      <w:r>
        <w:rPr>
          <w:rFonts w:ascii="宋体" w:hAnsi="宋体" w:cs="宋体" w:hint="eastAsia"/>
          <w:sz w:val="24"/>
          <w:szCs w:val="24"/>
        </w:rPr>
        <w:t>⑴检查、紧固一次、二次引线连接件； ⑵测量绝缘电阻； ⑶测量各模块良好、无损坏； ⑷绝缘监测继电器的校验； ⑸检测直流系统稳定性； ⑹校验各指示仪表； ⑺检测主、浮充系统运行良好； ⑻外部检查及清洁； ⑼电池容量恢复试验（放－均充－浮充）； ⑽测量各电池电压。</w:t>
      </w:r>
    </w:p>
    <w:p w:rsidR="00B11D4F" w:rsidRDefault="007A0AF1">
      <w:pPr>
        <w:jc w:val="left"/>
        <w:rPr>
          <w:rFonts w:ascii="宋体" w:hAnsi="宋体" w:cs="宋体"/>
          <w:sz w:val="24"/>
          <w:szCs w:val="24"/>
        </w:rPr>
      </w:pPr>
      <w:r>
        <w:rPr>
          <w:rFonts w:ascii="宋体" w:hAnsi="宋体" w:cs="宋体" w:hint="eastAsia"/>
          <w:sz w:val="24"/>
          <w:szCs w:val="24"/>
        </w:rPr>
        <w:t>5、接地系统</w:t>
      </w:r>
    </w:p>
    <w:p w:rsidR="00B11D4F" w:rsidRDefault="007A0AF1">
      <w:pPr>
        <w:jc w:val="left"/>
        <w:rPr>
          <w:rFonts w:ascii="宋体" w:hAnsi="宋体" w:cs="宋体"/>
          <w:sz w:val="24"/>
          <w:szCs w:val="24"/>
        </w:rPr>
      </w:pPr>
      <w:r>
        <w:rPr>
          <w:rFonts w:ascii="宋体" w:hAnsi="宋体" w:cs="宋体" w:hint="eastAsia"/>
          <w:sz w:val="24"/>
          <w:szCs w:val="24"/>
        </w:rPr>
        <w:t>⑴设备的接地检查； ⑵整个接地网的电阻测量。</w:t>
      </w:r>
    </w:p>
    <w:p w:rsidR="00B11D4F" w:rsidRDefault="007A0AF1">
      <w:pPr>
        <w:jc w:val="left"/>
        <w:rPr>
          <w:rFonts w:ascii="宋体" w:hAnsi="宋体" w:cs="宋体"/>
          <w:sz w:val="24"/>
          <w:szCs w:val="24"/>
        </w:rPr>
      </w:pPr>
      <w:r>
        <w:rPr>
          <w:rFonts w:ascii="宋体" w:hAnsi="宋体" w:cs="宋体" w:hint="eastAsia"/>
          <w:sz w:val="24"/>
          <w:szCs w:val="24"/>
        </w:rPr>
        <w:t>6、继电保护</w:t>
      </w:r>
    </w:p>
    <w:p w:rsidR="00B11D4F" w:rsidRDefault="007A0AF1">
      <w:pPr>
        <w:jc w:val="left"/>
        <w:rPr>
          <w:rFonts w:ascii="宋体" w:hAnsi="宋体" w:cs="宋体"/>
          <w:sz w:val="24"/>
          <w:szCs w:val="24"/>
        </w:rPr>
      </w:pPr>
      <w:r>
        <w:rPr>
          <w:rFonts w:ascii="宋体" w:hAnsi="宋体" w:cs="宋体" w:hint="eastAsia"/>
          <w:sz w:val="24"/>
          <w:szCs w:val="24"/>
        </w:rPr>
        <w:t>⑴测量绝缘电阻； ⑵指示仪表校验； ⑶保护继电器校验； ⑷整组试验（定值校验、一次设备机械机构、事故音响等检查）。</w:t>
      </w:r>
    </w:p>
    <w:p w:rsidR="00B11D4F" w:rsidRDefault="00B11D4F">
      <w:pPr>
        <w:jc w:val="left"/>
        <w:rPr>
          <w:rFonts w:ascii="宋体" w:hAnsi="宋体" w:cs="宋体"/>
          <w:sz w:val="24"/>
          <w:szCs w:val="24"/>
        </w:rPr>
      </w:pPr>
    </w:p>
    <w:p w:rsidR="00B11D4F" w:rsidRDefault="007A0AF1">
      <w:pPr>
        <w:rPr>
          <w:sz w:val="24"/>
          <w:szCs w:val="24"/>
        </w:rPr>
      </w:pPr>
      <w:r>
        <w:rPr>
          <w:rFonts w:hint="eastAsia"/>
          <w:sz w:val="24"/>
          <w:szCs w:val="24"/>
        </w:rPr>
        <w:lastRenderedPageBreak/>
        <w:t>⑥太华水厂</w:t>
      </w:r>
      <w:r>
        <w:rPr>
          <w:rFonts w:hint="eastAsia"/>
          <w:sz w:val="24"/>
          <w:szCs w:val="24"/>
        </w:rPr>
        <w:t>10KV</w:t>
      </w:r>
      <w:r>
        <w:rPr>
          <w:rFonts w:hint="eastAsia"/>
          <w:sz w:val="24"/>
          <w:szCs w:val="24"/>
        </w:rPr>
        <w:t>变、配电设施检测维护内容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4650"/>
        <w:gridCol w:w="1166"/>
        <w:gridCol w:w="2299"/>
      </w:tblGrid>
      <w:tr w:rsidR="00B11D4F">
        <w:tc>
          <w:tcPr>
            <w:tcW w:w="1081" w:type="dxa"/>
            <w:noWrap/>
          </w:tcPr>
          <w:p w:rsidR="00B11D4F" w:rsidRDefault="007A0AF1">
            <w:pPr>
              <w:jc w:val="center"/>
              <w:rPr>
                <w:rFonts w:ascii="宋体" w:hAnsi="宋体" w:cs="宋体"/>
                <w:sz w:val="24"/>
                <w:szCs w:val="24"/>
              </w:rPr>
            </w:pPr>
            <w:r>
              <w:rPr>
                <w:rFonts w:ascii="宋体" w:hAnsi="宋体" w:cs="宋体" w:hint="eastAsia"/>
                <w:sz w:val="24"/>
                <w:szCs w:val="24"/>
              </w:rPr>
              <w:t>序 号</w:t>
            </w:r>
          </w:p>
        </w:tc>
        <w:tc>
          <w:tcPr>
            <w:tcW w:w="4650" w:type="dxa"/>
            <w:noWrap/>
          </w:tcPr>
          <w:p w:rsidR="00B11D4F" w:rsidRDefault="007A0AF1">
            <w:pPr>
              <w:jc w:val="center"/>
              <w:rPr>
                <w:rFonts w:ascii="宋体" w:hAnsi="宋体" w:cs="宋体"/>
                <w:sz w:val="24"/>
                <w:szCs w:val="24"/>
              </w:rPr>
            </w:pPr>
            <w:r>
              <w:rPr>
                <w:rFonts w:ascii="宋体" w:hAnsi="宋体" w:cs="宋体" w:hint="eastAsia"/>
                <w:sz w:val="24"/>
                <w:szCs w:val="24"/>
              </w:rPr>
              <w:t>系统设备设施名称</w:t>
            </w:r>
          </w:p>
        </w:tc>
        <w:tc>
          <w:tcPr>
            <w:tcW w:w="1166" w:type="dxa"/>
            <w:noWrap/>
          </w:tcPr>
          <w:p w:rsidR="00B11D4F" w:rsidRDefault="007A0AF1">
            <w:pPr>
              <w:jc w:val="center"/>
              <w:rPr>
                <w:rFonts w:ascii="宋体" w:hAnsi="宋体" w:cs="宋体"/>
                <w:sz w:val="24"/>
                <w:szCs w:val="24"/>
              </w:rPr>
            </w:pPr>
            <w:r>
              <w:rPr>
                <w:rFonts w:ascii="宋体" w:hAnsi="宋体" w:cs="宋体" w:hint="eastAsia"/>
                <w:sz w:val="24"/>
                <w:szCs w:val="24"/>
              </w:rPr>
              <w:t>数 量</w:t>
            </w:r>
          </w:p>
        </w:tc>
        <w:tc>
          <w:tcPr>
            <w:tcW w:w="2299" w:type="dxa"/>
            <w:noWrap/>
          </w:tcPr>
          <w:p w:rsidR="00B11D4F" w:rsidRDefault="007A0AF1">
            <w:pPr>
              <w:jc w:val="center"/>
              <w:rPr>
                <w:rFonts w:ascii="宋体" w:hAnsi="宋体" w:cs="宋体"/>
                <w:sz w:val="24"/>
                <w:szCs w:val="24"/>
              </w:rPr>
            </w:pPr>
            <w:r>
              <w:rPr>
                <w:rFonts w:ascii="宋体" w:hAnsi="宋体" w:cs="宋体" w:hint="eastAsia"/>
                <w:sz w:val="24"/>
                <w:szCs w:val="24"/>
              </w:rPr>
              <w:t>备  注</w:t>
            </w: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干式变压器（400KVA）</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2台</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油式变压器（160KVA）</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1台</w:t>
            </w:r>
          </w:p>
        </w:tc>
        <w:tc>
          <w:tcPr>
            <w:tcW w:w="2299" w:type="dxa"/>
            <w:noWrap/>
          </w:tcPr>
          <w:p w:rsidR="00B11D4F" w:rsidRDefault="007A0AF1">
            <w:pPr>
              <w:jc w:val="left"/>
              <w:rPr>
                <w:rFonts w:ascii="宋体" w:hAnsi="宋体" w:cs="宋体"/>
                <w:sz w:val="24"/>
                <w:szCs w:val="24"/>
              </w:rPr>
            </w:pPr>
            <w:r>
              <w:rPr>
                <w:rFonts w:ascii="宋体" w:hAnsi="宋体" w:cs="宋体" w:hint="eastAsia"/>
                <w:sz w:val="24"/>
                <w:szCs w:val="24"/>
              </w:rPr>
              <w:t>在取水泵房户外</w:t>
            </w: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3</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高压开关柜</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5面</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4</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直流屏</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1面</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5</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高压电缆出线</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2段</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6</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高压电缆进线</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1路</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7</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继电保护</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2套</w:t>
            </w:r>
          </w:p>
        </w:tc>
        <w:tc>
          <w:tcPr>
            <w:tcW w:w="2299" w:type="dxa"/>
            <w:noWrap/>
          </w:tcPr>
          <w:p w:rsidR="00B11D4F" w:rsidRDefault="00B11D4F">
            <w:pPr>
              <w:jc w:val="left"/>
              <w:rPr>
                <w:rFonts w:ascii="宋体" w:hAnsi="宋体" w:cs="宋体"/>
                <w:sz w:val="24"/>
                <w:szCs w:val="24"/>
              </w:rPr>
            </w:pPr>
          </w:p>
        </w:tc>
      </w:tr>
      <w:tr w:rsidR="00B11D4F">
        <w:tc>
          <w:tcPr>
            <w:tcW w:w="1081" w:type="dxa"/>
            <w:noWrap/>
          </w:tcPr>
          <w:p w:rsidR="00B11D4F" w:rsidRDefault="007A0AF1" w:rsidP="002E696F">
            <w:pPr>
              <w:jc w:val="center"/>
              <w:rPr>
                <w:rFonts w:ascii="宋体" w:hAnsi="宋体" w:cs="宋体"/>
                <w:sz w:val="24"/>
                <w:szCs w:val="24"/>
              </w:rPr>
            </w:pPr>
            <w:r>
              <w:rPr>
                <w:rFonts w:ascii="宋体" w:hAnsi="宋体" w:cs="宋体" w:hint="eastAsia"/>
                <w:sz w:val="24"/>
                <w:szCs w:val="24"/>
              </w:rPr>
              <w:t>8</w:t>
            </w:r>
          </w:p>
        </w:tc>
        <w:tc>
          <w:tcPr>
            <w:tcW w:w="4650" w:type="dxa"/>
            <w:noWrap/>
          </w:tcPr>
          <w:p w:rsidR="00B11D4F" w:rsidRDefault="007A0AF1">
            <w:pPr>
              <w:jc w:val="left"/>
              <w:rPr>
                <w:rFonts w:ascii="宋体" w:hAnsi="宋体" w:cs="宋体"/>
                <w:sz w:val="24"/>
                <w:szCs w:val="24"/>
              </w:rPr>
            </w:pPr>
            <w:r>
              <w:rPr>
                <w:rFonts w:ascii="宋体" w:hAnsi="宋体" w:cs="宋体" w:hint="eastAsia"/>
                <w:sz w:val="24"/>
                <w:szCs w:val="24"/>
              </w:rPr>
              <w:t>接地系统</w:t>
            </w:r>
          </w:p>
        </w:tc>
        <w:tc>
          <w:tcPr>
            <w:tcW w:w="1166" w:type="dxa"/>
            <w:noWrap/>
          </w:tcPr>
          <w:p w:rsidR="00B11D4F" w:rsidRDefault="007A0AF1" w:rsidP="002E696F">
            <w:pPr>
              <w:jc w:val="center"/>
              <w:rPr>
                <w:rFonts w:ascii="宋体" w:hAnsi="宋体" w:cs="宋体"/>
                <w:sz w:val="24"/>
                <w:szCs w:val="24"/>
              </w:rPr>
            </w:pPr>
            <w:r>
              <w:rPr>
                <w:rFonts w:ascii="宋体" w:hAnsi="宋体" w:cs="宋体" w:hint="eastAsia"/>
                <w:sz w:val="24"/>
                <w:szCs w:val="24"/>
              </w:rPr>
              <w:t>3套</w:t>
            </w:r>
          </w:p>
        </w:tc>
        <w:tc>
          <w:tcPr>
            <w:tcW w:w="2299" w:type="dxa"/>
            <w:noWrap/>
          </w:tcPr>
          <w:p w:rsidR="00B11D4F" w:rsidRDefault="00B11D4F">
            <w:pPr>
              <w:jc w:val="left"/>
              <w:rPr>
                <w:rFonts w:ascii="宋体" w:hAnsi="宋体" w:cs="宋体"/>
                <w:sz w:val="24"/>
                <w:szCs w:val="24"/>
              </w:rPr>
            </w:pPr>
          </w:p>
        </w:tc>
      </w:tr>
    </w:tbl>
    <w:p w:rsidR="00B11D4F" w:rsidRDefault="007A0AF1">
      <w:pPr>
        <w:jc w:val="left"/>
        <w:rPr>
          <w:rFonts w:ascii="宋体" w:hAnsi="宋体" w:cs="宋体"/>
          <w:sz w:val="24"/>
          <w:szCs w:val="24"/>
        </w:rPr>
      </w:pPr>
      <w:r>
        <w:rPr>
          <w:rFonts w:ascii="宋体" w:hAnsi="宋体" w:cs="宋体" w:hint="eastAsia"/>
          <w:sz w:val="24"/>
          <w:szCs w:val="24"/>
        </w:rPr>
        <w:t>检测内容：</w:t>
      </w:r>
    </w:p>
    <w:p w:rsidR="00B11D4F" w:rsidRDefault="007A0AF1">
      <w:pPr>
        <w:jc w:val="left"/>
        <w:rPr>
          <w:rFonts w:ascii="宋体" w:hAnsi="宋体" w:cs="宋体"/>
          <w:sz w:val="24"/>
          <w:szCs w:val="24"/>
        </w:rPr>
      </w:pPr>
      <w:r>
        <w:rPr>
          <w:rFonts w:ascii="宋体" w:hAnsi="宋体" w:cs="宋体" w:hint="eastAsia"/>
          <w:sz w:val="24"/>
          <w:szCs w:val="24"/>
        </w:rPr>
        <w:t>1、变压器</w:t>
      </w:r>
    </w:p>
    <w:p w:rsidR="00B11D4F" w:rsidRDefault="007A0AF1">
      <w:pPr>
        <w:jc w:val="left"/>
        <w:rPr>
          <w:rFonts w:ascii="宋体" w:hAnsi="宋体" w:cs="宋体"/>
          <w:sz w:val="24"/>
          <w:szCs w:val="24"/>
        </w:rPr>
      </w:pPr>
      <w:r>
        <w:rPr>
          <w:rFonts w:ascii="宋体" w:hAnsi="宋体" w:cs="宋体" w:hint="eastAsia"/>
          <w:sz w:val="24"/>
          <w:szCs w:val="24"/>
        </w:rPr>
        <w:t>⑴变压器外观检查（如绝缘瓷套管、散热器等）；</w:t>
      </w:r>
    </w:p>
    <w:p w:rsidR="00B11D4F" w:rsidRDefault="007A0AF1">
      <w:pPr>
        <w:jc w:val="left"/>
        <w:rPr>
          <w:rFonts w:ascii="宋体" w:hAnsi="宋体" w:cs="宋体"/>
          <w:sz w:val="24"/>
          <w:szCs w:val="24"/>
        </w:rPr>
      </w:pPr>
      <w:r>
        <w:rPr>
          <w:rFonts w:ascii="宋体" w:hAnsi="宋体" w:cs="宋体" w:hint="eastAsia"/>
          <w:sz w:val="24"/>
          <w:szCs w:val="24"/>
        </w:rPr>
        <w:t>⑵极性和组别的检查； ⑶各档位的变比检查； ⑷测量绕组的直流电阻；⑸测量绕组绝缘阻值； ⑹交流耐压试验； ⑺测试温控器风机温度、报警温度、跳闸温度；⑻油变还要检查油位、瓦斯继电器、呼吸器硅胶及渗油等情况。</w:t>
      </w:r>
    </w:p>
    <w:p w:rsidR="00B11D4F" w:rsidRDefault="007A0AF1">
      <w:pPr>
        <w:jc w:val="left"/>
        <w:rPr>
          <w:rFonts w:ascii="宋体" w:hAnsi="宋体" w:cs="宋体"/>
          <w:sz w:val="24"/>
          <w:szCs w:val="24"/>
        </w:rPr>
      </w:pPr>
      <w:r>
        <w:rPr>
          <w:rFonts w:ascii="宋体" w:hAnsi="宋体" w:cs="宋体" w:hint="eastAsia"/>
          <w:sz w:val="24"/>
          <w:szCs w:val="24"/>
        </w:rPr>
        <w:t>2、高压开关柜</w:t>
      </w:r>
    </w:p>
    <w:p w:rsidR="00B11D4F" w:rsidRDefault="007A0AF1">
      <w:pPr>
        <w:jc w:val="left"/>
        <w:rPr>
          <w:rFonts w:ascii="宋体" w:hAnsi="宋体" w:cs="宋体"/>
          <w:sz w:val="24"/>
          <w:szCs w:val="24"/>
        </w:rPr>
      </w:pPr>
      <w:r>
        <w:rPr>
          <w:rFonts w:ascii="宋体" w:hAnsi="宋体" w:cs="宋体" w:hint="eastAsia"/>
          <w:sz w:val="24"/>
          <w:szCs w:val="24"/>
        </w:rPr>
        <w:t>⑴断路器：</w:t>
      </w:r>
    </w:p>
    <w:p w:rsidR="00B11D4F" w:rsidRDefault="007A0AF1">
      <w:pPr>
        <w:jc w:val="left"/>
        <w:rPr>
          <w:rFonts w:ascii="宋体" w:hAnsi="宋体" w:cs="宋体"/>
          <w:sz w:val="24"/>
          <w:szCs w:val="24"/>
        </w:rPr>
      </w:pPr>
      <w:r>
        <w:rPr>
          <w:rFonts w:ascii="宋体" w:hAnsi="宋体" w:cs="宋体" w:hint="eastAsia"/>
          <w:sz w:val="24"/>
          <w:szCs w:val="24"/>
        </w:rPr>
        <w:t>①外观检查（含面板上的开关状态显示器、综合保护装置等）； ②测量绝缘电阻； ③测量每相导电回路电阻； ④交流耐压试验； ⑤测量断路器的固有分闸时间和固有合闸时间； ⑥测量断路器触头分、合闸的同期性； ⑦整组试验： ⑧弹跳测试。</w:t>
      </w:r>
    </w:p>
    <w:p w:rsidR="00B11D4F" w:rsidRDefault="007A0AF1">
      <w:pPr>
        <w:jc w:val="left"/>
        <w:rPr>
          <w:rFonts w:ascii="宋体" w:hAnsi="宋体" w:cs="宋体"/>
          <w:sz w:val="24"/>
          <w:szCs w:val="24"/>
        </w:rPr>
      </w:pPr>
      <w:r>
        <w:rPr>
          <w:rFonts w:ascii="宋体" w:hAnsi="宋体" w:cs="宋体" w:hint="eastAsia"/>
          <w:sz w:val="24"/>
          <w:szCs w:val="24"/>
        </w:rPr>
        <w:t>⑵电流互感器</w:t>
      </w:r>
    </w:p>
    <w:p w:rsidR="00B11D4F" w:rsidRDefault="007A0AF1">
      <w:pPr>
        <w:jc w:val="left"/>
        <w:rPr>
          <w:rFonts w:ascii="宋体" w:hAnsi="宋体" w:cs="宋体"/>
          <w:sz w:val="24"/>
          <w:szCs w:val="24"/>
        </w:rPr>
      </w:pPr>
      <w:r>
        <w:rPr>
          <w:rFonts w:ascii="宋体" w:hAnsi="宋体" w:cs="宋体" w:hint="eastAsia"/>
          <w:sz w:val="24"/>
          <w:szCs w:val="24"/>
        </w:rPr>
        <w:t>①外观检查； ②测量绝缘电阻； ③变比校核； ④极性检查； ⑤交流耐压试验。</w:t>
      </w:r>
    </w:p>
    <w:p w:rsidR="00B11D4F" w:rsidRDefault="007A0AF1">
      <w:pPr>
        <w:jc w:val="left"/>
        <w:rPr>
          <w:rFonts w:ascii="宋体" w:hAnsi="宋体" w:cs="宋体"/>
          <w:sz w:val="24"/>
          <w:szCs w:val="24"/>
        </w:rPr>
      </w:pPr>
      <w:r>
        <w:rPr>
          <w:rFonts w:ascii="宋体" w:hAnsi="宋体" w:cs="宋体" w:hint="eastAsia"/>
          <w:sz w:val="24"/>
          <w:szCs w:val="24"/>
        </w:rPr>
        <w:t>⑶电压互感器</w:t>
      </w:r>
    </w:p>
    <w:p w:rsidR="00B11D4F" w:rsidRDefault="007A0AF1">
      <w:pPr>
        <w:jc w:val="left"/>
        <w:rPr>
          <w:rFonts w:ascii="宋体" w:hAnsi="宋体" w:cs="宋体"/>
          <w:sz w:val="24"/>
          <w:szCs w:val="24"/>
        </w:rPr>
      </w:pPr>
      <w:r>
        <w:rPr>
          <w:rFonts w:ascii="宋体" w:hAnsi="宋体" w:cs="宋体" w:hint="eastAsia"/>
          <w:sz w:val="24"/>
          <w:szCs w:val="24"/>
        </w:rPr>
        <w:t>①外观检查； ②一次接触电阻测量； ③变比测试； ④极性检查； ⑤绝缘电阻测试； ⑥交流电压试验。</w:t>
      </w:r>
    </w:p>
    <w:p w:rsidR="00B11D4F" w:rsidRDefault="007A0AF1">
      <w:pPr>
        <w:jc w:val="left"/>
        <w:rPr>
          <w:rFonts w:ascii="宋体" w:hAnsi="宋体" w:cs="宋体"/>
          <w:sz w:val="24"/>
          <w:szCs w:val="24"/>
        </w:rPr>
      </w:pPr>
      <w:r>
        <w:rPr>
          <w:rFonts w:ascii="宋体" w:hAnsi="宋体" w:cs="宋体" w:hint="eastAsia"/>
          <w:sz w:val="24"/>
          <w:szCs w:val="24"/>
        </w:rPr>
        <w:t>⑷避雷器</w:t>
      </w:r>
    </w:p>
    <w:p w:rsidR="00B11D4F" w:rsidRDefault="007A0AF1">
      <w:pPr>
        <w:jc w:val="left"/>
        <w:rPr>
          <w:rFonts w:ascii="宋体" w:hAnsi="宋体" w:cs="宋体"/>
          <w:sz w:val="24"/>
          <w:szCs w:val="24"/>
        </w:rPr>
      </w:pPr>
      <w:r>
        <w:rPr>
          <w:rFonts w:ascii="宋体" w:hAnsi="宋体" w:cs="宋体" w:hint="eastAsia"/>
          <w:sz w:val="24"/>
          <w:szCs w:val="24"/>
        </w:rPr>
        <w:t>①测量绝缘电阻； ②测量直流1mA以下的电压及75%该电压下的泄漏电流。</w:t>
      </w:r>
    </w:p>
    <w:p w:rsidR="00B11D4F" w:rsidRDefault="007A0AF1">
      <w:pPr>
        <w:jc w:val="left"/>
        <w:rPr>
          <w:rFonts w:ascii="宋体" w:hAnsi="宋体" w:cs="宋体"/>
          <w:sz w:val="24"/>
          <w:szCs w:val="24"/>
        </w:rPr>
      </w:pPr>
      <w:r>
        <w:rPr>
          <w:rFonts w:ascii="宋体" w:hAnsi="宋体" w:cs="宋体" w:hint="eastAsia"/>
          <w:sz w:val="24"/>
          <w:szCs w:val="24"/>
        </w:rPr>
        <w:t>3、高压电缆</w:t>
      </w:r>
    </w:p>
    <w:p w:rsidR="00B11D4F" w:rsidRDefault="007A0AF1" w:rsidP="007A0AF1">
      <w:pPr>
        <w:ind w:left="240" w:hangingChars="100" w:hanging="240"/>
        <w:jc w:val="left"/>
        <w:rPr>
          <w:rFonts w:ascii="宋体" w:hAnsi="宋体" w:cs="宋体"/>
          <w:sz w:val="24"/>
          <w:szCs w:val="24"/>
        </w:rPr>
      </w:pPr>
      <w:r>
        <w:rPr>
          <w:rFonts w:ascii="宋体" w:hAnsi="宋体" w:cs="宋体" w:hint="eastAsia"/>
          <w:sz w:val="24"/>
          <w:szCs w:val="24"/>
        </w:rPr>
        <w:t>⑴电缆头外观检查，有无发热痕迹，并紧固连接螺栓； ⑵测量绝缘电阻；⑶直流耐压试验及泄漏电流（或用2500V摇表一分钟代替）。</w:t>
      </w:r>
    </w:p>
    <w:p w:rsidR="00B11D4F" w:rsidRDefault="007A0AF1">
      <w:pPr>
        <w:jc w:val="left"/>
        <w:rPr>
          <w:rFonts w:ascii="宋体" w:hAnsi="宋体" w:cs="宋体"/>
          <w:sz w:val="24"/>
          <w:szCs w:val="24"/>
        </w:rPr>
      </w:pPr>
      <w:r>
        <w:rPr>
          <w:rFonts w:ascii="宋体" w:hAnsi="宋体" w:cs="宋体" w:hint="eastAsia"/>
          <w:sz w:val="24"/>
          <w:szCs w:val="24"/>
        </w:rPr>
        <w:t>4、直流屏</w:t>
      </w:r>
    </w:p>
    <w:p w:rsidR="00B11D4F" w:rsidRDefault="007A0AF1">
      <w:pPr>
        <w:jc w:val="left"/>
        <w:rPr>
          <w:rFonts w:ascii="宋体" w:hAnsi="宋体" w:cs="宋体"/>
          <w:sz w:val="24"/>
          <w:szCs w:val="24"/>
        </w:rPr>
      </w:pPr>
      <w:r>
        <w:rPr>
          <w:rFonts w:ascii="宋体" w:hAnsi="宋体" w:cs="宋体" w:hint="eastAsia"/>
          <w:sz w:val="24"/>
          <w:szCs w:val="24"/>
        </w:rPr>
        <w:t>⑴检查、紧固一次、二次引线连接件； ⑵测量绝缘电阻； ⑶测量各模块良好、无损坏； ⑷绝缘监测继电器的校验； ⑸检测直流系统稳定性； ⑹校验各指示仪表； ⑺检测主、浮充系统运行良好； ⑻外部检查及清洁； ⑼电池容量恢复试验（放－均充－浮充）； ⑽测量各电池电压。</w:t>
      </w:r>
    </w:p>
    <w:p w:rsidR="00B11D4F" w:rsidRDefault="007A0AF1">
      <w:pPr>
        <w:jc w:val="left"/>
        <w:rPr>
          <w:rFonts w:ascii="宋体" w:hAnsi="宋体" w:cs="宋体"/>
          <w:sz w:val="24"/>
          <w:szCs w:val="24"/>
        </w:rPr>
      </w:pPr>
      <w:r>
        <w:rPr>
          <w:rFonts w:ascii="宋体" w:hAnsi="宋体" w:cs="宋体" w:hint="eastAsia"/>
          <w:sz w:val="24"/>
          <w:szCs w:val="24"/>
        </w:rPr>
        <w:t>5、接地系统</w:t>
      </w:r>
    </w:p>
    <w:p w:rsidR="00B11D4F" w:rsidRDefault="007A0AF1">
      <w:pPr>
        <w:jc w:val="left"/>
        <w:rPr>
          <w:rFonts w:ascii="宋体" w:hAnsi="宋体" w:cs="宋体"/>
          <w:sz w:val="24"/>
          <w:szCs w:val="24"/>
        </w:rPr>
      </w:pPr>
      <w:r>
        <w:rPr>
          <w:rFonts w:ascii="宋体" w:hAnsi="宋体" w:cs="宋体" w:hint="eastAsia"/>
          <w:sz w:val="24"/>
          <w:szCs w:val="24"/>
        </w:rPr>
        <w:t>⑴设备的接地检查； ⑵整个接地网的电阻测量。</w:t>
      </w:r>
    </w:p>
    <w:p w:rsidR="00B11D4F" w:rsidRDefault="007A0AF1">
      <w:pPr>
        <w:jc w:val="left"/>
        <w:rPr>
          <w:rFonts w:ascii="宋体" w:hAnsi="宋体" w:cs="宋体"/>
          <w:sz w:val="24"/>
          <w:szCs w:val="24"/>
        </w:rPr>
      </w:pPr>
      <w:r>
        <w:rPr>
          <w:rFonts w:ascii="宋体" w:hAnsi="宋体" w:cs="宋体" w:hint="eastAsia"/>
          <w:sz w:val="24"/>
          <w:szCs w:val="24"/>
        </w:rPr>
        <w:t>6、继电保护</w:t>
      </w:r>
    </w:p>
    <w:p w:rsidR="002E696F" w:rsidRDefault="007A0AF1" w:rsidP="002E696F">
      <w:pPr>
        <w:jc w:val="left"/>
        <w:rPr>
          <w:rFonts w:ascii="宋体" w:hAnsi="宋体" w:cs="宋体"/>
          <w:sz w:val="24"/>
          <w:szCs w:val="24"/>
        </w:rPr>
      </w:pPr>
      <w:r>
        <w:rPr>
          <w:rFonts w:ascii="宋体" w:hAnsi="宋体" w:cs="宋体" w:hint="eastAsia"/>
          <w:sz w:val="24"/>
          <w:szCs w:val="24"/>
        </w:rPr>
        <w:t>⑴测量绝缘电阻； ⑵指示仪表校验； ⑶保护继电器校验； ⑷整组试验（定值校验、一次设备机械机构、事故音响等检查）。</w:t>
      </w:r>
    </w:p>
    <w:p w:rsidR="007A0AF1" w:rsidRPr="002E696F" w:rsidRDefault="002E696F" w:rsidP="002E696F">
      <w:pPr>
        <w:jc w:val="left"/>
        <w:rPr>
          <w:rFonts w:ascii="宋体" w:hAnsi="宋体" w:cs="宋体"/>
          <w:sz w:val="24"/>
          <w:szCs w:val="24"/>
        </w:rPr>
      </w:pPr>
      <w:r>
        <w:rPr>
          <w:rFonts w:ascii="宋体" w:hAnsi="宋体" w:cs="宋体" w:hint="eastAsia"/>
          <w:sz w:val="24"/>
          <w:szCs w:val="24"/>
        </w:rPr>
        <w:t xml:space="preserve">    三、</w:t>
      </w:r>
      <w:r w:rsidR="007A0AF1">
        <w:rPr>
          <w:rFonts w:ascii="宋体" w:hAnsi="宋体" w:cs="宋体" w:hint="eastAsia"/>
          <w:b/>
          <w:bCs/>
          <w:sz w:val="24"/>
          <w:szCs w:val="24"/>
        </w:rPr>
        <w:t>其他说明和要求：</w:t>
      </w:r>
    </w:p>
    <w:p w:rsidR="00B11D4F" w:rsidRDefault="007A0AF1" w:rsidP="007A0AF1">
      <w:pPr>
        <w:ind w:firstLineChars="200" w:firstLine="480"/>
        <w:jc w:val="left"/>
        <w:rPr>
          <w:rFonts w:ascii="宋体" w:hAnsi="宋体" w:cs="宋体"/>
          <w:sz w:val="24"/>
          <w:szCs w:val="24"/>
        </w:rPr>
      </w:pPr>
      <w:r>
        <w:rPr>
          <w:rFonts w:ascii="宋体" w:hAnsi="宋体" w:cs="宋体" w:hint="eastAsia"/>
          <w:sz w:val="24"/>
          <w:szCs w:val="24"/>
        </w:rPr>
        <w:t>1、本次检修试验的项目，是根据中华人民共和国电力行业标DL/T596-1996</w:t>
      </w:r>
      <w:r>
        <w:rPr>
          <w:rFonts w:ascii="宋体" w:hAnsi="宋体" w:cs="宋体" w:hint="eastAsia"/>
          <w:sz w:val="24"/>
          <w:szCs w:val="24"/>
        </w:rPr>
        <w:lastRenderedPageBreak/>
        <w:t>《电力设备预防性试验规程》；结合所运行设备的现场勘查而制定的检修方案。</w:t>
      </w:r>
    </w:p>
    <w:p w:rsidR="00B11D4F" w:rsidRDefault="007A0AF1" w:rsidP="007A0AF1">
      <w:pPr>
        <w:ind w:firstLineChars="150" w:firstLine="360"/>
        <w:jc w:val="left"/>
        <w:rPr>
          <w:rFonts w:ascii="宋体" w:hAnsi="宋体" w:cs="宋体"/>
          <w:sz w:val="24"/>
          <w:szCs w:val="24"/>
        </w:rPr>
      </w:pPr>
      <w:r>
        <w:rPr>
          <w:rFonts w:ascii="宋体" w:hAnsi="宋体" w:cs="宋体" w:hint="eastAsia"/>
          <w:sz w:val="24"/>
          <w:szCs w:val="24"/>
        </w:rPr>
        <w:t>2、检修施工单位必须是经地方供电部门备案认可，且有承修、承试资质的专业机构。竣工后，检修施工单位负责将书面检测报告，送1份给供电部门验存，1份给用户存档。</w:t>
      </w:r>
    </w:p>
    <w:p w:rsidR="00B11D4F" w:rsidRPr="007A0AF1" w:rsidRDefault="007A0AF1" w:rsidP="007A0AF1">
      <w:pPr>
        <w:ind w:firstLineChars="150" w:firstLine="360"/>
        <w:jc w:val="left"/>
        <w:rPr>
          <w:rFonts w:ascii="宋体" w:hAnsi="宋体" w:cs="宋体"/>
          <w:sz w:val="24"/>
          <w:szCs w:val="24"/>
        </w:rPr>
      </w:pPr>
      <w:r w:rsidRPr="007A0AF1">
        <w:rPr>
          <w:rFonts w:ascii="宋体" w:hAnsi="宋体" w:cs="宋体"/>
          <w:sz w:val="24"/>
          <w:szCs w:val="24"/>
        </w:rPr>
        <w:t>3、</w:t>
      </w:r>
      <w:r w:rsidRPr="007A0AF1">
        <w:rPr>
          <w:rFonts w:ascii="宋体" w:hAnsi="宋体" w:cs="宋体" w:hint="eastAsia"/>
          <w:sz w:val="24"/>
          <w:szCs w:val="24"/>
        </w:rPr>
        <w:t>检修施工单位所使用的试验设备，应符合电气调试要求的规定，设备性能应经质检部门检修合格。</w:t>
      </w:r>
    </w:p>
    <w:p w:rsidR="00B11D4F" w:rsidRPr="007A0AF1" w:rsidRDefault="007A0AF1" w:rsidP="007A0AF1">
      <w:pPr>
        <w:ind w:firstLineChars="150" w:firstLine="360"/>
        <w:jc w:val="left"/>
        <w:rPr>
          <w:rFonts w:ascii="宋体" w:hAnsi="宋体" w:cs="宋体"/>
          <w:sz w:val="24"/>
          <w:szCs w:val="24"/>
        </w:rPr>
      </w:pPr>
      <w:r w:rsidRPr="007A0AF1">
        <w:rPr>
          <w:rFonts w:ascii="宋体" w:hAnsi="宋体" w:cs="宋体"/>
          <w:sz w:val="24"/>
          <w:szCs w:val="24"/>
        </w:rPr>
        <w:t>4、</w:t>
      </w:r>
      <w:r w:rsidRPr="007A0AF1">
        <w:rPr>
          <w:rFonts w:ascii="宋体" w:hAnsi="宋体" w:cs="宋体" w:hint="eastAsia"/>
          <w:sz w:val="24"/>
          <w:szCs w:val="24"/>
        </w:rPr>
        <w:t>检修施工单位的各项安全措施，应符合《电业安全工作规程》的规定，确保设备及人身安全。</w:t>
      </w:r>
    </w:p>
    <w:p w:rsidR="00B11D4F" w:rsidRPr="007A0AF1" w:rsidRDefault="007A0AF1" w:rsidP="007A0AF1">
      <w:pPr>
        <w:ind w:firstLineChars="150" w:firstLine="360"/>
        <w:jc w:val="left"/>
        <w:rPr>
          <w:rFonts w:ascii="宋体" w:hAnsi="宋体" w:cs="宋体"/>
          <w:sz w:val="24"/>
          <w:szCs w:val="24"/>
        </w:rPr>
      </w:pPr>
      <w:r w:rsidRPr="007A0AF1">
        <w:rPr>
          <w:rFonts w:ascii="宋体" w:hAnsi="宋体" w:cs="宋体"/>
          <w:sz w:val="24"/>
          <w:szCs w:val="24"/>
        </w:rPr>
        <w:t>5、</w:t>
      </w:r>
      <w:r w:rsidRPr="007A0AF1">
        <w:rPr>
          <w:rFonts w:ascii="宋体" w:hAnsi="宋体" w:cs="宋体" w:hint="eastAsia"/>
          <w:sz w:val="24"/>
          <w:szCs w:val="24"/>
        </w:rPr>
        <w:t>检修中需要更换电气元器件的，由中标方负责更换，费用由用户认可承担，中标方负责电气元器件一年保修。</w:t>
      </w:r>
    </w:p>
    <w:p w:rsidR="00B11D4F" w:rsidRDefault="007A0AF1" w:rsidP="002E696F">
      <w:pPr>
        <w:ind w:firstLineChars="150" w:firstLine="360"/>
        <w:jc w:val="left"/>
        <w:rPr>
          <w:rFonts w:ascii="宋体" w:hAnsi="宋体" w:cs="宋体"/>
          <w:sz w:val="24"/>
          <w:szCs w:val="24"/>
        </w:rPr>
      </w:pPr>
      <w:r w:rsidRPr="007A0AF1">
        <w:rPr>
          <w:rFonts w:ascii="宋体" w:hAnsi="宋体" w:cs="宋体"/>
          <w:sz w:val="24"/>
          <w:szCs w:val="24"/>
        </w:rPr>
        <w:t>6、</w:t>
      </w:r>
      <w:r w:rsidRPr="007A0AF1">
        <w:rPr>
          <w:rFonts w:ascii="宋体" w:hAnsi="宋体" w:cs="宋体" w:hint="eastAsia"/>
          <w:sz w:val="24"/>
          <w:szCs w:val="24"/>
        </w:rPr>
        <w:t>检修后</w:t>
      </w:r>
      <w:r>
        <w:rPr>
          <w:rFonts w:ascii="宋体" w:hAnsi="宋体" w:cs="宋体" w:hint="eastAsia"/>
          <w:sz w:val="24"/>
          <w:szCs w:val="24"/>
        </w:rPr>
        <w:t>的三年内，检修施工单位免费提供合同范围内的技术指导和业务咨询服务。</w:t>
      </w:r>
    </w:p>
    <w:p w:rsidR="006560E9" w:rsidRDefault="006560E9" w:rsidP="002E696F">
      <w:pPr>
        <w:ind w:firstLineChars="150" w:firstLine="360"/>
        <w:jc w:val="left"/>
        <w:rPr>
          <w:rFonts w:ascii="宋体" w:hAnsi="宋体" w:cs="宋体"/>
          <w:sz w:val="24"/>
          <w:szCs w:val="24"/>
        </w:rPr>
      </w:pPr>
      <w:r>
        <w:rPr>
          <w:rFonts w:ascii="宋体" w:hAnsi="宋体" w:hint="eastAsia"/>
          <w:sz w:val="24"/>
          <w:szCs w:val="24"/>
        </w:rPr>
        <w:t>7、</w:t>
      </w:r>
      <w:r w:rsidRPr="00393C62">
        <w:rPr>
          <w:rFonts w:ascii="宋体" w:hAnsi="宋体" w:hint="eastAsia"/>
          <w:sz w:val="24"/>
          <w:szCs w:val="24"/>
        </w:rPr>
        <w:t>项目工期：合同签订后30天内，向招标人提交</w:t>
      </w:r>
      <w:r>
        <w:rPr>
          <w:rFonts w:ascii="宋体" w:hAnsi="宋体" w:hint="eastAsia"/>
          <w:sz w:val="24"/>
          <w:szCs w:val="24"/>
        </w:rPr>
        <w:t>检测报告</w:t>
      </w:r>
      <w:r w:rsidRPr="00393C62">
        <w:rPr>
          <w:rFonts w:ascii="宋体" w:hAnsi="宋体" w:hint="eastAsia"/>
          <w:sz w:val="24"/>
          <w:szCs w:val="24"/>
        </w:rPr>
        <w:t>。</w:t>
      </w:r>
    </w:p>
    <w:p w:rsidR="00B11D4F" w:rsidRDefault="007A0AF1" w:rsidP="002E696F">
      <w:pPr>
        <w:rPr>
          <w:rFonts w:ascii="宋体" w:hAnsi="宋体" w:cs="楷体_GB2312"/>
          <w:b/>
          <w:bCs/>
          <w:sz w:val="24"/>
          <w:szCs w:val="24"/>
        </w:rPr>
      </w:pPr>
      <w:r>
        <w:rPr>
          <w:rFonts w:ascii="宋体" w:hAnsi="宋体" w:cs="楷体_GB2312" w:hint="eastAsia"/>
          <w:b/>
          <w:bCs/>
          <w:sz w:val="24"/>
          <w:szCs w:val="24"/>
        </w:rPr>
        <w:t>四、付款方式：</w:t>
      </w:r>
    </w:p>
    <w:p w:rsidR="00B11D4F" w:rsidRDefault="007A0AF1" w:rsidP="006560E9">
      <w:pPr>
        <w:ind w:firstLineChars="175" w:firstLine="420"/>
        <w:rPr>
          <w:rFonts w:ascii="宋体" w:hAnsi="宋体"/>
          <w:sz w:val="24"/>
          <w:szCs w:val="24"/>
        </w:rPr>
      </w:pPr>
      <w:r>
        <w:rPr>
          <w:rFonts w:ascii="宋体" w:hAnsi="宋体" w:hint="eastAsia"/>
          <w:sz w:val="24"/>
          <w:szCs w:val="24"/>
        </w:rPr>
        <w:t>本项目不设预付款，检测结束验收合格,</w:t>
      </w:r>
      <w:r>
        <w:rPr>
          <w:rFonts w:ascii="宋体" w:hAnsi="宋体" w:hint="eastAsia"/>
          <w:b/>
          <w:bCs/>
          <w:sz w:val="24"/>
          <w:szCs w:val="24"/>
        </w:rPr>
        <w:t>检测报告</w:t>
      </w:r>
      <w:r>
        <w:rPr>
          <w:rFonts w:ascii="宋体" w:hAnsi="宋体" w:hint="eastAsia"/>
          <w:sz w:val="24"/>
          <w:szCs w:val="24"/>
        </w:rPr>
        <w:t>经本地供电部门认可后，开具全额</w:t>
      </w:r>
      <w:r>
        <w:rPr>
          <w:rFonts w:ascii="宋体" w:hAnsi="宋体" w:hint="eastAsia"/>
          <w:bCs/>
          <w:sz w:val="24"/>
          <w:szCs w:val="24"/>
        </w:rPr>
        <w:t>增值税专用发票，三十日内一</w:t>
      </w:r>
      <w:r>
        <w:rPr>
          <w:rFonts w:ascii="宋体" w:hAnsi="宋体" w:hint="eastAsia"/>
          <w:sz w:val="24"/>
          <w:szCs w:val="24"/>
        </w:rPr>
        <w:t>次性支付全款。</w:t>
      </w:r>
    </w:p>
    <w:p w:rsidR="00B11D4F" w:rsidRPr="006560E9" w:rsidRDefault="00D8028C" w:rsidP="006560E9">
      <w:pPr>
        <w:pStyle w:val="10"/>
        <w:widowControl/>
        <w:ind w:left="2" w:firstLine="2"/>
        <w:jc w:val="left"/>
        <w:rPr>
          <w:rFonts w:ascii="宋体" w:hAnsi="宋体" w:cs="宋体"/>
          <w:kern w:val="0"/>
          <w:sz w:val="24"/>
        </w:rPr>
      </w:pPr>
      <w:r>
        <w:rPr>
          <w:rFonts w:ascii="宋体" w:hAnsi="宋体" w:cs="宋体" w:hint="eastAsia"/>
          <w:kern w:val="0"/>
          <w:sz w:val="24"/>
        </w:rPr>
        <w:t xml:space="preserve">    </w:t>
      </w:r>
      <w:r w:rsidR="006560E9" w:rsidRPr="002527CC">
        <w:rPr>
          <w:rFonts w:ascii="宋体" w:hAnsi="宋体" w:cs="宋体" w:hint="eastAsia"/>
          <w:kern w:val="0"/>
          <w:sz w:val="24"/>
        </w:rPr>
        <w:t>履约保</w:t>
      </w:r>
      <w:r w:rsidR="006560E9" w:rsidRPr="002527CC">
        <w:rPr>
          <w:rFonts w:ascii="宋体" w:hAnsi="宋体" w:hint="eastAsia"/>
          <w:color w:val="000000"/>
          <w:kern w:val="0"/>
          <w:sz w:val="24"/>
          <w:szCs w:val="24"/>
          <w:u w:color="000000"/>
        </w:rPr>
        <w:t>证金的退还：履约保证金于</w:t>
      </w:r>
      <w:r w:rsidR="006560E9" w:rsidRPr="002527CC">
        <w:rPr>
          <w:rFonts w:ascii="宋体" w:hAnsi="宋体" w:hint="eastAsia"/>
          <w:bCs/>
          <w:sz w:val="24"/>
          <w:szCs w:val="24"/>
        </w:rPr>
        <w:t>验收合格之日起三十个工作日内无息退还</w:t>
      </w:r>
      <w:r w:rsidR="006560E9" w:rsidRPr="002527CC">
        <w:rPr>
          <w:rFonts w:ascii="宋体" w:hAnsi="宋体" w:hint="eastAsia"/>
          <w:color w:val="000000"/>
          <w:kern w:val="0"/>
          <w:sz w:val="24"/>
          <w:szCs w:val="24"/>
          <w:u w:color="000000"/>
        </w:rPr>
        <w:t>。</w:t>
      </w:r>
    </w:p>
    <w:p w:rsidR="00B11D4F" w:rsidRDefault="00B11D4F">
      <w:pPr>
        <w:pStyle w:val="ab"/>
        <w:ind w:left="360" w:firstLineChars="0" w:firstLine="0"/>
        <w:rPr>
          <w:rFonts w:ascii="仿宋" w:eastAsia="仿宋" w:hAnsi="仿宋"/>
          <w:sz w:val="32"/>
          <w:szCs w:val="32"/>
        </w:rPr>
        <w:sectPr w:rsidR="00B11D4F">
          <w:pgSz w:w="11906" w:h="16838"/>
          <w:pgMar w:top="1440" w:right="1800" w:bottom="1440" w:left="1800" w:header="851" w:footer="992" w:gutter="0"/>
          <w:cols w:space="425"/>
          <w:docGrid w:type="lines" w:linePitch="312"/>
        </w:sectPr>
      </w:pPr>
    </w:p>
    <w:p w:rsidR="00B11D4F" w:rsidRDefault="007A0AF1">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四合同书（格式文本）</w:t>
      </w:r>
    </w:p>
    <w:p w:rsidR="00B11D4F" w:rsidRDefault="00B11D4F">
      <w:pPr>
        <w:spacing w:line="360" w:lineRule="auto"/>
        <w:ind w:firstLineChars="200" w:firstLine="560"/>
        <w:jc w:val="center"/>
        <w:rPr>
          <w:rFonts w:ascii="黑体" w:eastAsia="黑体" w:hAnsi="黑体"/>
          <w:sz w:val="28"/>
        </w:rPr>
      </w:pPr>
    </w:p>
    <w:p w:rsidR="00B11D4F" w:rsidRDefault="007A0AF1">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B11D4F" w:rsidRDefault="007A0AF1">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B11D4F" w:rsidRDefault="007A0AF1">
      <w:pPr>
        <w:spacing w:line="360" w:lineRule="auto"/>
        <w:ind w:firstLineChars="200" w:firstLine="480"/>
        <w:rPr>
          <w:rFonts w:ascii="宋体" w:hAnsi="宋体"/>
          <w:bCs/>
          <w:sz w:val="24"/>
        </w:rPr>
      </w:pPr>
      <w:r>
        <w:rPr>
          <w:rFonts w:ascii="宋体" w:hAnsi="宋体" w:hint="eastAsia"/>
          <w:bCs/>
          <w:sz w:val="24"/>
        </w:rPr>
        <w:t>甲方愿以甲方愿以总价款人民币</w:t>
      </w:r>
      <w:r w:rsidR="00D8028C">
        <w:rPr>
          <w:rFonts w:ascii="宋体" w:hAnsi="宋体" w:hint="eastAsia"/>
          <w:bCs/>
          <w:sz w:val="24"/>
          <w:u w:val="single"/>
        </w:rPr>
        <w:t xml:space="preserve">    </w:t>
      </w:r>
      <w:r>
        <w:rPr>
          <w:rFonts w:ascii="宋体" w:hAnsi="宋体" w:hint="eastAsia"/>
          <w:bCs/>
          <w:sz w:val="24"/>
        </w:rPr>
        <w:t>元（大写</w:t>
      </w:r>
      <w:r w:rsidR="00D8028C">
        <w:rPr>
          <w:rFonts w:ascii="宋体" w:hAnsi="宋体" w:hint="eastAsia"/>
          <w:bCs/>
          <w:sz w:val="24"/>
          <w:u w:val="single"/>
        </w:rPr>
        <w:t xml:space="preserve">     </w:t>
      </w:r>
      <w:r>
        <w:rPr>
          <w:rFonts w:ascii="宋体" w:hAnsi="宋体" w:hint="eastAsia"/>
          <w:bCs/>
          <w:sz w:val="24"/>
        </w:rPr>
        <w:t>）向乙方发包，并经双方协商同意下列条款：</w:t>
      </w:r>
    </w:p>
    <w:p w:rsidR="00B11D4F" w:rsidRDefault="007A0AF1">
      <w:pPr>
        <w:spacing w:line="360" w:lineRule="auto"/>
        <w:ind w:firstLineChars="200" w:firstLine="480"/>
        <w:rPr>
          <w:rFonts w:ascii="宋体" w:hAnsi="宋体"/>
          <w:bCs/>
          <w:sz w:val="24"/>
        </w:rPr>
      </w:pPr>
      <w:r>
        <w:rPr>
          <w:rFonts w:ascii="宋体" w:hAnsi="宋体" w:hint="eastAsia"/>
          <w:bCs/>
          <w:sz w:val="24"/>
        </w:rPr>
        <w:t>一、本合同供、需双方必须遵守《合同法》，并各自履行应负的全部责任。</w:t>
      </w:r>
    </w:p>
    <w:p w:rsidR="00B11D4F" w:rsidRDefault="007A0AF1">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B11D4F" w:rsidRDefault="007A0AF1">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w:t>
      </w:r>
      <w:r w:rsidRPr="007A0AF1">
        <w:rPr>
          <w:rFonts w:ascii="宋体" w:hAnsi="宋体"/>
          <w:bCs/>
          <w:sz w:val="24"/>
        </w:rPr>
        <w:t>YXGYJT202011007</w:t>
      </w:r>
      <w:r>
        <w:rPr>
          <w:rFonts w:ascii="宋体" w:hAnsi="宋体" w:hint="eastAsia"/>
          <w:bCs/>
          <w:sz w:val="24"/>
        </w:rPr>
        <w:t>）；（5）乙方在投标过程中所作的其他有关承诺、声明、书面澄清等。</w:t>
      </w:r>
    </w:p>
    <w:p w:rsidR="00B11D4F" w:rsidRDefault="007A0AF1">
      <w:pPr>
        <w:spacing w:line="360" w:lineRule="auto"/>
        <w:ind w:firstLineChars="200" w:firstLine="480"/>
        <w:rPr>
          <w:rFonts w:ascii="宋体" w:hAnsi="宋体"/>
          <w:bCs/>
          <w:sz w:val="24"/>
        </w:rPr>
      </w:pPr>
      <w:r>
        <w:rPr>
          <w:rFonts w:ascii="宋体" w:hAnsi="宋体" w:hint="eastAsia"/>
          <w:bCs/>
          <w:sz w:val="24"/>
        </w:rPr>
        <w:t>三、乙方保证全部按照合同条款的规定和交货、完工的期限向甲方提供上述合格的商品或服务。</w:t>
      </w:r>
    </w:p>
    <w:p w:rsidR="00B11D4F" w:rsidRDefault="007A0AF1">
      <w:pPr>
        <w:spacing w:line="360" w:lineRule="auto"/>
        <w:ind w:firstLineChars="200" w:firstLine="480"/>
        <w:rPr>
          <w:rFonts w:ascii="宋体" w:hAnsi="宋体"/>
          <w:bCs/>
          <w:sz w:val="24"/>
        </w:rPr>
      </w:pPr>
      <w:r>
        <w:rPr>
          <w:rFonts w:ascii="宋体" w:hAnsi="宋体" w:hint="eastAsia"/>
          <w:bCs/>
          <w:sz w:val="24"/>
        </w:rPr>
        <w:t>四、招标人按照招标文件，组织对中标供应商的供货产品或服务逐项进行验收，在确认供货产品或服务符合招标需求的基础上，填写项目验收单并加盖单位公章。</w:t>
      </w:r>
    </w:p>
    <w:p w:rsidR="00B11D4F" w:rsidRDefault="007A0AF1">
      <w:pPr>
        <w:spacing w:line="360" w:lineRule="auto"/>
        <w:ind w:firstLineChars="200" w:firstLine="480"/>
        <w:rPr>
          <w:rFonts w:ascii="宋体" w:hAnsi="宋体"/>
          <w:bCs/>
          <w:sz w:val="24"/>
        </w:rPr>
      </w:pPr>
      <w:r>
        <w:rPr>
          <w:rFonts w:ascii="宋体" w:hAnsi="宋体" w:hint="eastAsia"/>
          <w:bCs/>
          <w:sz w:val="24"/>
        </w:rPr>
        <w:t>五、投标人供货或服务完毕凭正式发票和验收单按合同规定的时间、步骤和方法与甲方结算采购资金。</w:t>
      </w:r>
    </w:p>
    <w:p w:rsidR="00B11D4F" w:rsidRDefault="007A0AF1">
      <w:pPr>
        <w:spacing w:line="360" w:lineRule="auto"/>
        <w:ind w:firstLineChars="200" w:firstLine="480"/>
        <w:rPr>
          <w:rFonts w:ascii="宋体" w:hAnsi="宋体"/>
          <w:bCs/>
          <w:sz w:val="24"/>
        </w:rPr>
      </w:pPr>
      <w:r>
        <w:rPr>
          <w:rFonts w:ascii="宋体" w:hAnsi="宋体" w:hint="eastAsia"/>
          <w:bCs/>
          <w:sz w:val="24"/>
        </w:rPr>
        <w:t>六、本合同一式伍份，供需双方各持贰份，报送</w:t>
      </w:r>
      <w:r w:rsidR="006560E9">
        <w:rPr>
          <w:rFonts w:ascii="宋体" w:hAnsi="宋体" w:hint="eastAsia"/>
          <w:bCs/>
          <w:sz w:val="24"/>
        </w:rPr>
        <w:t>上级主管部门</w:t>
      </w:r>
      <w:r>
        <w:rPr>
          <w:rFonts w:ascii="宋体" w:hAnsi="宋体" w:hint="eastAsia"/>
          <w:bCs/>
          <w:sz w:val="24"/>
        </w:rPr>
        <w:t>存档一份。</w:t>
      </w:r>
    </w:p>
    <w:p w:rsidR="00B11D4F" w:rsidRDefault="00B11D4F">
      <w:pPr>
        <w:spacing w:line="360" w:lineRule="auto"/>
        <w:ind w:firstLineChars="200" w:firstLine="480"/>
        <w:rPr>
          <w:rFonts w:ascii="宋体" w:hAnsi="宋体"/>
          <w:bCs/>
          <w:sz w:val="24"/>
        </w:rPr>
      </w:pPr>
    </w:p>
    <w:p w:rsidR="00B11D4F" w:rsidRDefault="00B11D4F">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B11D4F">
        <w:trPr>
          <w:jc w:val="center"/>
        </w:trPr>
        <w:tc>
          <w:tcPr>
            <w:tcW w:w="4643" w:type="dxa"/>
          </w:tcPr>
          <w:p w:rsidR="00B11D4F" w:rsidRDefault="007A0AF1">
            <w:pPr>
              <w:widowControl/>
              <w:adjustRightInd w:val="0"/>
              <w:jc w:val="left"/>
              <w:rPr>
                <w:rFonts w:ascii="宋体" w:cs="宋体"/>
                <w:kern w:val="0"/>
                <w:sz w:val="24"/>
                <w:szCs w:val="24"/>
                <w:lang w:val="zh-CN"/>
              </w:rPr>
            </w:pPr>
            <w:bookmarkStart w:id="70" w:name="OLE_LINK46"/>
            <w:r>
              <w:rPr>
                <w:rFonts w:ascii="宋体" w:hAnsi="宋体" w:cs="宋体" w:hint="eastAsia"/>
                <w:kern w:val="0"/>
                <w:sz w:val="24"/>
                <w:szCs w:val="24"/>
                <w:lang w:val="zh-CN"/>
              </w:rPr>
              <w:t>甲方（采购人）：（盖章）</w:t>
            </w:r>
            <w:bookmarkEnd w:id="70"/>
          </w:p>
        </w:tc>
        <w:tc>
          <w:tcPr>
            <w:tcW w:w="4643" w:type="dxa"/>
          </w:tcPr>
          <w:p w:rsidR="00B11D4F" w:rsidRDefault="007A0AF1">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B11D4F">
        <w:trPr>
          <w:jc w:val="center"/>
        </w:trPr>
        <w:tc>
          <w:tcPr>
            <w:tcW w:w="4643" w:type="dxa"/>
          </w:tcPr>
          <w:p w:rsidR="00B11D4F" w:rsidRDefault="007A0AF1">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B11D4F" w:rsidRDefault="007A0AF1">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B11D4F">
        <w:trPr>
          <w:jc w:val="center"/>
        </w:trPr>
        <w:tc>
          <w:tcPr>
            <w:tcW w:w="4643" w:type="dxa"/>
          </w:tcPr>
          <w:p w:rsidR="00B11D4F" w:rsidRDefault="007A0AF1">
            <w:pPr>
              <w:widowControl/>
              <w:adjustRightInd w:val="0"/>
              <w:jc w:val="left"/>
              <w:rPr>
                <w:rFonts w:ascii="宋体" w:cs="宋体"/>
                <w:kern w:val="0"/>
                <w:sz w:val="24"/>
                <w:szCs w:val="24"/>
              </w:rPr>
            </w:pPr>
            <w:bookmarkStart w:id="71" w:name="OLE_LINK47"/>
            <w:r>
              <w:rPr>
                <w:rFonts w:ascii="宋体" w:hAnsi="宋体" w:cs="宋体" w:hint="eastAsia"/>
                <w:kern w:val="0"/>
                <w:sz w:val="24"/>
                <w:szCs w:val="24"/>
                <w:lang w:val="zh-CN"/>
              </w:rPr>
              <w:t>电话：</w:t>
            </w:r>
            <w:bookmarkEnd w:id="71"/>
          </w:p>
        </w:tc>
        <w:tc>
          <w:tcPr>
            <w:tcW w:w="4643" w:type="dxa"/>
          </w:tcPr>
          <w:p w:rsidR="00B11D4F" w:rsidRDefault="007A0AF1">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B11D4F">
        <w:trPr>
          <w:jc w:val="center"/>
        </w:trPr>
        <w:tc>
          <w:tcPr>
            <w:tcW w:w="4643" w:type="dxa"/>
          </w:tcPr>
          <w:p w:rsidR="00B11D4F" w:rsidRDefault="007A0AF1">
            <w:pPr>
              <w:widowControl/>
              <w:adjustRightInd w:val="0"/>
              <w:jc w:val="left"/>
              <w:rPr>
                <w:rFonts w:ascii="宋体" w:cs="宋体"/>
                <w:kern w:val="0"/>
                <w:sz w:val="24"/>
                <w:szCs w:val="24"/>
              </w:rPr>
            </w:pPr>
            <w:bookmarkStart w:id="72" w:name="OLE_LINK50"/>
            <w:r>
              <w:rPr>
                <w:rFonts w:ascii="宋体" w:hAnsi="宋体" w:cs="宋体" w:hint="eastAsia"/>
                <w:kern w:val="0"/>
                <w:sz w:val="24"/>
                <w:szCs w:val="24"/>
                <w:lang w:val="zh-CN"/>
              </w:rPr>
              <w:t>开户银行：</w:t>
            </w:r>
            <w:bookmarkEnd w:id="72"/>
          </w:p>
        </w:tc>
        <w:tc>
          <w:tcPr>
            <w:tcW w:w="4643" w:type="dxa"/>
          </w:tcPr>
          <w:p w:rsidR="00B11D4F" w:rsidRDefault="007A0AF1">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B11D4F">
        <w:trPr>
          <w:jc w:val="center"/>
        </w:trPr>
        <w:tc>
          <w:tcPr>
            <w:tcW w:w="4643" w:type="dxa"/>
          </w:tcPr>
          <w:p w:rsidR="00B11D4F" w:rsidRDefault="007A0AF1">
            <w:pPr>
              <w:widowControl/>
              <w:adjustRightInd w:val="0"/>
              <w:jc w:val="left"/>
              <w:rPr>
                <w:rFonts w:ascii="宋体" w:cs="宋体"/>
                <w:kern w:val="0"/>
                <w:sz w:val="24"/>
                <w:szCs w:val="24"/>
              </w:rPr>
            </w:pPr>
            <w:bookmarkStart w:id="73" w:name="OLE_LINK52"/>
            <w:r>
              <w:rPr>
                <w:rFonts w:ascii="宋体" w:hAnsi="宋体" w:cs="宋体" w:hint="eastAsia"/>
                <w:kern w:val="0"/>
                <w:sz w:val="24"/>
                <w:szCs w:val="24"/>
                <w:lang w:val="zh-CN"/>
              </w:rPr>
              <w:t>账号：</w:t>
            </w:r>
            <w:bookmarkEnd w:id="73"/>
          </w:p>
        </w:tc>
        <w:tc>
          <w:tcPr>
            <w:tcW w:w="4643" w:type="dxa"/>
          </w:tcPr>
          <w:p w:rsidR="00B11D4F" w:rsidRDefault="007A0AF1">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B11D4F" w:rsidRDefault="00B11D4F">
            <w:pPr>
              <w:widowControl/>
              <w:adjustRightInd w:val="0"/>
              <w:jc w:val="left"/>
              <w:rPr>
                <w:rFonts w:ascii="宋体" w:cs="宋体"/>
                <w:kern w:val="0"/>
                <w:sz w:val="24"/>
                <w:szCs w:val="24"/>
                <w:lang w:val="zh-CN"/>
              </w:rPr>
            </w:pPr>
          </w:p>
        </w:tc>
      </w:tr>
      <w:tr w:rsidR="00B11D4F">
        <w:trPr>
          <w:jc w:val="center"/>
        </w:trPr>
        <w:tc>
          <w:tcPr>
            <w:tcW w:w="4643" w:type="dxa"/>
          </w:tcPr>
          <w:p w:rsidR="00B11D4F" w:rsidRDefault="007A0AF1">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B11D4F" w:rsidRDefault="007A0AF1">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B11D4F">
        <w:trPr>
          <w:jc w:val="center"/>
        </w:trPr>
        <w:tc>
          <w:tcPr>
            <w:tcW w:w="4643" w:type="dxa"/>
          </w:tcPr>
          <w:p w:rsidR="00B11D4F" w:rsidRDefault="007A0AF1">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B11D4F" w:rsidRDefault="007A0AF1">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B11D4F" w:rsidRDefault="00B11D4F">
      <w:pPr>
        <w:spacing w:line="360" w:lineRule="auto"/>
        <w:jc w:val="center"/>
        <w:outlineLvl w:val="0"/>
        <w:rPr>
          <w:rFonts w:ascii="黑体" w:eastAsia="黑体" w:hAnsi="黑体"/>
          <w:sz w:val="28"/>
        </w:rPr>
      </w:pPr>
    </w:p>
    <w:p w:rsidR="00B11D4F" w:rsidRDefault="00B11D4F">
      <w:pPr>
        <w:spacing w:line="360" w:lineRule="auto"/>
        <w:jc w:val="center"/>
        <w:outlineLvl w:val="0"/>
        <w:rPr>
          <w:rFonts w:ascii="黑体" w:eastAsia="黑体" w:hAnsi="黑体"/>
          <w:sz w:val="28"/>
        </w:rPr>
      </w:pPr>
    </w:p>
    <w:p w:rsidR="007A0AF1" w:rsidRDefault="007A0AF1">
      <w:pPr>
        <w:spacing w:line="360" w:lineRule="auto"/>
        <w:jc w:val="center"/>
        <w:outlineLvl w:val="0"/>
        <w:rPr>
          <w:rFonts w:ascii="黑体" w:eastAsia="黑体" w:hAnsi="黑体"/>
          <w:sz w:val="28"/>
        </w:rPr>
      </w:pPr>
    </w:p>
    <w:p w:rsidR="00B11D4F" w:rsidRDefault="007A0AF1">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B11D4F" w:rsidRDefault="00B11D4F">
      <w:pPr>
        <w:spacing w:line="360" w:lineRule="auto"/>
        <w:jc w:val="center"/>
        <w:outlineLvl w:val="0"/>
        <w:rPr>
          <w:rFonts w:ascii="黑体" w:eastAsia="黑体" w:hAnsi="黑体"/>
          <w:sz w:val="48"/>
          <w:szCs w:val="48"/>
        </w:rPr>
      </w:pPr>
    </w:p>
    <w:p w:rsidR="00B11D4F" w:rsidRDefault="007A0AF1">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Pr="007A0AF1">
        <w:rPr>
          <w:rFonts w:ascii="宋体" w:hAnsi="宋体" w:cs="宋体"/>
          <w:bCs/>
          <w:sz w:val="24"/>
          <w:szCs w:val="24"/>
        </w:rPr>
        <w:t>YXGYJT202011007</w:t>
      </w:r>
      <w:r>
        <w:rPr>
          <w:rFonts w:ascii="宋体" w:hAnsi="宋体" w:cs="宋体" w:hint="eastAsia"/>
          <w:bCs/>
          <w:sz w:val="24"/>
          <w:szCs w:val="24"/>
        </w:rPr>
        <w:t>招标文件和该项目的中标通知书及乙方投标文件，供需双方就此次中标的设备和相关问题，同意按下列条款规定执行。</w:t>
      </w:r>
    </w:p>
    <w:p w:rsidR="00B11D4F" w:rsidRDefault="007A0AF1">
      <w:pPr>
        <w:spacing w:line="360" w:lineRule="auto"/>
        <w:ind w:firstLineChars="200" w:firstLine="480"/>
        <w:rPr>
          <w:rFonts w:ascii="宋体" w:hAnsi="宋体"/>
          <w:bCs/>
          <w:sz w:val="24"/>
        </w:rPr>
      </w:pPr>
      <w:r>
        <w:rPr>
          <w:rFonts w:ascii="宋体" w:hAnsi="宋体" w:hint="eastAsia"/>
          <w:bCs/>
          <w:sz w:val="24"/>
        </w:rPr>
        <w:t>一、合同内容：甲方向乙方购买 。</w:t>
      </w:r>
    </w:p>
    <w:p w:rsidR="00B11D4F" w:rsidRDefault="007A0AF1">
      <w:pPr>
        <w:pStyle w:val="ab"/>
        <w:numPr>
          <w:ilvl w:val="0"/>
          <w:numId w:val="17"/>
        </w:numPr>
        <w:spacing w:line="360" w:lineRule="auto"/>
        <w:ind w:firstLineChars="0"/>
        <w:rPr>
          <w:rFonts w:ascii="宋体" w:hAnsi="宋体"/>
          <w:bCs/>
          <w:sz w:val="24"/>
        </w:rPr>
      </w:pPr>
      <w:r>
        <w:rPr>
          <w:rFonts w:ascii="宋体" w:hAnsi="宋体" w:hint="eastAsia"/>
          <w:bCs/>
          <w:sz w:val="24"/>
        </w:rPr>
        <w:t>价格及支付</w:t>
      </w:r>
    </w:p>
    <w:p w:rsidR="00B11D4F" w:rsidRDefault="007A0AF1" w:rsidP="006560E9">
      <w:pPr>
        <w:tabs>
          <w:tab w:val="left" w:pos="945"/>
        </w:tabs>
        <w:spacing w:line="360" w:lineRule="auto"/>
        <w:ind w:firstLineChars="200" w:firstLine="480"/>
        <w:rPr>
          <w:rFonts w:ascii="宋体" w:hAnsi="宋体" w:cs="宋体"/>
          <w:bCs/>
          <w:sz w:val="24"/>
          <w:szCs w:val="24"/>
        </w:rPr>
      </w:pPr>
      <w:r w:rsidRPr="006560E9">
        <w:rPr>
          <w:rFonts w:ascii="宋体" w:hAnsi="宋体" w:cs="宋体"/>
          <w:bCs/>
          <w:sz w:val="24"/>
          <w:szCs w:val="24"/>
        </w:rPr>
        <w:t>1、</w:t>
      </w:r>
      <w:r w:rsidRPr="006560E9">
        <w:rPr>
          <w:rFonts w:ascii="宋体" w:hAnsi="宋体" w:cs="宋体" w:hint="eastAsia"/>
          <w:bCs/>
          <w:sz w:val="24"/>
          <w:szCs w:val="24"/>
        </w:rPr>
        <w:t>按此次成交价格执行，合同总额为</w:t>
      </w:r>
      <w:r w:rsidR="00D8028C">
        <w:rPr>
          <w:rFonts w:ascii="宋体" w:hAnsi="宋体" w:cs="宋体" w:hint="eastAsia"/>
          <w:bCs/>
          <w:sz w:val="24"/>
          <w:szCs w:val="24"/>
          <w:u w:val="single"/>
        </w:rPr>
        <w:t xml:space="preserve">      </w:t>
      </w:r>
      <w:r w:rsidRPr="006560E9">
        <w:rPr>
          <w:rFonts w:ascii="宋体" w:hAnsi="宋体" w:cs="宋体" w:hint="eastAsia"/>
          <w:bCs/>
          <w:sz w:val="24"/>
          <w:szCs w:val="24"/>
        </w:rPr>
        <w:t>元。投</w:t>
      </w:r>
      <w:r>
        <w:rPr>
          <w:rFonts w:ascii="宋体" w:hAnsi="宋体" w:cs="宋体" w:hint="eastAsia"/>
          <w:bCs/>
          <w:sz w:val="24"/>
          <w:szCs w:val="24"/>
        </w:rPr>
        <w:t>标总价已全部考虑了包括所有货物、密封橡胶圈、指导安装、调试、人力、机械、运输、仓储、各种税费（如遇税金政策性调整，投标价将同步进行调整）、劳保、专利技术、质保、政策性文件规定及合同包含的所有风险、责任等各项所有费用。</w:t>
      </w:r>
    </w:p>
    <w:p w:rsidR="00B11D4F" w:rsidRPr="006560E9" w:rsidRDefault="007A0AF1" w:rsidP="006560E9">
      <w:pPr>
        <w:tabs>
          <w:tab w:val="left" w:pos="945"/>
        </w:tabs>
        <w:spacing w:line="360" w:lineRule="auto"/>
        <w:ind w:firstLineChars="200" w:firstLine="480"/>
        <w:rPr>
          <w:rFonts w:ascii="宋体" w:hAnsi="宋体" w:cs="宋体"/>
          <w:bCs/>
          <w:sz w:val="24"/>
          <w:szCs w:val="24"/>
        </w:rPr>
      </w:pPr>
      <w:r w:rsidRPr="006560E9">
        <w:rPr>
          <w:rFonts w:ascii="宋体" w:hAnsi="宋体" w:cs="宋体"/>
          <w:bCs/>
          <w:sz w:val="24"/>
          <w:szCs w:val="24"/>
        </w:rPr>
        <w:t>2、</w:t>
      </w:r>
      <w:r w:rsidRPr="006560E9">
        <w:rPr>
          <w:rFonts w:ascii="宋体" w:hAnsi="宋体" w:cs="宋体" w:hint="eastAsia"/>
          <w:bCs/>
          <w:sz w:val="24"/>
          <w:szCs w:val="24"/>
        </w:rPr>
        <w:t>付款步骤：</w:t>
      </w:r>
      <w:r w:rsidR="006560E9" w:rsidRPr="006560E9">
        <w:rPr>
          <w:rFonts w:ascii="宋体" w:hAnsi="宋体" w:cs="宋体" w:hint="eastAsia"/>
          <w:bCs/>
          <w:sz w:val="24"/>
          <w:szCs w:val="24"/>
        </w:rPr>
        <w:t>本项目不设预付款，检测结束验收合格,检测报告经本地供电部门认可后，开具全额增值税专用发票，三十日内一次性支付全款。</w:t>
      </w:r>
    </w:p>
    <w:p w:rsidR="00B11D4F" w:rsidRPr="006560E9" w:rsidRDefault="007A0AF1" w:rsidP="006560E9">
      <w:pPr>
        <w:tabs>
          <w:tab w:val="left" w:pos="945"/>
        </w:tabs>
        <w:spacing w:line="360" w:lineRule="auto"/>
        <w:ind w:firstLineChars="200" w:firstLine="480"/>
        <w:rPr>
          <w:rFonts w:ascii="宋体" w:hAnsi="宋体" w:cs="宋体"/>
          <w:bCs/>
          <w:sz w:val="24"/>
          <w:szCs w:val="24"/>
        </w:rPr>
      </w:pPr>
      <w:r w:rsidRPr="006560E9">
        <w:rPr>
          <w:rFonts w:ascii="宋体" w:hAnsi="宋体" w:cs="宋体" w:hint="eastAsia"/>
          <w:bCs/>
          <w:sz w:val="24"/>
          <w:szCs w:val="24"/>
        </w:rPr>
        <w:t>4.付款方式：银行转账。</w:t>
      </w:r>
    </w:p>
    <w:p w:rsidR="00B11D4F" w:rsidRPr="006560E9" w:rsidRDefault="007A0AF1" w:rsidP="006560E9">
      <w:pPr>
        <w:tabs>
          <w:tab w:val="left" w:pos="945"/>
        </w:tabs>
        <w:spacing w:line="360" w:lineRule="auto"/>
        <w:ind w:firstLineChars="200" w:firstLine="480"/>
        <w:rPr>
          <w:rFonts w:ascii="宋体" w:hAnsi="宋体" w:cs="宋体"/>
          <w:bCs/>
          <w:sz w:val="24"/>
          <w:szCs w:val="24"/>
        </w:rPr>
      </w:pPr>
      <w:r w:rsidRPr="006560E9">
        <w:rPr>
          <w:rFonts w:ascii="宋体" w:hAnsi="宋体" w:cs="宋体" w:hint="eastAsia"/>
          <w:bCs/>
          <w:sz w:val="24"/>
          <w:szCs w:val="24"/>
        </w:rPr>
        <w:t>5、履约保证金的退还：履约保证金于验收合格后的</w:t>
      </w:r>
      <w:r w:rsidR="006560E9" w:rsidRPr="006560E9">
        <w:rPr>
          <w:rFonts w:ascii="宋体" w:hAnsi="宋体" w:cs="宋体" w:hint="eastAsia"/>
          <w:bCs/>
          <w:sz w:val="24"/>
          <w:szCs w:val="24"/>
        </w:rPr>
        <w:t>三</w:t>
      </w:r>
      <w:r w:rsidRPr="006560E9">
        <w:rPr>
          <w:rFonts w:ascii="宋体" w:hAnsi="宋体" w:cs="宋体" w:hint="eastAsia"/>
          <w:bCs/>
          <w:sz w:val="24"/>
          <w:szCs w:val="24"/>
        </w:rPr>
        <w:t>十个工作日内无息退还。</w:t>
      </w:r>
    </w:p>
    <w:p w:rsidR="00B11D4F" w:rsidRDefault="007A0AF1">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B11D4F" w:rsidRDefault="007A0AF1">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B11D4F" w:rsidRDefault="007A0AF1">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B11D4F" w:rsidRDefault="007A0AF1">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sidR="006560E9">
        <w:rPr>
          <w:rFonts w:ascii="宋体" w:hAnsi="宋体" w:cs="宋体" w:hint="eastAsia"/>
          <w:bCs/>
          <w:sz w:val="24"/>
          <w:szCs w:val="24"/>
        </w:rPr>
        <w:t>或服务</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B11D4F" w:rsidRDefault="007A0AF1" w:rsidP="006560E9">
      <w:pPr>
        <w:tabs>
          <w:tab w:val="left" w:pos="945"/>
        </w:tabs>
        <w:spacing w:line="360" w:lineRule="auto"/>
        <w:ind w:firstLineChars="118" w:firstLine="283"/>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B11D4F" w:rsidRDefault="007A0AF1" w:rsidP="006560E9">
      <w:pPr>
        <w:tabs>
          <w:tab w:val="left" w:pos="945"/>
        </w:tabs>
        <w:spacing w:line="360" w:lineRule="auto"/>
        <w:ind w:firstLineChars="118" w:firstLine="283"/>
        <w:rPr>
          <w:rFonts w:ascii="宋体" w:hAnsi="宋体" w:cs="宋体"/>
          <w:b/>
          <w:bCs/>
          <w:sz w:val="24"/>
          <w:szCs w:val="24"/>
        </w:rPr>
      </w:pPr>
      <w:r>
        <w:rPr>
          <w:rFonts w:ascii="宋体" w:hAnsi="宋体" w:cs="宋体" w:hint="eastAsia"/>
          <w:bCs/>
          <w:sz w:val="24"/>
          <w:szCs w:val="24"/>
          <w:lang w:val="zh-CN"/>
        </w:rPr>
        <w:t>3、甲方在签订合同后发现乙方存在弄虚作假等行为，则由乙方支付合同总金额10%赔偿违约金，并在3年内不得参与甲方组织的招投标活动。情节严重的，甲方有权终止合同，并在媒体发布公告平台上公布其行为。</w:t>
      </w:r>
    </w:p>
    <w:p w:rsidR="00B11D4F" w:rsidRPr="007A0AF1" w:rsidRDefault="007A0AF1">
      <w:pPr>
        <w:spacing w:line="360" w:lineRule="auto"/>
        <w:ind w:firstLineChars="200" w:firstLine="480"/>
        <w:rPr>
          <w:rFonts w:ascii="宋体" w:hAnsi="宋体" w:cs="宋体"/>
          <w:bCs/>
          <w:sz w:val="24"/>
          <w:szCs w:val="24"/>
        </w:rPr>
      </w:pPr>
      <w:r w:rsidRPr="007A0AF1">
        <w:rPr>
          <w:rFonts w:ascii="宋体" w:hAnsi="宋体" w:cs="宋体" w:hint="eastAsia"/>
          <w:bCs/>
          <w:sz w:val="24"/>
          <w:szCs w:val="24"/>
        </w:rPr>
        <w:t>五、</w:t>
      </w:r>
      <w:r w:rsidRPr="00B6431E">
        <w:rPr>
          <w:rFonts w:ascii="宋体" w:hAnsi="宋体" w:cs="宋体" w:hint="eastAsia"/>
          <w:bCs/>
          <w:sz w:val="24"/>
          <w:szCs w:val="24"/>
        </w:rPr>
        <w:t>工期和验收</w:t>
      </w:r>
    </w:p>
    <w:p w:rsidR="00B11D4F" w:rsidRDefault="007A0AF1">
      <w:pPr>
        <w:tabs>
          <w:tab w:val="left" w:pos="945"/>
        </w:tabs>
        <w:spacing w:line="360" w:lineRule="auto"/>
        <w:ind w:left="400"/>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sz w:val="24"/>
          <w:szCs w:val="24"/>
        </w:rPr>
        <w:t>工期：</w:t>
      </w:r>
      <w:r w:rsidR="00B6431E">
        <w:rPr>
          <w:rFonts w:ascii="宋体" w:hAnsi="宋体" w:cs="宋体" w:hint="eastAsia"/>
          <w:sz w:val="24"/>
          <w:szCs w:val="24"/>
        </w:rPr>
        <w:t>30天。</w:t>
      </w:r>
    </w:p>
    <w:p w:rsidR="00B11D4F" w:rsidRDefault="007A0AF1">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lastRenderedPageBreak/>
        <w:t>2、运输及到货地点：由乙方负责办理运输，并承担费用直接送到甲方指定地点，到货后的卸货力资、机械租赁等费用由乙方负责。</w:t>
      </w:r>
    </w:p>
    <w:p w:rsidR="00B11D4F" w:rsidRDefault="007A0AF1">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B11D4F" w:rsidRDefault="007A0AF1">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B11D4F" w:rsidRDefault="007A0AF1">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B11D4F" w:rsidRDefault="007A0AF1">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6、货物和系统调试验收标准：按行业通行标准、厂方出厂标准、招标文件要求和乙方投标文件的承诺，并不低于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B11D4F" w:rsidRDefault="007A0AF1">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B11D4F" w:rsidRDefault="007A0AF1">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B11D4F" w:rsidRDefault="007A0AF1">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1、乙方负责本次设备的安装和调试，并照国家有关法律法规规章和“三包”规定以及按招标文件要求和乙方投标文件中的承诺提供服务。</w:t>
      </w:r>
    </w:p>
    <w:p w:rsidR="00B11D4F" w:rsidRDefault="007A0AF1">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B11D4F" w:rsidRDefault="007A0AF1">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3、保修期内，乙方负责对其提供的货物整机进行维修和系统维护，不再收取任何费用，但不可抗力（如火灾、雷击等）造成的故障除外。</w:t>
      </w:r>
    </w:p>
    <w:p w:rsidR="00B11D4F" w:rsidRDefault="007A0AF1">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B11D4F" w:rsidRDefault="007A0AF1">
      <w:pPr>
        <w:spacing w:line="360" w:lineRule="auto"/>
        <w:rPr>
          <w:rFonts w:ascii="宋体" w:hAnsi="宋体" w:cs="宋体"/>
          <w:bCs/>
          <w:sz w:val="24"/>
          <w:szCs w:val="24"/>
        </w:rPr>
      </w:pPr>
      <w:r>
        <w:rPr>
          <w:rFonts w:ascii="宋体" w:hAnsi="宋体" w:cs="宋体" w:hint="eastAsia"/>
          <w:bCs/>
          <w:sz w:val="24"/>
          <w:szCs w:val="24"/>
        </w:rPr>
        <w:t xml:space="preserve">    5、甲方应向乙方现场调试技术人员及维修人员提乙方便条件，有关费用由乙方负责。</w:t>
      </w:r>
    </w:p>
    <w:p w:rsidR="00B11D4F" w:rsidRDefault="007A0AF1">
      <w:pPr>
        <w:spacing w:line="360" w:lineRule="auto"/>
        <w:ind w:left="400"/>
        <w:rPr>
          <w:rFonts w:ascii="宋体" w:hAnsi="宋体" w:cs="宋体"/>
          <w:bCs/>
          <w:sz w:val="24"/>
          <w:szCs w:val="24"/>
        </w:rPr>
      </w:pPr>
      <w:r>
        <w:rPr>
          <w:rFonts w:ascii="宋体" w:hAnsi="宋体" w:cs="宋体" w:hint="eastAsia"/>
          <w:bCs/>
          <w:sz w:val="24"/>
          <w:szCs w:val="24"/>
        </w:rPr>
        <w:t>6、甲方如邀请乙方提供非质量问题的其它技术服务，其费用另定。</w:t>
      </w:r>
    </w:p>
    <w:p w:rsidR="00B11D4F" w:rsidRDefault="007A0AF1">
      <w:pPr>
        <w:spacing w:line="360" w:lineRule="auto"/>
        <w:ind w:left="400"/>
        <w:rPr>
          <w:rFonts w:ascii="宋体" w:hAnsi="宋体" w:cs="宋体"/>
          <w:bCs/>
          <w:sz w:val="24"/>
          <w:szCs w:val="24"/>
          <w:lang w:val="zh-CN"/>
        </w:rPr>
      </w:pPr>
      <w:r>
        <w:rPr>
          <w:rFonts w:ascii="宋体" w:hAnsi="宋体" w:cs="宋体" w:hint="eastAsia"/>
          <w:bCs/>
          <w:sz w:val="24"/>
          <w:szCs w:val="24"/>
          <w:lang w:val="zh-CN"/>
        </w:rPr>
        <w:lastRenderedPageBreak/>
        <w:t>7、保修期后的货物维护由双方协商再定。</w:t>
      </w:r>
    </w:p>
    <w:p w:rsidR="00B11D4F" w:rsidRDefault="007A0AF1">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2E4C7C" w:rsidRDefault="002E4C7C" w:rsidP="002E4C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2E4C7C" w:rsidRDefault="002E4C7C" w:rsidP="002E4C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2E4C7C" w:rsidRDefault="002E4C7C" w:rsidP="002E4C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2E4C7C" w:rsidRDefault="002E4C7C" w:rsidP="002E4C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2E4C7C" w:rsidRDefault="002E4C7C" w:rsidP="002E4C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2E4C7C" w:rsidRDefault="002E4C7C" w:rsidP="002E4C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2E4C7C" w:rsidRDefault="002E4C7C" w:rsidP="002E4C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2E4C7C" w:rsidRDefault="002E4C7C" w:rsidP="002E4C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2E4C7C" w:rsidRDefault="002E4C7C" w:rsidP="002E4C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4、如遭遇不可抗力事件，遭遇不可抗力的一方应尽快以书面形式将不可抗力的情况和原因通知另一方，并积极采取措施防止损失扩大。因不可抗力造成的损失，供、需双方按照法律规定处理。</w:t>
      </w:r>
    </w:p>
    <w:p w:rsidR="002E4C7C" w:rsidRDefault="002E4C7C" w:rsidP="002E4C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2E4C7C" w:rsidRDefault="002E4C7C" w:rsidP="002E4C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八、争议的解决</w:t>
      </w:r>
    </w:p>
    <w:p w:rsidR="002E4C7C" w:rsidRDefault="002E4C7C" w:rsidP="002E4C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w:t>
      </w:r>
      <w:r>
        <w:rPr>
          <w:rFonts w:ascii="宋体" w:hAnsi="宋体" w:hint="eastAsia"/>
          <w:color w:val="000000"/>
          <w:kern w:val="0"/>
          <w:sz w:val="24"/>
          <w:szCs w:val="24"/>
          <w:u w:color="000000"/>
        </w:rPr>
        <w:lastRenderedPageBreak/>
        <w:t>进行鉴定。符合标准的，鉴定费由甲方承担；不符合质量标准的，鉴定费由乙方承担。</w:t>
      </w:r>
    </w:p>
    <w:p w:rsidR="002E4C7C" w:rsidRDefault="002E4C7C" w:rsidP="002E4C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2E4C7C" w:rsidRDefault="002E4C7C" w:rsidP="002E4C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九、合同生效及其它</w:t>
      </w:r>
    </w:p>
    <w:p w:rsidR="002E4C7C" w:rsidRDefault="002E4C7C" w:rsidP="002E4C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2E4C7C" w:rsidRDefault="002E4C7C" w:rsidP="002E4C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2．合同签订后甲乙双方即直接产生权利与义务的关系，合同执行过程中出现的问题应按照《合同法》的规定办理。</w:t>
      </w:r>
    </w:p>
    <w:p w:rsidR="002E4C7C" w:rsidRDefault="002E4C7C" w:rsidP="002E4C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2E4C7C" w:rsidRDefault="002E4C7C" w:rsidP="002E4C7C">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4．本合同应按照中华人民共和国的现行法律进行解释。</w:t>
      </w:r>
    </w:p>
    <w:p w:rsidR="00B11D4F" w:rsidRPr="002E4C7C" w:rsidRDefault="00B11D4F">
      <w:pPr>
        <w:spacing w:line="360" w:lineRule="auto"/>
        <w:ind w:left="400"/>
        <w:rPr>
          <w:rFonts w:ascii="宋体" w:hAnsi="宋体" w:cs="宋体"/>
          <w:bCs/>
          <w:sz w:val="24"/>
          <w:szCs w:val="24"/>
        </w:rPr>
      </w:pPr>
    </w:p>
    <w:p w:rsidR="00B11D4F" w:rsidRDefault="00B11D4F"/>
    <w:p w:rsidR="00B11D4F" w:rsidRDefault="00B11D4F"/>
    <w:p w:rsidR="00B11D4F" w:rsidRDefault="00B11D4F"/>
    <w:p w:rsidR="00B11D4F" w:rsidRDefault="00B11D4F"/>
    <w:p w:rsidR="00B11D4F" w:rsidRDefault="00B11D4F"/>
    <w:p w:rsidR="00B11D4F" w:rsidRDefault="00B11D4F"/>
    <w:p w:rsidR="00B11D4F" w:rsidRDefault="00B11D4F"/>
    <w:p w:rsidR="00B11D4F" w:rsidRDefault="00B11D4F"/>
    <w:p w:rsidR="00B11D4F" w:rsidRDefault="00B11D4F"/>
    <w:p w:rsidR="00B11D4F" w:rsidRDefault="00B11D4F"/>
    <w:p w:rsidR="00B11D4F" w:rsidRDefault="00B11D4F"/>
    <w:p w:rsidR="00B11D4F" w:rsidRDefault="00B11D4F"/>
    <w:p w:rsidR="00B11D4F" w:rsidRDefault="00B11D4F"/>
    <w:p w:rsidR="00B11D4F" w:rsidRDefault="00B11D4F"/>
    <w:p w:rsidR="00B11D4F" w:rsidRDefault="00B11D4F"/>
    <w:p w:rsidR="00B11D4F" w:rsidRDefault="00B11D4F"/>
    <w:p w:rsidR="00B11D4F" w:rsidRDefault="00B11D4F"/>
    <w:p w:rsidR="00B11D4F" w:rsidRDefault="00B11D4F"/>
    <w:p w:rsidR="00B11D4F" w:rsidRDefault="00B11D4F"/>
    <w:p w:rsidR="00B11D4F" w:rsidRDefault="00B11D4F"/>
    <w:p w:rsidR="00B11D4F" w:rsidRDefault="00B11D4F"/>
    <w:p w:rsidR="00B11D4F" w:rsidRDefault="00B11D4F"/>
    <w:p w:rsidR="00B11D4F" w:rsidRDefault="00B11D4F"/>
    <w:p w:rsidR="00B11D4F" w:rsidRDefault="00B11D4F"/>
    <w:p w:rsidR="00B11D4F" w:rsidRDefault="00B11D4F"/>
    <w:p w:rsidR="00B11D4F" w:rsidRDefault="00B11D4F">
      <w:pPr>
        <w:spacing w:line="360" w:lineRule="auto"/>
        <w:jc w:val="center"/>
        <w:outlineLvl w:val="0"/>
        <w:rPr>
          <w:rFonts w:ascii="黑体" w:eastAsia="黑体" w:hAnsi="黑体"/>
          <w:sz w:val="28"/>
        </w:rPr>
      </w:pPr>
      <w:bookmarkStart w:id="74" w:name="OLE_LINK105"/>
    </w:p>
    <w:p w:rsidR="00B11D4F" w:rsidRDefault="00B11D4F">
      <w:pPr>
        <w:spacing w:line="360" w:lineRule="auto"/>
        <w:jc w:val="center"/>
        <w:outlineLvl w:val="0"/>
        <w:rPr>
          <w:rFonts w:ascii="黑体" w:eastAsia="黑体" w:hAnsi="黑体"/>
          <w:sz w:val="28"/>
        </w:rPr>
      </w:pPr>
    </w:p>
    <w:p w:rsidR="00B11D4F" w:rsidRDefault="007A0AF1">
      <w:pPr>
        <w:spacing w:line="360" w:lineRule="auto"/>
        <w:jc w:val="center"/>
        <w:outlineLvl w:val="0"/>
        <w:rPr>
          <w:rFonts w:ascii="黑体" w:eastAsia="黑体" w:hAnsi="黑体"/>
          <w:sz w:val="28"/>
        </w:rPr>
      </w:pPr>
      <w:r>
        <w:rPr>
          <w:rFonts w:ascii="黑体" w:eastAsia="黑体" w:hAnsi="黑体" w:hint="eastAsia"/>
          <w:sz w:val="28"/>
        </w:rPr>
        <w:lastRenderedPageBreak/>
        <w:t>第六章 附件（投标文件格式）</w:t>
      </w:r>
    </w:p>
    <w:p w:rsidR="00B11D4F" w:rsidRDefault="00B11D4F">
      <w:pPr>
        <w:spacing w:line="360" w:lineRule="auto"/>
        <w:jc w:val="center"/>
        <w:outlineLvl w:val="0"/>
        <w:rPr>
          <w:rFonts w:ascii="黑体" w:eastAsia="黑体" w:hAnsi="黑体"/>
          <w:sz w:val="28"/>
        </w:rPr>
      </w:pPr>
    </w:p>
    <w:p w:rsidR="00B11D4F" w:rsidRDefault="00B11D4F">
      <w:pPr>
        <w:spacing w:line="360" w:lineRule="auto"/>
        <w:jc w:val="center"/>
        <w:outlineLvl w:val="0"/>
        <w:rPr>
          <w:rFonts w:ascii="黑体" w:eastAsia="黑体" w:hAnsi="黑体"/>
          <w:sz w:val="28"/>
        </w:rPr>
      </w:pPr>
    </w:p>
    <w:p w:rsidR="00B11D4F" w:rsidRDefault="00B11D4F">
      <w:pPr>
        <w:rPr>
          <w:rFonts w:ascii="黑体" w:eastAsia="黑体"/>
          <w:b/>
          <w:sz w:val="120"/>
          <w:szCs w:val="120"/>
        </w:rPr>
      </w:pPr>
    </w:p>
    <w:p w:rsidR="00B11D4F" w:rsidRDefault="007A0AF1">
      <w:pPr>
        <w:jc w:val="center"/>
        <w:rPr>
          <w:rFonts w:ascii="宋体" w:hAnsi="宋体"/>
          <w:b/>
          <w:sz w:val="120"/>
          <w:szCs w:val="120"/>
        </w:rPr>
      </w:pPr>
      <w:bookmarkStart w:id="75" w:name="_Toc29240"/>
      <w:r>
        <w:rPr>
          <w:rFonts w:ascii="宋体" w:hAnsi="宋体" w:hint="eastAsia"/>
          <w:b/>
          <w:sz w:val="120"/>
          <w:szCs w:val="120"/>
        </w:rPr>
        <w:t>投标文件</w:t>
      </w:r>
      <w:bookmarkEnd w:id="75"/>
    </w:p>
    <w:p w:rsidR="00B11D4F" w:rsidRDefault="007A0AF1">
      <w:pPr>
        <w:jc w:val="center"/>
        <w:rPr>
          <w:rFonts w:ascii="宋体" w:hAnsi="宋体"/>
          <w:b/>
          <w:sz w:val="32"/>
          <w:szCs w:val="32"/>
        </w:rPr>
      </w:pPr>
      <w:bookmarkStart w:id="76" w:name="_Toc2400"/>
      <w:r>
        <w:rPr>
          <w:rFonts w:ascii="宋体" w:hAnsi="宋体" w:hint="eastAsia"/>
          <w:b/>
          <w:sz w:val="32"/>
          <w:szCs w:val="32"/>
        </w:rPr>
        <w:t>项目编号：</w:t>
      </w:r>
      <w:bookmarkEnd w:id="76"/>
      <w:r w:rsidRPr="000F3C6B">
        <w:rPr>
          <w:rFonts w:ascii="宋体" w:hAnsi="宋体"/>
          <w:b/>
          <w:sz w:val="32"/>
          <w:szCs w:val="32"/>
        </w:rPr>
        <w:t>YXGYJT202011007</w:t>
      </w:r>
    </w:p>
    <w:p w:rsidR="00B11D4F" w:rsidRDefault="00B11D4F">
      <w:pPr>
        <w:jc w:val="center"/>
        <w:rPr>
          <w:rFonts w:ascii="宋体" w:hAnsi="宋体"/>
          <w:b/>
          <w:sz w:val="32"/>
          <w:szCs w:val="32"/>
        </w:rPr>
      </w:pPr>
    </w:p>
    <w:p w:rsidR="00B11D4F" w:rsidRDefault="00B11D4F">
      <w:pPr>
        <w:rPr>
          <w:rFonts w:ascii="宋体" w:hAnsi="宋体"/>
          <w:b/>
          <w:sz w:val="32"/>
          <w:szCs w:val="32"/>
        </w:rPr>
      </w:pPr>
    </w:p>
    <w:p w:rsidR="00B11D4F" w:rsidRDefault="007A0AF1">
      <w:pPr>
        <w:spacing w:line="400" w:lineRule="exact"/>
        <w:jc w:val="left"/>
        <w:rPr>
          <w:b/>
          <w:sz w:val="30"/>
          <w:szCs w:val="30"/>
          <w:u w:val="single"/>
        </w:rPr>
      </w:pPr>
      <w:bookmarkStart w:id="77" w:name="_Toc10010"/>
      <w:r>
        <w:rPr>
          <w:rFonts w:ascii="宋体" w:hAnsi="宋体" w:hint="eastAsia"/>
          <w:b/>
          <w:sz w:val="30"/>
          <w:szCs w:val="30"/>
        </w:rPr>
        <w:t>项目名称：</w:t>
      </w:r>
      <w:bookmarkEnd w:id="77"/>
      <w:r>
        <w:rPr>
          <w:rFonts w:ascii="宋体" w:hAnsi="宋体" w:hint="eastAsia"/>
          <w:b/>
          <w:sz w:val="30"/>
          <w:szCs w:val="30"/>
          <w:u w:val="single"/>
        </w:rPr>
        <w:t>宜兴水务集团有限公司</w:t>
      </w:r>
      <w:r>
        <w:rPr>
          <w:rFonts w:hint="eastAsia"/>
          <w:b/>
          <w:sz w:val="30"/>
          <w:szCs w:val="30"/>
          <w:u w:val="single"/>
        </w:rPr>
        <w:t>6</w:t>
      </w:r>
      <w:r>
        <w:rPr>
          <w:rFonts w:hint="eastAsia"/>
          <w:b/>
          <w:sz w:val="30"/>
          <w:szCs w:val="30"/>
          <w:u w:val="single"/>
        </w:rPr>
        <w:t>个用电单位变、配电设施</w:t>
      </w:r>
    </w:p>
    <w:p w:rsidR="00B11D4F" w:rsidRDefault="007A0AF1" w:rsidP="000F3C6B">
      <w:pPr>
        <w:spacing w:line="400" w:lineRule="exact"/>
        <w:rPr>
          <w:rFonts w:ascii="宋体" w:hAnsi="宋体"/>
          <w:b/>
          <w:sz w:val="30"/>
          <w:szCs w:val="30"/>
          <w:u w:val="single"/>
        </w:rPr>
      </w:pPr>
      <w:r>
        <w:rPr>
          <w:rFonts w:hint="eastAsia"/>
          <w:b/>
          <w:sz w:val="30"/>
          <w:szCs w:val="30"/>
          <w:u w:val="single"/>
        </w:rPr>
        <w:t>周期检修</w:t>
      </w:r>
      <w:r>
        <w:rPr>
          <w:rFonts w:ascii="宋体" w:hAnsi="宋体" w:cs="宋体" w:hint="eastAsia"/>
          <w:b/>
          <w:bCs/>
          <w:sz w:val="30"/>
          <w:szCs w:val="30"/>
          <w:u w:val="single"/>
        </w:rPr>
        <w:t>服务</w:t>
      </w:r>
    </w:p>
    <w:p w:rsidR="00B11D4F" w:rsidRDefault="007A0AF1">
      <w:pPr>
        <w:rPr>
          <w:rFonts w:ascii="宋体" w:hAnsi="宋体"/>
          <w:b/>
          <w:sz w:val="30"/>
          <w:szCs w:val="30"/>
        </w:rPr>
      </w:pPr>
      <w:bookmarkStart w:id="78" w:name="_Toc8670"/>
      <w:r>
        <w:rPr>
          <w:rFonts w:ascii="宋体" w:hAnsi="宋体" w:hint="eastAsia"/>
          <w:b/>
          <w:sz w:val="30"/>
          <w:szCs w:val="30"/>
        </w:rPr>
        <w:t>投标人名称：</w:t>
      </w:r>
      <w:r>
        <w:rPr>
          <w:rFonts w:ascii="宋体" w:hAnsi="宋体" w:hint="eastAsia"/>
          <w:b/>
          <w:sz w:val="30"/>
          <w:szCs w:val="30"/>
          <w:u w:val="single"/>
        </w:rPr>
        <w:t xml:space="preserve">                         （盖公章）</w:t>
      </w:r>
      <w:bookmarkEnd w:id="78"/>
    </w:p>
    <w:p w:rsidR="00B11D4F" w:rsidRDefault="007A0AF1">
      <w:pPr>
        <w:rPr>
          <w:rFonts w:ascii="宋体" w:hAnsi="宋体"/>
          <w:sz w:val="30"/>
          <w:szCs w:val="30"/>
        </w:rPr>
      </w:pPr>
      <w:bookmarkStart w:id="79" w:name="_Toc24371"/>
      <w:r>
        <w:rPr>
          <w:rFonts w:ascii="宋体" w:hAnsi="宋体" w:hint="eastAsia"/>
          <w:b/>
          <w:sz w:val="30"/>
          <w:szCs w:val="30"/>
        </w:rPr>
        <w:t>法定代表人或其被授权代表人：</w:t>
      </w:r>
      <w:r>
        <w:rPr>
          <w:rFonts w:ascii="宋体" w:hAnsi="宋体" w:hint="eastAsia"/>
          <w:b/>
          <w:sz w:val="30"/>
          <w:szCs w:val="30"/>
          <w:u w:val="single"/>
        </w:rPr>
        <w:t xml:space="preserve">           （签名）</w:t>
      </w:r>
      <w:bookmarkEnd w:id="79"/>
    </w:p>
    <w:p w:rsidR="00B11D4F" w:rsidRDefault="00B11D4F">
      <w:pPr>
        <w:rPr>
          <w:rFonts w:ascii="楷体_GB2312" w:eastAsia="楷体_GB2312"/>
          <w:b/>
          <w:sz w:val="32"/>
          <w:szCs w:val="32"/>
        </w:rPr>
      </w:pPr>
    </w:p>
    <w:p w:rsidR="00B11D4F" w:rsidRDefault="00B11D4F">
      <w:pPr>
        <w:rPr>
          <w:rFonts w:ascii="楷体_GB2312" w:eastAsia="楷体_GB2312"/>
          <w:b/>
          <w:sz w:val="32"/>
          <w:szCs w:val="32"/>
        </w:rPr>
      </w:pPr>
    </w:p>
    <w:p w:rsidR="00B11D4F" w:rsidRDefault="00B11D4F">
      <w:pPr>
        <w:rPr>
          <w:rFonts w:ascii="楷体_GB2312" w:eastAsia="楷体_GB2312"/>
          <w:b/>
          <w:sz w:val="32"/>
          <w:szCs w:val="32"/>
        </w:rPr>
      </w:pPr>
    </w:p>
    <w:p w:rsidR="00B11D4F" w:rsidRDefault="00B11D4F">
      <w:pPr>
        <w:rPr>
          <w:rFonts w:ascii="楷体_GB2312" w:eastAsia="楷体_GB2312"/>
          <w:b/>
          <w:sz w:val="32"/>
          <w:szCs w:val="32"/>
        </w:rPr>
      </w:pPr>
    </w:p>
    <w:p w:rsidR="00B11D4F" w:rsidRDefault="007A0AF1">
      <w:pPr>
        <w:jc w:val="center"/>
        <w:rPr>
          <w:rFonts w:ascii="宋体" w:hAnsi="宋体"/>
          <w:b/>
          <w:sz w:val="32"/>
          <w:szCs w:val="32"/>
        </w:rPr>
      </w:pPr>
      <w:bookmarkStart w:id="80" w:name="_Toc1179"/>
      <w:r>
        <w:rPr>
          <w:rFonts w:ascii="宋体" w:hAnsi="宋体" w:hint="eastAsia"/>
          <w:b/>
          <w:sz w:val="32"/>
          <w:szCs w:val="32"/>
        </w:rPr>
        <w:t>日期：</w:t>
      </w:r>
      <w:r w:rsidR="00D8028C">
        <w:rPr>
          <w:rFonts w:ascii="宋体" w:hAnsi="宋体" w:hint="eastAsia"/>
          <w:b/>
          <w:sz w:val="32"/>
          <w:szCs w:val="32"/>
        </w:rPr>
        <w:t xml:space="preserve">  </w:t>
      </w:r>
      <w:r>
        <w:rPr>
          <w:rFonts w:ascii="宋体" w:hAnsi="宋体" w:hint="eastAsia"/>
          <w:b/>
          <w:sz w:val="32"/>
          <w:szCs w:val="32"/>
        </w:rPr>
        <w:t>年</w:t>
      </w:r>
      <w:r w:rsidR="00D8028C">
        <w:rPr>
          <w:rFonts w:ascii="宋体" w:hAnsi="宋体" w:hint="eastAsia"/>
          <w:b/>
          <w:sz w:val="32"/>
          <w:szCs w:val="32"/>
        </w:rPr>
        <w:t xml:space="preserve">  </w:t>
      </w:r>
      <w:r>
        <w:rPr>
          <w:rFonts w:ascii="宋体" w:hAnsi="宋体" w:hint="eastAsia"/>
          <w:b/>
          <w:sz w:val="32"/>
          <w:szCs w:val="32"/>
        </w:rPr>
        <w:t>月</w:t>
      </w:r>
      <w:r w:rsidR="00D8028C">
        <w:rPr>
          <w:rFonts w:ascii="宋体" w:hAnsi="宋体" w:hint="eastAsia"/>
          <w:b/>
          <w:sz w:val="32"/>
          <w:szCs w:val="32"/>
        </w:rPr>
        <w:t xml:space="preserve">  </w:t>
      </w:r>
      <w:r>
        <w:rPr>
          <w:rFonts w:ascii="宋体" w:hAnsi="宋体" w:hint="eastAsia"/>
          <w:b/>
          <w:sz w:val="32"/>
          <w:szCs w:val="32"/>
        </w:rPr>
        <w:t>日</w:t>
      </w:r>
      <w:bookmarkEnd w:id="80"/>
    </w:p>
    <w:p w:rsidR="00B11D4F" w:rsidRDefault="007A0AF1">
      <w:pPr>
        <w:rPr>
          <w:rFonts w:ascii="宋体"/>
          <w:b/>
          <w:bCs/>
          <w:sz w:val="24"/>
          <w:szCs w:val="24"/>
        </w:rPr>
      </w:pPr>
      <w:bookmarkStart w:id="81" w:name="_Toc24602"/>
      <w:r>
        <w:rPr>
          <w:rFonts w:ascii="黑体" w:eastAsia="黑体" w:hAnsi="宋体" w:hint="eastAsia"/>
          <w:bCs/>
          <w:sz w:val="24"/>
          <w:szCs w:val="24"/>
        </w:rPr>
        <w:br w:type="page"/>
      </w:r>
      <w:bookmarkStart w:id="82" w:name="OLE_LINK24"/>
      <w:r>
        <w:rPr>
          <w:rFonts w:ascii="黑体" w:eastAsia="黑体" w:hAnsi="宋体" w:hint="eastAsia"/>
          <w:bCs/>
          <w:sz w:val="28"/>
          <w:szCs w:val="28"/>
        </w:rPr>
        <w:lastRenderedPageBreak/>
        <w:t>（一）投标函（格式）：</w:t>
      </w:r>
    </w:p>
    <w:bookmarkEnd w:id="82"/>
    <w:p w:rsidR="00B11D4F" w:rsidRDefault="007A0AF1" w:rsidP="00110AD5">
      <w:pPr>
        <w:spacing w:beforeLines="50" w:afterLines="50"/>
        <w:jc w:val="center"/>
        <w:rPr>
          <w:rFonts w:ascii="黑体" w:eastAsia="黑体"/>
          <w:bCs/>
          <w:sz w:val="28"/>
          <w:szCs w:val="28"/>
        </w:rPr>
      </w:pPr>
      <w:r>
        <w:rPr>
          <w:rFonts w:ascii="黑体" w:eastAsia="黑体" w:hint="eastAsia"/>
          <w:bCs/>
          <w:sz w:val="28"/>
          <w:szCs w:val="28"/>
        </w:rPr>
        <w:t>投标函</w:t>
      </w:r>
    </w:p>
    <w:p w:rsidR="00B11D4F" w:rsidRDefault="007A0AF1">
      <w:pPr>
        <w:spacing w:line="276" w:lineRule="auto"/>
        <w:rPr>
          <w:rFonts w:ascii="宋体" w:hAnsi="宋体"/>
          <w:bCs/>
          <w:sz w:val="24"/>
          <w:lang w:val="zh-CN"/>
        </w:rPr>
      </w:pPr>
      <w:bookmarkStart w:id="83" w:name="OLE_LINK185"/>
      <w:r>
        <w:rPr>
          <w:rFonts w:ascii="宋体" w:hAnsi="宋体" w:hint="eastAsia"/>
          <w:bCs/>
          <w:sz w:val="24"/>
          <w:lang w:val="zh-CN"/>
        </w:rPr>
        <w:t>致宜兴水务集团有限公司</w:t>
      </w:r>
      <w:bookmarkEnd w:id="83"/>
      <w:r>
        <w:rPr>
          <w:rFonts w:ascii="宋体" w:hAnsi="宋体" w:hint="eastAsia"/>
          <w:bCs/>
          <w:sz w:val="24"/>
          <w:lang w:val="zh-CN"/>
        </w:rPr>
        <w:t>：</w:t>
      </w:r>
    </w:p>
    <w:p w:rsidR="00B11D4F" w:rsidRDefault="00D8028C">
      <w:pPr>
        <w:spacing w:line="400" w:lineRule="exact"/>
        <w:jc w:val="left"/>
        <w:rPr>
          <w:rFonts w:ascii="宋体" w:hAnsi="宋体"/>
          <w:bCs/>
          <w:sz w:val="24"/>
          <w:lang w:val="zh-CN"/>
        </w:rPr>
      </w:pPr>
      <w:r>
        <w:rPr>
          <w:rFonts w:ascii="宋体" w:hAnsi="宋体" w:hint="eastAsia"/>
          <w:bCs/>
          <w:sz w:val="24"/>
          <w:lang w:val="zh-CN"/>
        </w:rPr>
        <w:t xml:space="preserve">    </w:t>
      </w:r>
      <w:r w:rsidR="007A0AF1">
        <w:rPr>
          <w:rFonts w:ascii="宋体" w:hAnsi="宋体" w:hint="eastAsia"/>
          <w:bCs/>
          <w:sz w:val="24"/>
          <w:lang w:val="zh-CN"/>
        </w:rPr>
        <w:t>我方收到你们</w:t>
      </w:r>
      <w:r w:rsidR="007A0AF1" w:rsidRPr="00A84315">
        <w:rPr>
          <w:rFonts w:ascii="宋体" w:hAnsi="宋体" w:hint="eastAsia"/>
          <w:b/>
          <w:sz w:val="24"/>
          <w:szCs w:val="24"/>
        </w:rPr>
        <w:t>水务集团</w:t>
      </w:r>
      <w:r w:rsidR="007A0AF1">
        <w:rPr>
          <w:rFonts w:hint="eastAsia"/>
          <w:b/>
          <w:sz w:val="24"/>
          <w:szCs w:val="24"/>
        </w:rPr>
        <w:t>6</w:t>
      </w:r>
      <w:r w:rsidR="007A0AF1">
        <w:rPr>
          <w:rFonts w:hint="eastAsia"/>
          <w:b/>
          <w:sz w:val="24"/>
          <w:szCs w:val="24"/>
        </w:rPr>
        <w:t>个用电单位变、配电设施周期检修</w:t>
      </w:r>
      <w:r w:rsidR="007A0AF1">
        <w:rPr>
          <w:rFonts w:ascii="宋体" w:hAnsi="宋体" w:cs="宋体" w:hint="eastAsia"/>
          <w:sz w:val="24"/>
          <w:szCs w:val="24"/>
        </w:rPr>
        <w:t>维修服务</w:t>
      </w:r>
      <w:r w:rsidR="007A0AF1">
        <w:rPr>
          <w:rFonts w:ascii="宋体" w:hAnsi="宋体" w:hint="eastAsia"/>
          <w:bCs/>
          <w:sz w:val="24"/>
          <w:lang w:val="zh-CN"/>
        </w:rPr>
        <w:t>招标文件，经仔细阅读和研究，我方决定参加投标。</w:t>
      </w:r>
    </w:p>
    <w:p w:rsidR="00B11D4F" w:rsidRDefault="007A0AF1">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B11D4F" w:rsidRDefault="007A0AF1">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B11D4F" w:rsidRDefault="007A0AF1">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B11D4F" w:rsidRDefault="007A0AF1">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B11D4F" w:rsidRDefault="007A0AF1">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B11D4F" w:rsidRDefault="007A0AF1">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B11D4F" w:rsidRDefault="007A0AF1">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B11D4F" w:rsidRDefault="007A0AF1">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B11D4F" w:rsidRDefault="007A0AF1">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B11D4F" w:rsidRDefault="007A0AF1">
      <w:pPr>
        <w:numPr>
          <w:ilvl w:val="0"/>
          <w:numId w:val="18"/>
        </w:numPr>
        <w:spacing w:line="276" w:lineRule="auto"/>
        <w:ind w:firstLineChars="200" w:firstLine="480"/>
        <w:rPr>
          <w:rFonts w:ascii="宋体" w:hAnsi="宋体"/>
          <w:bCs/>
          <w:sz w:val="24"/>
          <w:lang w:val="zh-CN"/>
        </w:rPr>
      </w:pPr>
      <w:bookmarkStart w:id="8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4"/>
    <w:p w:rsidR="00B11D4F" w:rsidRDefault="007A0AF1">
      <w:pPr>
        <w:numPr>
          <w:ilvl w:val="0"/>
          <w:numId w:val="18"/>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B11D4F" w:rsidRDefault="00B11D4F">
      <w:pPr>
        <w:numPr>
          <w:ilvl w:val="0"/>
          <w:numId w:val="18"/>
        </w:numPr>
        <w:spacing w:line="276" w:lineRule="auto"/>
        <w:ind w:firstLineChars="200" w:firstLine="480"/>
        <w:rPr>
          <w:rFonts w:ascii="宋体" w:hAnsi="宋体"/>
          <w:bCs/>
          <w:sz w:val="24"/>
          <w:lang w:val="zh-CN"/>
        </w:rPr>
      </w:pPr>
    </w:p>
    <w:p w:rsidR="00B11D4F" w:rsidRDefault="00B11D4F">
      <w:pPr>
        <w:spacing w:line="276" w:lineRule="auto"/>
        <w:ind w:left="480"/>
        <w:rPr>
          <w:rFonts w:ascii="宋体" w:hAnsi="宋体"/>
          <w:bCs/>
          <w:sz w:val="24"/>
          <w:lang w:val="zh-CN"/>
        </w:rPr>
      </w:pPr>
    </w:p>
    <w:p w:rsidR="00B11D4F" w:rsidRDefault="007A0AF1">
      <w:pPr>
        <w:spacing w:line="276" w:lineRule="auto"/>
        <w:rPr>
          <w:rFonts w:ascii="宋体" w:hAnsi="宋体"/>
          <w:bCs/>
          <w:sz w:val="24"/>
          <w:lang w:val="zh-CN"/>
        </w:rPr>
      </w:pPr>
      <w:r>
        <w:rPr>
          <w:rFonts w:ascii="宋体" w:hAnsi="宋体" w:hint="eastAsia"/>
          <w:bCs/>
          <w:sz w:val="24"/>
          <w:lang w:val="zh-CN"/>
        </w:rPr>
        <w:t>单位：                              邮编：</w:t>
      </w:r>
    </w:p>
    <w:p w:rsidR="00B11D4F" w:rsidRDefault="007A0AF1">
      <w:pPr>
        <w:spacing w:line="276" w:lineRule="auto"/>
        <w:rPr>
          <w:rFonts w:ascii="宋体" w:hAnsi="宋体"/>
          <w:bCs/>
          <w:sz w:val="24"/>
          <w:lang w:val="zh-CN"/>
        </w:rPr>
      </w:pPr>
      <w:r>
        <w:rPr>
          <w:rFonts w:ascii="宋体" w:hAnsi="宋体" w:hint="eastAsia"/>
          <w:bCs/>
          <w:sz w:val="24"/>
          <w:lang w:val="zh-CN"/>
        </w:rPr>
        <w:t xml:space="preserve">      联系人：                            地址：</w:t>
      </w:r>
    </w:p>
    <w:p w:rsidR="00B11D4F" w:rsidRDefault="007A0AF1">
      <w:pPr>
        <w:spacing w:line="276" w:lineRule="auto"/>
        <w:rPr>
          <w:rFonts w:ascii="宋体" w:hAnsi="宋体"/>
          <w:bCs/>
          <w:sz w:val="24"/>
          <w:lang w:val="zh-CN"/>
        </w:rPr>
      </w:pPr>
      <w:r>
        <w:rPr>
          <w:rFonts w:ascii="宋体" w:hAnsi="宋体" w:hint="eastAsia"/>
          <w:bCs/>
          <w:sz w:val="24"/>
          <w:lang w:val="zh-CN"/>
        </w:rPr>
        <w:t xml:space="preserve">      开户名称：                          手机号码：</w:t>
      </w:r>
    </w:p>
    <w:p w:rsidR="00B11D4F" w:rsidRDefault="007A0AF1">
      <w:pPr>
        <w:spacing w:line="276" w:lineRule="auto"/>
        <w:rPr>
          <w:rFonts w:ascii="宋体" w:hAnsi="宋体"/>
          <w:bCs/>
          <w:sz w:val="24"/>
          <w:lang w:val="zh-CN"/>
        </w:rPr>
      </w:pPr>
      <w:r>
        <w:rPr>
          <w:rFonts w:ascii="宋体" w:hAnsi="宋体" w:hint="eastAsia"/>
          <w:bCs/>
          <w:sz w:val="24"/>
          <w:lang w:val="zh-CN"/>
        </w:rPr>
        <w:t xml:space="preserve">      开户银行：                          开户账号：</w:t>
      </w:r>
    </w:p>
    <w:p w:rsidR="00B11D4F" w:rsidRDefault="00B11D4F">
      <w:pPr>
        <w:spacing w:line="276" w:lineRule="auto"/>
        <w:rPr>
          <w:rFonts w:ascii="宋体" w:hAnsi="宋体"/>
          <w:bCs/>
          <w:sz w:val="24"/>
          <w:lang w:val="zh-CN"/>
        </w:rPr>
      </w:pPr>
    </w:p>
    <w:p w:rsidR="00B11D4F" w:rsidRDefault="007A0AF1">
      <w:pPr>
        <w:spacing w:line="276" w:lineRule="auto"/>
        <w:jc w:val="center"/>
        <w:rPr>
          <w:rFonts w:ascii="宋体" w:hAnsi="宋体"/>
          <w:bCs/>
          <w:sz w:val="24"/>
          <w:lang w:val="zh-CN"/>
        </w:rPr>
      </w:pPr>
      <w:bookmarkStart w:id="85" w:name="OLE_LINK34"/>
      <w:bookmarkStart w:id="86" w:name="OLE_LINK30"/>
      <w:r>
        <w:rPr>
          <w:rFonts w:ascii="宋体" w:hAnsi="宋体" w:hint="eastAsia"/>
          <w:bCs/>
          <w:sz w:val="24"/>
          <w:lang w:val="zh-CN"/>
        </w:rPr>
        <w:t>投标人签名：</w:t>
      </w:r>
    </w:p>
    <w:p w:rsidR="00B11D4F" w:rsidRDefault="007A0AF1">
      <w:pPr>
        <w:spacing w:line="276" w:lineRule="auto"/>
        <w:jc w:val="center"/>
        <w:rPr>
          <w:rFonts w:ascii="宋体" w:hAnsi="宋体"/>
          <w:bCs/>
          <w:sz w:val="24"/>
          <w:lang w:val="zh-CN"/>
        </w:rPr>
      </w:pPr>
      <w:bookmarkStart w:id="87" w:name="OLE_LINK28"/>
      <w:r>
        <w:rPr>
          <w:rFonts w:ascii="宋体" w:hAnsi="宋体" w:hint="eastAsia"/>
          <w:bCs/>
          <w:sz w:val="24"/>
          <w:lang w:val="zh-CN"/>
        </w:rPr>
        <w:t>投标人公章</w:t>
      </w:r>
      <w:bookmarkEnd w:id="87"/>
      <w:r>
        <w:rPr>
          <w:rFonts w:ascii="宋体" w:hAnsi="宋体" w:hint="eastAsia"/>
          <w:bCs/>
          <w:sz w:val="24"/>
          <w:lang w:val="zh-CN"/>
        </w:rPr>
        <w:t>：</w:t>
      </w:r>
    </w:p>
    <w:p w:rsidR="00B11D4F" w:rsidRDefault="00B11D4F">
      <w:pPr>
        <w:spacing w:line="480" w:lineRule="exact"/>
        <w:rPr>
          <w:rFonts w:ascii="黑体" w:eastAsia="黑体" w:hAnsi="宋体"/>
          <w:bCs/>
          <w:sz w:val="24"/>
          <w:szCs w:val="24"/>
        </w:rPr>
      </w:pPr>
      <w:bookmarkStart w:id="88" w:name="OLE_LINK146"/>
      <w:bookmarkEnd w:id="85"/>
      <w:bookmarkEnd w:id="86"/>
    </w:p>
    <w:p w:rsidR="000F3C6B" w:rsidRDefault="000F3C6B">
      <w:pPr>
        <w:spacing w:line="480" w:lineRule="exact"/>
        <w:rPr>
          <w:rFonts w:ascii="黑体" w:eastAsia="黑体" w:hAnsi="宋体"/>
          <w:bCs/>
          <w:sz w:val="24"/>
          <w:szCs w:val="24"/>
        </w:rPr>
      </w:pPr>
    </w:p>
    <w:p w:rsidR="000F3C6B" w:rsidRDefault="000F3C6B">
      <w:pPr>
        <w:spacing w:line="480" w:lineRule="exact"/>
        <w:rPr>
          <w:rFonts w:ascii="黑体" w:eastAsia="黑体" w:hAnsi="宋体"/>
          <w:bCs/>
          <w:sz w:val="24"/>
          <w:szCs w:val="24"/>
        </w:rPr>
      </w:pPr>
    </w:p>
    <w:p w:rsidR="000F3C6B" w:rsidRDefault="000F3C6B" w:rsidP="000F3C6B">
      <w:pPr>
        <w:spacing w:line="480" w:lineRule="exact"/>
        <w:rPr>
          <w:rFonts w:ascii="黑体" w:eastAsia="黑体" w:hAnsi="宋体"/>
          <w:bCs/>
          <w:sz w:val="28"/>
          <w:szCs w:val="28"/>
        </w:rPr>
      </w:pPr>
      <w:r>
        <w:rPr>
          <w:rFonts w:ascii="黑体" w:eastAsia="黑体" w:hAnsi="宋体" w:hint="eastAsia"/>
          <w:bCs/>
          <w:sz w:val="28"/>
          <w:szCs w:val="28"/>
        </w:rPr>
        <w:lastRenderedPageBreak/>
        <w:t>（二）报价文件：</w:t>
      </w:r>
    </w:p>
    <w:p w:rsidR="000F3C6B" w:rsidRDefault="000F3C6B" w:rsidP="000F3C6B">
      <w:pPr>
        <w:spacing w:line="480" w:lineRule="exact"/>
        <w:jc w:val="center"/>
        <w:rPr>
          <w:rFonts w:ascii="黑体" w:eastAsia="黑体" w:hAnsi="宋体"/>
          <w:bCs/>
          <w:sz w:val="24"/>
          <w:szCs w:val="24"/>
        </w:rPr>
      </w:pPr>
      <w:r w:rsidRPr="00163B02">
        <w:rPr>
          <w:rFonts w:ascii="黑体" w:eastAsia="黑体" w:hAnsi="黑体" w:hint="eastAsia"/>
          <w:sz w:val="28"/>
          <w:szCs w:val="28"/>
        </w:rPr>
        <w:t>投标明细报价表</w:t>
      </w:r>
    </w:p>
    <w:p w:rsidR="000F3C6B" w:rsidRDefault="000F3C6B">
      <w:pPr>
        <w:spacing w:line="480" w:lineRule="exact"/>
        <w:rPr>
          <w:rFonts w:ascii="黑体" w:eastAsia="黑体" w:hAnsi="宋体"/>
          <w:bCs/>
          <w:sz w:val="24"/>
          <w:szCs w:val="24"/>
        </w:rPr>
      </w:pPr>
    </w:p>
    <w:p w:rsidR="00D21685" w:rsidRPr="00D21685" w:rsidRDefault="00D21685" w:rsidP="00D21685">
      <w:pPr>
        <w:jc w:val="center"/>
        <w:rPr>
          <w:rFonts w:ascii="黑体" w:eastAsia="黑体" w:hAnsi="黑体"/>
          <w:sz w:val="32"/>
          <w:szCs w:val="32"/>
        </w:rPr>
      </w:pPr>
      <w:bookmarkStart w:id="89" w:name="OLE_LINK31"/>
      <w:r>
        <w:rPr>
          <w:rFonts w:ascii="宋体" w:hAnsi="宋体" w:hint="eastAsia"/>
          <w:sz w:val="24"/>
          <w:szCs w:val="24"/>
        </w:rPr>
        <w:t>投标人名称（盖章）：                                         单位：元</w:t>
      </w:r>
      <w:bookmarkEnd w:id="89"/>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234"/>
        <w:gridCol w:w="709"/>
        <w:gridCol w:w="850"/>
        <w:gridCol w:w="1276"/>
        <w:gridCol w:w="1418"/>
        <w:gridCol w:w="1941"/>
      </w:tblGrid>
      <w:tr w:rsidR="0003357B" w:rsidRPr="000F3C6B" w:rsidTr="0003357B">
        <w:trPr>
          <w:trHeight w:val="391"/>
          <w:jc w:val="center"/>
        </w:trPr>
        <w:tc>
          <w:tcPr>
            <w:tcW w:w="851"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序号</w:t>
            </w:r>
          </w:p>
        </w:tc>
        <w:tc>
          <w:tcPr>
            <w:tcW w:w="2234"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系统设备设施名称</w:t>
            </w:r>
          </w:p>
        </w:tc>
        <w:tc>
          <w:tcPr>
            <w:tcW w:w="709"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单位</w:t>
            </w:r>
          </w:p>
        </w:tc>
        <w:tc>
          <w:tcPr>
            <w:tcW w:w="850"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数量</w:t>
            </w:r>
          </w:p>
        </w:tc>
        <w:tc>
          <w:tcPr>
            <w:tcW w:w="1276" w:type="dxa"/>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单价</w:t>
            </w:r>
          </w:p>
        </w:tc>
        <w:tc>
          <w:tcPr>
            <w:tcW w:w="1418"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总价</w:t>
            </w:r>
          </w:p>
        </w:tc>
        <w:tc>
          <w:tcPr>
            <w:tcW w:w="1941"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备注</w:t>
            </w:r>
          </w:p>
        </w:tc>
      </w:tr>
      <w:tr w:rsidR="0003357B" w:rsidRPr="000F3C6B" w:rsidTr="0003357B">
        <w:trPr>
          <w:trHeight w:val="391"/>
          <w:jc w:val="center"/>
        </w:trPr>
        <w:tc>
          <w:tcPr>
            <w:tcW w:w="851" w:type="dxa"/>
            <w:noWrap/>
            <w:vAlign w:val="center"/>
          </w:tcPr>
          <w:p w:rsidR="0003357B" w:rsidRPr="00A84315" w:rsidRDefault="0003357B" w:rsidP="0003357B">
            <w:pPr>
              <w:jc w:val="center"/>
              <w:rPr>
                <w:rFonts w:ascii="宋体" w:hAnsi="宋体" w:cs="宋体"/>
                <w:b/>
                <w:sz w:val="24"/>
                <w:szCs w:val="24"/>
              </w:rPr>
            </w:pPr>
            <w:r w:rsidRPr="00A84315">
              <w:rPr>
                <w:rFonts w:ascii="宋体" w:hAnsi="宋体" w:cs="宋体" w:hint="eastAsia"/>
                <w:b/>
                <w:sz w:val="24"/>
                <w:szCs w:val="24"/>
              </w:rPr>
              <w:t>一</w:t>
            </w:r>
          </w:p>
        </w:tc>
        <w:tc>
          <w:tcPr>
            <w:tcW w:w="6487" w:type="dxa"/>
            <w:gridSpan w:val="5"/>
            <w:noWrap/>
            <w:vAlign w:val="center"/>
          </w:tcPr>
          <w:p w:rsidR="0003357B" w:rsidRPr="00A84315" w:rsidRDefault="0003357B" w:rsidP="0003357B">
            <w:pPr>
              <w:jc w:val="left"/>
              <w:rPr>
                <w:rFonts w:ascii="宋体" w:hAnsi="宋体" w:cs="宋体"/>
                <w:b/>
                <w:sz w:val="24"/>
                <w:szCs w:val="24"/>
              </w:rPr>
            </w:pPr>
            <w:r w:rsidRPr="0003357B">
              <w:rPr>
                <w:rFonts w:hint="eastAsia"/>
                <w:b/>
                <w:sz w:val="24"/>
                <w:szCs w:val="24"/>
              </w:rPr>
              <w:t>氿滨水厂</w:t>
            </w:r>
            <w:r w:rsidRPr="0003357B">
              <w:rPr>
                <w:rFonts w:hint="eastAsia"/>
                <w:b/>
                <w:sz w:val="24"/>
                <w:szCs w:val="24"/>
              </w:rPr>
              <w:t>10KV</w:t>
            </w:r>
            <w:r w:rsidRPr="0003357B">
              <w:rPr>
                <w:rFonts w:hint="eastAsia"/>
                <w:b/>
                <w:sz w:val="24"/>
                <w:szCs w:val="24"/>
              </w:rPr>
              <w:t>变、配电设施检测维护内容</w:t>
            </w: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03357B">
        <w:trPr>
          <w:jc w:val="center"/>
        </w:trPr>
        <w:tc>
          <w:tcPr>
            <w:tcW w:w="851"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1</w:t>
            </w:r>
          </w:p>
        </w:tc>
        <w:tc>
          <w:tcPr>
            <w:tcW w:w="2234"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干式变压器（800KVA）</w:t>
            </w:r>
          </w:p>
        </w:tc>
        <w:tc>
          <w:tcPr>
            <w:tcW w:w="709"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台</w:t>
            </w:r>
          </w:p>
        </w:tc>
        <w:tc>
          <w:tcPr>
            <w:tcW w:w="850" w:type="dxa"/>
            <w:noWrap/>
            <w:vAlign w:val="center"/>
          </w:tcPr>
          <w:p w:rsidR="000F3C6B" w:rsidRPr="00A84315" w:rsidRDefault="0003357B" w:rsidP="0003357B">
            <w:pPr>
              <w:jc w:val="center"/>
              <w:rPr>
                <w:rFonts w:ascii="宋体" w:hAnsi="宋体" w:cs="宋体"/>
                <w:sz w:val="24"/>
                <w:szCs w:val="24"/>
              </w:rPr>
            </w:pPr>
            <w:r w:rsidRPr="00A84315">
              <w:rPr>
                <w:rFonts w:ascii="宋体" w:hAnsi="宋体" w:cs="宋体" w:hint="eastAsia"/>
                <w:sz w:val="24"/>
                <w:szCs w:val="24"/>
              </w:rPr>
              <w:t>2</w:t>
            </w:r>
          </w:p>
        </w:tc>
        <w:tc>
          <w:tcPr>
            <w:tcW w:w="1276" w:type="dxa"/>
            <w:vAlign w:val="center"/>
          </w:tcPr>
          <w:p w:rsidR="000F3C6B" w:rsidRPr="00A84315" w:rsidRDefault="000F3C6B" w:rsidP="0003357B">
            <w:pPr>
              <w:jc w:val="center"/>
              <w:rPr>
                <w:rFonts w:ascii="宋体" w:hAnsi="宋体" w:cs="宋体"/>
                <w:sz w:val="24"/>
                <w:szCs w:val="24"/>
              </w:rPr>
            </w:pPr>
          </w:p>
        </w:tc>
        <w:tc>
          <w:tcPr>
            <w:tcW w:w="1418" w:type="dxa"/>
            <w:noWrap/>
            <w:vAlign w:val="center"/>
          </w:tcPr>
          <w:p w:rsidR="000F3C6B" w:rsidRPr="00A84315" w:rsidRDefault="000F3C6B" w:rsidP="0003357B">
            <w:pPr>
              <w:jc w:val="center"/>
              <w:rPr>
                <w:rFonts w:ascii="宋体" w:hAnsi="宋体" w:cs="宋体"/>
                <w:sz w:val="24"/>
                <w:szCs w:val="24"/>
              </w:rPr>
            </w:pPr>
          </w:p>
        </w:tc>
        <w:tc>
          <w:tcPr>
            <w:tcW w:w="1941"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深度处理变电所</w:t>
            </w:r>
          </w:p>
        </w:tc>
      </w:tr>
      <w:tr w:rsidR="0003357B" w:rsidRPr="000F3C6B" w:rsidTr="0003357B">
        <w:trPr>
          <w:jc w:val="center"/>
        </w:trPr>
        <w:tc>
          <w:tcPr>
            <w:tcW w:w="851"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2</w:t>
            </w:r>
          </w:p>
        </w:tc>
        <w:tc>
          <w:tcPr>
            <w:tcW w:w="2234"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干式变压器（630KVA）</w:t>
            </w:r>
          </w:p>
        </w:tc>
        <w:tc>
          <w:tcPr>
            <w:tcW w:w="709"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台</w:t>
            </w:r>
          </w:p>
        </w:tc>
        <w:tc>
          <w:tcPr>
            <w:tcW w:w="850" w:type="dxa"/>
            <w:noWrap/>
            <w:vAlign w:val="center"/>
          </w:tcPr>
          <w:p w:rsidR="000F3C6B" w:rsidRPr="00A84315" w:rsidRDefault="0003357B" w:rsidP="0003357B">
            <w:pPr>
              <w:jc w:val="center"/>
              <w:rPr>
                <w:rFonts w:ascii="宋体" w:hAnsi="宋体" w:cs="宋体"/>
                <w:sz w:val="24"/>
                <w:szCs w:val="24"/>
              </w:rPr>
            </w:pPr>
            <w:r w:rsidRPr="00A84315">
              <w:rPr>
                <w:rFonts w:ascii="宋体" w:hAnsi="宋体" w:cs="宋体" w:hint="eastAsia"/>
                <w:sz w:val="24"/>
                <w:szCs w:val="24"/>
              </w:rPr>
              <w:t>1</w:t>
            </w:r>
          </w:p>
        </w:tc>
        <w:tc>
          <w:tcPr>
            <w:tcW w:w="1276" w:type="dxa"/>
            <w:vAlign w:val="center"/>
          </w:tcPr>
          <w:p w:rsidR="000F3C6B" w:rsidRPr="00A84315" w:rsidRDefault="000F3C6B" w:rsidP="0003357B">
            <w:pPr>
              <w:jc w:val="center"/>
              <w:rPr>
                <w:rFonts w:ascii="宋体" w:hAnsi="宋体" w:cs="宋体"/>
                <w:sz w:val="24"/>
                <w:szCs w:val="24"/>
              </w:rPr>
            </w:pPr>
          </w:p>
        </w:tc>
        <w:tc>
          <w:tcPr>
            <w:tcW w:w="1418" w:type="dxa"/>
            <w:noWrap/>
            <w:vAlign w:val="center"/>
          </w:tcPr>
          <w:p w:rsidR="000F3C6B" w:rsidRPr="00A84315" w:rsidRDefault="000F3C6B" w:rsidP="0003357B">
            <w:pPr>
              <w:jc w:val="center"/>
              <w:rPr>
                <w:rFonts w:ascii="宋体" w:hAnsi="宋体" w:cs="宋体"/>
                <w:sz w:val="24"/>
                <w:szCs w:val="24"/>
              </w:rPr>
            </w:pPr>
          </w:p>
        </w:tc>
        <w:tc>
          <w:tcPr>
            <w:tcW w:w="1941"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取水泵房变电所</w:t>
            </w:r>
          </w:p>
        </w:tc>
      </w:tr>
      <w:tr w:rsidR="0003357B" w:rsidRPr="000F3C6B" w:rsidTr="0003357B">
        <w:trPr>
          <w:jc w:val="center"/>
        </w:trPr>
        <w:tc>
          <w:tcPr>
            <w:tcW w:w="851"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3</w:t>
            </w:r>
          </w:p>
        </w:tc>
        <w:tc>
          <w:tcPr>
            <w:tcW w:w="2234"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油式变压器（800KVA）</w:t>
            </w:r>
          </w:p>
        </w:tc>
        <w:tc>
          <w:tcPr>
            <w:tcW w:w="709"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台</w:t>
            </w:r>
          </w:p>
        </w:tc>
        <w:tc>
          <w:tcPr>
            <w:tcW w:w="850" w:type="dxa"/>
            <w:noWrap/>
            <w:vAlign w:val="center"/>
          </w:tcPr>
          <w:p w:rsidR="000F3C6B" w:rsidRPr="00A84315" w:rsidRDefault="0003357B" w:rsidP="0003357B">
            <w:pPr>
              <w:jc w:val="center"/>
              <w:rPr>
                <w:rFonts w:ascii="宋体" w:hAnsi="宋体" w:cs="宋体"/>
                <w:sz w:val="24"/>
                <w:szCs w:val="24"/>
              </w:rPr>
            </w:pPr>
            <w:r w:rsidRPr="00A84315">
              <w:rPr>
                <w:rFonts w:ascii="宋体" w:hAnsi="宋体" w:cs="宋体" w:hint="eastAsia"/>
                <w:sz w:val="24"/>
                <w:szCs w:val="24"/>
              </w:rPr>
              <w:t>2</w:t>
            </w:r>
          </w:p>
        </w:tc>
        <w:tc>
          <w:tcPr>
            <w:tcW w:w="1276" w:type="dxa"/>
            <w:vAlign w:val="center"/>
          </w:tcPr>
          <w:p w:rsidR="000F3C6B" w:rsidRPr="00A84315" w:rsidRDefault="000F3C6B" w:rsidP="0003357B">
            <w:pPr>
              <w:jc w:val="center"/>
              <w:rPr>
                <w:rFonts w:ascii="宋体" w:hAnsi="宋体" w:cs="宋体"/>
                <w:sz w:val="24"/>
                <w:szCs w:val="24"/>
              </w:rPr>
            </w:pPr>
          </w:p>
        </w:tc>
        <w:tc>
          <w:tcPr>
            <w:tcW w:w="1418" w:type="dxa"/>
            <w:noWrap/>
            <w:vAlign w:val="center"/>
          </w:tcPr>
          <w:p w:rsidR="000F3C6B" w:rsidRPr="00A84315" w:rsidRDefault="000F3C6B" w:rsidP="0003357B">
            <w:pPr>
              <w:jc w:val="center"/>
              <w:rPr>
                <w:rFonts w:ascii="宋体" w:hAnsi="宋体" w:cs="宋体"/>
                <w:sz w:val="24"/>
                <w:szCs w:val="24"/>
              </w:rPr>
            </w:pPr>
          </w:p>
        </w:tc>
        <w:tc>
          <w:tcPr>
            <w:tcW w:w="1941"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送水泵房变电所</w:t>
            </w:r>
          </w:p>
        </w:tc>
      </w:tr>
      <w:tr w:rsidR="0003357B" w:rsidRPr="000F3C6B" w:rsidTr="0003357B">
        <w:trPr>
          <w:jc w:val="center"/>
        </w:trPr>
        <w:tc>
          <w:tcPr>
            <w:tcW w:w="851"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4</w:t>
            </w:r>
          </w:p>
        </w:tc>
        <w:tc>
          <w:tcPr>
            <w:tcW w:w="2234"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高压开关柜</w:t>
            </w:r>
          </w:p>
        </w:tc>
        <w:tc>
          <w:tcPr>
            <w:tcW w:w="709"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面</w:t>
            </w:r>
          </w:p>
        </w:tc>
        <w:tc>
          <w:tcPr>
            <w:tcW w:w="850" w:type="dxa"/>
            <w:noWrap/>
            <w:vAlign w:val="center"/>
          </w:tcPr>
          <w:p w:rsidR="000F3C6B" w:rsidRPr="00A84315" w:rsidRDefault="0003357B" w:rsidP="0003357B">
            <w:pPr>
              <w:jc w:val="center"/>
              <w:rPr>
                <w:rFonts w:ascii="宋体" w:hAnsi="宋体" w:cs="宋体"/>
                <w:sz w:val="24"/>
                <w:szCs w:val="24"/>
              </w:rPr>
            </w:pPr>
            <w:r w:rsidRPr="00A84315">
              <w:rPr>
                <w:rFonts w:ascii="宋体" w:hAnsi="宋体" w:cs="宋体" w:hint="eastAsia"/>
                <w:sz w:val="24"/>
                <w:szCs w:val="24"/>
              </w:rPr>
              <w:t>22</w:t>
            </w:r>
          </w:p>
        </w:tc>
        <w:tc>
          <w:tcPr>
            <w:tcW w:w="1276" w:type="dxa"/>
            <w:vAlign w:val="center"/>
          </w:tcPr>
          <w:p w:rsidR="000F3C6B" w:rsidRPr="00A84315" w:rsidRDefault="000F3C6B" w:rsidP="0003357B">
            <w:pPr>
              <w:jc w:val="center"/>
              <w:rPr>
                <w:rFonts w:ascii="宋体" w:hAnsi="宋体" w:cs="宋体"/>
                <w:sz w:val="24"/>
                <w:szCs w:val="24"/>
              </w:rPr>
            </w:pPr>
          </w:p>
        </w:tc>
        <w:tc>
          <w:tcPr>
            <w:tcW w:w="1418" w:type="dxa"/>
            <w:noWrap/>
            <w:vAlign w:val="center"/>
          </w:tcPr>
          <w:p w:rsidR="000F3C6B" w:rsidRPr="00A84315" w:rsidRDefault="000F3C6B" w:rsidP="0003357B">
            <w:pPr>
              <w:jc w:val="center"/>
              <w:rPr>
                <w:rFonts w:ascii="宋体" w:hAnsi="宋体" w:cs="宋体"/>
                <w:sz w:val="24"/>
                <w:szCs w:val="24"/>
              </w:rPr>
            </w:pPr>
          </w:p>
        </w:tc>
        <w:tc>
          <w:tcPr>
            <w:tcW w:w="1941" w:type="dxa"/>
            <w:noWrap/>
            <w:vAlign w:val="center"/>
          </w:tcPr>
          <w:p w:rsidR="000F3C6B" w:rsidRPr="00A84315" w:rsidRDefault="000F3C6B" w:rsidP="0003357B">
            <w:pPr>
              <w:jc w:val="center"/>
              <w:rPr>
                <w:rFonts w:ascii="宋体" w:hAnsi="宋体" w:cs="宋体"/>
                <w:sz w:val="24"/>
                <w:szCs w:val="24"/>
              </w:rPr>
            </w:pPr>
          </w:p>
        </w:tc>
      </w:tr>
      <w:tr w:rsidR="0003357B" w:rsidRPr="000F3C6B" w:rsidTr="0003357B">
        <w:trPr>
          <w:jc w:val="center"/>
        </w:trPr>
        <w:tc>
          <w:tcPr>
            <w:tcW w:w="851"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5</w:t>
            </w:r>
          </w:p>
        </w:tc>
        <w:tc>
          <w:tcPr>
            <w:tcW w:w="2234"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高压环网柜</w:t>
            </w:r>
          </w:p>
        </w:tc>
        <w:tc>
          <w:tcPr>
            <w:tcW w:w="709"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面</w:t>
            </w:r>
          </w:p>
        </w:tc>
        <w:tc>
          <w:tcPr>
            <w:tcW w:w="850" w:type="dxa"/>
            <w:noWrap/>
            <w:vAlign w:val="center"/>
          </w:tcPr>
          <w:p w:rsidR="000F3C6B" w:rsidRPr="00A84315" w:rsidRDefault="0003357B" w:rsidP="0003357B">
            <w:pPr>
              <w:jc w:val="center"/>
              <w:rPr>
                <w:rFonts w:ascii="宋体" w:hAnsi="宋体" w:cs="宋体"/>
                <w:sz w:val="24"/>
                <w:szCs w:val="24"/>
              </w:rPr>
            </w:pPr>
            <w:r w:rsidRPr="00A84315">
              <w:rPr>
                <w:rFonts w:ascii="宋体" w:hAnsi="宋体" w:cs="宋体" w:hint="eastAsia"/>
                <w:sz w:val="24"/>
                <w:szCs w:val="24"/>
              </w:rPr>
              <w:t>2</w:t>
            </w:r>
          </w:p>
        </w:tc>
        <w:tc>
          <w:tcPr>
            <w:tcW w:w="1276" w:type="dxa"/>
            <w:vAlign w:val="center"/>
          </w:tcPr>
          <w:p w:rsidR="000F3C6B" w:rsidRPr="00A84315" w:rsidRDefault="000F3C6B" w:rsidP="0003357B">
            <w:pPr>
              <w:jc w:val="center"/>
              <w:rPr>
                <w:rFonts w:ascii="宋体" w:hAnsi="宋体" w:cs="宋体"/>
                <w:sz w:val="24"/>
                <w:szCs w:val="24"/>
              </w:rPr>
            </w:pPr>
          </w:p>
        </w:tc>
        <w:tc>
          <w:tcPr>
            <w:tcW w:w="1418" w:type="dxa"/>
            <w:noWrap/>
            <w:vAlign w:val="center"/>
          </w:tcPr>
          <w:p w:rsidR="000F3C6B" w:rsidRPr="00A84315" w:rsidRDefault="000F3C6B" w:rsidP="0003357B">
            <w:pPr>
              <w:jc w:val="center"/>
              <w:rPr>
                <w:rFonts w:ascii="宋体" w:hAnsi="宋体" w:cs="宋体"/>
                <w:sz w:val="24"/>
                <w:szCs w:val="24"/>
              </w:rPr>
            </w:pPr>
          </w:p>
        </w:tc>
        <w:tc>
          <w:tcPr>
            <w:tcW w:w="1941"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户外箱式</w:t>
            </w:r>
          </w:p>
        </w:tc>
      </w:tr>
      <w:tr w:rsidR="0003357B" w:rsidRPr="000F3C6B" w:rsidTr="0003357B">
        <w:trPr>
          <w:jc w:val="center"/>
        </w:trPr>
        <w:tc>
          <w:tcPr>
            <w:tcW w:w="851"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6</w:t>
            </w:r>
          </w:p>
        </w:tc>
        <w:tc>
          <w:tcPr>
            <w:tcW w:w="2234"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直流屏</w:t>
            </w:r>
          </w:p>
        </w:tc>
        <w:tc>
          <w:tcPr>
            <w:tcW w:w="709"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面</w:t>
            </w:r>
          </w:p>
        </w:tc>
        <w:tc>
          <w:tcPr>
            <w:tcW w:w="850" w:type="dxa"/>
            <w:noWrap/>
            <w:vAlign w:val="center"/>
          </w:tcPr>
          <w:p w:rsidR="000F3C6B" w:rsidRPr="00A84315" w:rsidRDefault="0003357B" w:rsidP="0003357B">
            <w:pPr>
              <w:jc w:val="center"/>
              <w:rPr>
                <w:rFonts w:ascii="宋体" w:hAnsi="宋体" w:cs="宋体"/>
                <w:sz w:val="24"/>
                <w:szCs w:val="24"/>
              </w:rPr>
            </w:pPr>
            <w:r w:rsidRPr="00A84315">
              <w:rPr>
                <w:rFonts w:ascii="宋体" w:hAnsi="宋体" w:cs="宋体" w:hint="eastAsia"/>
                <w:sz w:val="24"/>
                <w:szCs w:val="24"/>
              </w:rPr>
              <w:t>2</w:t>
            </w:r>
          </w:p>
        </w:tc>
        <w:tc>
          <w:tcPr>
            <w:tcW w:w="1276" w:type="dxa"/>
            <w:vAlign w:val="center"/>
          </w:tcPr>
          <w:p w:rsidR="000F3C6B" w:rsidRPr="00A84315" w:rsidRDefault="000F3C6B" w:rsidP="0003357B">
            <w:pPr>
              <w:jc w:val="center"/>
              <w:rPr>
                <w:rFonts w:ascii="宋体" w:hAnsi="宋体" w:cs="宋体"/>
                <w:sz w:val="24"/>
                <w:szCs w:val="24"/>
              </w:rPr>
            </w:pPr>
          </w:p>
        </w:tc>
        <w:tc>
          <w:tcPr>
            <w:tcW w:w="1418" w:type="dxa"/>
            <w:noWrap/>
            <w:vAlign w:val="center"/>
          </w:tcPr>
          <w:p w:rsidR="000F3C6B" w:rsidRPr="00A84315" w:rsidRDefault="000F3C6B" w:rsidP="0003357B">
            <w:pPr>
              <w:jc w:val="center"/>
              <w:rPr>
                <w:rFonts w:ascii="宋体" w:hAnsi="宋体" w:cs="宋体"/>
                <w:sz w:val="24"/>
                <w:szCs w:val="24"/>
              </w:rPr>
            </w:pPr>
          </w:p>
        </w:tc>
        <w:tc>
          <w:tcPr>
            <w:tcW w:w="1941" w:type="dxa"/>
            <w:noWrap/>
            <w:vAlign w:val="center"/>
          </w:tcPr>
          <w:p w:rsidR="000F3C6B" w:rsidRPr="00A84315" w:rsidRDefault="000F3C6B" w:rsidP="0003357B">
            <w:pPr>
              <w:jc w:val="center"/>
              <w:rPr>
                <w:rFonts w:ascii="宋体" w:hAnsi="宋体" w:cs="宋体"/>
                <w:sz w:val="24"/>
                <w:szCs w:val="24"/>
              </w:rPr>
            </w:pPr>
          </w:p>
        </w:tc>
      </w:tr>
      <w:tr w:rsidR="0003357B" w:rsidRPr="000F3C6B" w:rsidTr="0003357B">
        <w:trPr>
          <w:jc w:val="center"/>
        </w:trPr>
        <w:tc>
          <w:tcPr>
            <w:tcW w:w="851"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7</w:t>
            </w:r>
          </w:p>
        </w:tc>
        <w:tc>
          <w:tcPr>
            <w:tcW w:w="2234"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高压电缆出线</w:t>
            </w:r>
          </w:p>
        </w:tc>
        <w:tc>
          <w:tcPr>
            <w:tcW w:w="709"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段</w:t>
            </w:r>
          </w:p>
        </w:tc>
        <w:tc>
          <w:tcPr>
            <w:tcW w:w="850" w:type="dxa"/>
            <w:noWrap/>
            <w:vAlign w:val="center"/>
          </w:tcPr>
          <w:p w:rsidR="000F3C6B" w:rsidRPr="00A84315" w:rsidRDefault="0003357B" w:rsidP="0003357B">
            <w:pPr>
              <w:jc w:val="center"/>
              <w:rPr>
                <w:rFonts w:ascii="宋体" w:hAnsi="宋体" w:cs="宋体"/>
                <w:sz w:val="24"/>
                <w:szCs w:val="24"/>
              </w:rPr>
            </w:pPr>
            <w:r w:rsidRPr="00A84315">
              <w:rPr>
                <w:rFonts w:ascii="宋体" w:hAnsi="宋体" w:cs="宋体" w:hint="eastAsia"/>
                <w:sz w:val="24"/>
                <w:szCs w:val="24"/>
              </w:rPr>
              <w:t>11</w:t>
            </w:r>
          </w:p>
        </w:tc>
        <w:tc>
          <w:tcPr>
            <w:tcW w:w="1276" w:type="dxa"/>
            <w:vAlign w:val="center"/>
          </w:tcPr>
          <w:p w:rsidR="000F3C6B" w:rsidRPr="00A84315" w:rsidRDefault="000F3C6B" w:rsidP="0003357B">
            <w:pPr>
              <w:jc w:val="center"/>
              <w:rPr>
                <w:rFonts w:ascii="宋体" w:hAnsi="宋体" w:cs="宋体"/>
                <w:sz w:val="24"/>
                <w:szCs w:val="24"/>
              </w:rPr>
            </w:pPr>
          </w:p>
        </w:tc>
        <w:tc>
          <w:tcPr>
            <w:tcW w:w="1418" w:type="dxa"/>
            <w:noWrap/>
            <w:vAlign w:val="center"/>
          </w:tcPr>
          <w:p w:rsidR="000F3C6B" w:rsidRPr="00A84315" w:rsidRDefault="000F3C6B" w:rsidP="0003357B">
            <w:pPr>
              <w:jc w:val="center"/>
              <w:rPr>
                <w:rFonts w:ascii="宋体" w:hAnsi="宋体" w:cs="宋体"/>
                <w:sz w:val="24"/>
                <w:szCs w:val="24"/>
              </w:rPr>
            </w:pPr>
          </w:p>
        </w:tc>
        <w:tc>
          <w:tcPr>
            <w:tcW w:w="1941" w:type="dxa"/>
            <w:noWrap/>
            <w:vAlign w:val="center"/>
          </w:tcPr>
          <w:p w:rsidR="000F3C6B" w:rsidRPr="00A84315" w:rsidRDefault="000F3C6B" w:rsidP="0003357B">
            <w:pPr>
              <w:jc w:val="center"/>
              <w:rPr>
                <w:rFonts w:ascii="宋体" w:hAnsi="宋体" w:cs="宋体"/>
                <w:sz w:val="24"/>
                <w:szCs w:val="24"/>
              </w:rPr>
            </w:pPr>
          </w:p>
        </w:tc>
      </w:tr>
      <w:tr w:rsidR="0003357B" w:rsidRPr="000F3C6B" w:rsidTr="0003357B">
        <w:trPr>
          <w:jc w:val="center"/>
        </w:trPr>
        <w:tc>
          <w:tcPr>
            <w:tcW w:w="851"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8</w:t>
            </w:r>
          </w:p>
        </w:tc>
        <w:tc>
          <w:tcPr>
            <w:tcW w:w="2234"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高压电缆进线</w:t>
            </w:r>
          </w:p>
        </w:tc>
        <w:tc>
          <w:tcPr>
            <w:tcW w:w="709"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路</w:t>
            </w:r>
          </w:p>
        </w:tc>
        <w:tc>
          <w:tcPr>
            <w:tcW w:w="850" w:type="dxa"/>
            <w:noWrap/>
            <w:vAlign w:val="center"/>
          </w:tcPr>
          <w:p w:rsidR="000F3C6B" w:rsidRPr="00A84315" w:rsidRDefault="0003357B" w:rsidP="0003357B">
            <w:pPr>
              <w:jc w:val="center"/>
              <w:rPr>
                <w:rFonts w:ascii="宋体" w:hAnsi="宋体" w:cs="宋体"/>
                <w:sz w:val="24"/>
                <w:szCs w:val="24"/>
              </w:rPr>
            </w:pPr>
            <w:r w:rsidRPr="00A84315">
              <w:rPr>
                <w:rFonts w:ascii="宋体" w:hAnsi="宋体" w:cs="宋体" w:hint="eastAsia"/>
                <w:sz w:val="24"/>
                <w:szCs w:val="24"/>
              </w:rPr>
              <w:t>2</w:t>
            </w:r>
          </w:p>
        </w:tc>
        <w:tc>
          <w:tcPr>
            <w:tcW w:w="1276" w:type="dxa"/>
            <w:vAlign w:val="center"/>
          </w:tcPr>
          <w:p w:rsidR="000F3C6B" w:rsidRPr="00A84315" w:rsidRDefault="000F3C6B" w:rsidP="0003357B">
            <w:pPr>
              <w:jc w:val="center"/>
              <w:rPr>
                <w:rFonts w:ascii="宋体" w:hAnsi="宋体" w:cs="宋体"/>
                <w:sz w:val="24"/>
                <w:szCs w:val="24"/>
              </w:rPr>
            </w:pPr>
          </w:p>
        </w:tc>
        <w:tc>
          <w:tcPr>
            <w:tcW w:w="1418" w:type="dxa"/>
            <w:noWrap/>
            <w:vAlign w:val="center"/>
          </w:tcPr>
          <w:p w:rsidR="000F3C6B" w:rsidRPr="00A84315" w:rsidRDefault="000F3C6B" w:rsidP="0003357B">
            <w:pPr>
              <w:jc w:val="center"/>
              <w:rPr>
                <w:rFonts w:ascii="宋体" w:hAnsi="宋体" w:cs="宋体"/>
                <w:sz w:val="24"/>
                <w:szCs w:val="24"/>
              </w:rPr>
            </w:pPr>
          </w:p>
        </w:tc>
        <w:tc>
          <w:tcPr>
            <w:tcW w:w="1941" w:type="dxa"/>
            <w:noWrap/>
            <w:vAlign w:val="center"/>
          </w:tcPr>
          <w:p w:rsidR="000F3C6B" w:rsidRPr="00A84315" w:rsidRDefault="000F3C6B" w:rsidP="0003357B">
            <w:pPr>
              <w:jc w:val="center"/>
              <w:rPr>
                <w:rFonts w:ascii="宋体" w:hAnsi="宋体" w:cs="宋体"/>
                <w:sz w:val="24"/>
                <w:szCs w:val="24"/>
              </w:rPr>
            </w:pPr>
          </w:p>
        </w:tc>
      </w:tr>
      <w:tr w:rsidR="0003357B" w:rsidRPr="000F3C6B" w:rsidTr="0003357B">
        <w:trPr>
          <w:jc w:val="center"/>
        </w:trPr>
        <w:tc>
          <w:tcPr>
            <w:tcW w:w="851"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9</w:t>
            </w:r>
          </w:p>
        </w:tc>
        <w:tc>
          <w:tcPr>
            <w:tcW w:w="2234"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继电保护</w:t>
            </w:r>
          </w:p>
        </w:tc>
        <w:tc>
          <w:tcPr>
            <w:tcW w:w="709"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套</w:t>
            </w:r>
          </w:p>
        </w:tc>
        <w:tc>
          <w:tcPr>
            <w:tcW w:w="850" w:type="dxa"/>
            <w:noWrap/>
            <w:vAlign w:val="center"/>
          </w:tcPr>
          <w:p w:rsidR="000F3C6B" w:rsidRPr="00A84315" w:rsidRDefault="0003357B" w:rsidP="0003357B">
            <w:pPr>
              <w:jc w:val="center"/>
              <w:rPr>
                <w:rFonts w:ascii="宋体" w:hAnsi="宋体" w:cs="宋体"/>
                <w:sz w:val="24"/>
                <w:szCs w:val="24"/>
              </w:rPr>
            </w:pPr>
            <w:r w:rsidRPr="00A84315">
              <w:rPr>
                <w:rFonts w:ascii="宋体" w:hAnsi="宋体" w:cs="宋体" w:hint="eastAsia"/>
                <w:sz w:val="24"/>
                <w:szCs w:val="24"/>
              </w:rPr>
              <w:t>5</w:t>
            </w:r>
          </w:p>
        </w:tc>
        <w:tc>
          <w:tcPr>
            <w:tcW w:w="1276" w:type="dxa"/>
            <w:vAlign w:val="center"/>
          </w:tcPr>
          <w:p w:rsidR="000F3C6B" w:rsidRPr="00A84315" w:rsidRDefault="000F3C6B" w:rsidP="0003357B">
            <w:pPr>
              <w:jc w:val="center"/>
              <w:rPr>
                <w:rFonts w:ascii="宋体" w:hAnsi="宋体" w:cs="宋体"/>
                <w:sz w:val="24"/>
                <w:szCs w:val="24"/>
              </w:rPr>
            </w:pPr>
          </w:p>
        </w:tc>
        <w:tc>
          <w:tcPr>
            <w:tcW w:w="1418" w:type="dxa"/>
            <w:noWrap/>
            <w:vAlign w:val="center"/>
          </w:tcPr>
          <w:p w:rsidR="000F3C6B" w:rsidRPr="00A84315" w:rsidRDefault="000F3C6B" w:rsidP="0003357B">
            <w:pPr>
              <w:jc w:val="center"/>
              <w:rPr>
                <w:rFonts w:ascii="宋体" w:hAnsi="宋体" w:cs="宋体"/>
                <w:sz w:val="24"/>
                <w:szCs w:val="24"/>
              </w:rPr>
            </w:pPr>
          </w:p>
        </w:tc>
        <w:tc>
          <w:tcPr>
            <w:tcW w:w="1941" w:type="dxa"/>
            <w:noWrap/>
            <w:vAlign w:val="center"/>
          </w:tcPr>
          <w:p w:rsidR="000F3C6B" w:rsidRPr="00A84315" w:rsidRDefault="000F3C6B" w:rsidP="0003357B">
            <w:pPr>
              <w:jc w:val="center"/>
              <w:rPr>
                <w:rFonts w:ascii="宋体" w:hAnsi="宋体" w:cs="宋体"/>
                <w:sz w:val="24"/>
                <w:szCs w:val="24"/>
              </w:rPr>
            </w:pPr>
          </w:p>
        </w:tc>
      </w:tr>
      <w:tr w:rsidR="0003357B" w:rsidRPr="000F3C6B" w:rsidTr="0003357B">
        <w:trPr>
          <w:jc w:val="center"/>
        </w:trPr>
        <w:tc>
          <w:tcPr>
            <w:tcW w:w="851"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10</w:t>
            </w:r>
          </w:p>
        </w:tc>
        <w:tc>
          <w:tcPr>
            <w:tcW w:w="2234"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接地系统</w:t>
            </w:r>
          </w:p>
        </w:tc>
        <w:tc>
          <w:tcPr>
            <w:tcW w:w="709" w:type="dxa"/>
            <w:noWrap/>
            <w:vAlign w:val="center"/>
          </w:tcPr>
          <w:p w:rsidR="000F3C6B" w:rsidRPr="00A84315" w:rsidRDefault="000F3C6B" w:rsidP="0003357B">
            <w:pPr>
              <w:jc w:val="center"/>
              <w:rPr>
                <w:rFonts w:ascii="宋体" w:hAnsi="宋体" w:cs="宋体"/>
                <w:sz w:val="24"/>
                <w:szCs w:val="24"/>
              </w:rPr>
            </w:pPr>
            <w:r w:rsidRPr="00A84315">
              <w:rPr>
                <w:rFonts w:ascii="宋体" w:hAnsi="宋体" w:cs="宋体" w:hint="eastAsia"/>
                <w:sz w:val="24"/>
                <w:szCs w:val="24"/>
              </w:rPr>
              <w:t>套</w:t>
            </w:r>
          </w:p>
        </w:tc>
        <w:tc>
          <w:tcPr>
            <w:tcW w:w="850" w:type="dxa"/>
            <w:noWrap/>
            <w:vAlign w:val="center"/>
          </w:tcPr>
          <w:p w:rsidR="000F3C6B" w:rsidRPr="00A84315" w:rsidRDefault="0003357B" w:rsidP="0003357B">
            <w:pPr>
              <w:jc w:val="center"/>
              <w:rPr>
                <w:rFonts w:ascii="宋体" w:hAnsi="宋体" w:cs="宋体"/>
                <w:sz w:val="24"/>
                <w:szCs w:val="24"/>
              </w:rPr>
            </w:pPr>
            <w:r w:rsidRPr="00A84315">
              <w:rPr>
                <w:rFonts w:ascii="宋体" w:hAnsi="宋体" w:cs="宋体" w:hint="eastAsia"/>
                <w:sz w:val="24"/>
                <w:szCs w:val="24"/>
              </w:rPr>
              <w:t>6</w:t>
            </w:r>
          </w:p>
        </w:tc>
        <w:tc>
          <w:tcPr>
            <w:tcW w:w="1276" w:type="dxa"/>
            <w:vAlign w:val="center"/>
          </w:tcPr>
          <w:p w:rsidR="000F3C6B" w:rsidRPr="00A84315" w:rsidRDefault="000F3C6B" w:rsidP="0003357B">
            <w:pPr>
              <w:jc w:val="center"/>
              <w:rPr>
                <w:rFonts w:ascii="宋体" w:hAnsi="宋体" w:cs="宋体"/>
                <w:sz w:val="24"/>
                <w:szCs w:val="24"/>
              </w:rPr>
            </w:pPr>
          </w:p>
        </w:tc>
        <w:tc>
          <w:tcPr>
            <w:tcW w:w="1418" w:type="dxa"/>
            <w:noWrap/>
            <w:vAlign w:val="center"/>
          </w:tcPr>
          <w:p w:rsidR="000F3C6B" w:rsidRPr="00A84315" w:rsidRDefault="000F3C6B" w:rsidP="0003357B">
            <w:pPr>
              <w:jc w:val="center"/>
              <w:rPr>
                <w:rFonts w:ascii="宋体" w:hAnsi="宋体" w:cs="宋体"/>
                <w:sz w:val="24"/>
                <w:szCs w:val="24"/>
              </w:rPr>
            </w:pPr>
          </w:p>
        </w:tc>
        <w:tc>
          <w:tcPr>
            <w:tcW w:w="1941" w:type="dxa"/>
            <w:noWrap/>
            <w:vAlign w:val="center"/>
          </w:tcPr>
          <w:p w:rsidR="000F3C6B" w:rsidRPr="00A84315" w:rsidRDefault="000F3C6B" w:rsidP="0003357B">
            <w:pPr>
              <w:jc w:val="center"/>
              <w:rPr>
                <w:rFonts w:ascii="宋体" w:hAnsi="宋体" w:cs="宋体"/>
                <w:sz w:val="24"/>
                <w:szCs w:val="24"/>
              </w:rPr>
            </w:pPr>
          </w:p>
        </w:tc>
      </w:tr>
      <w:tr w:rsidR="0003357B" w:rsidRPr="000F3C6B" w:rsidTr="0003357B">
        <w:trPr>
          <w:jc w:val="center"/>
        </w:trPr>
        <w:tc>
          <w:tcPr>
            <w:tcW w:w="851" w:type="dxa"/>
            <w:noWrap/>
            <w:vAlign w:val="center"/>
          </w:tcPr>
          <w:p w:rsidR="0003357B" w:rsidRPr="00A84315" w:rsidRDefault="0003357B" w:rsidP="0003357B">
            <w:pPr>
              <w:jc w:val="center"/>
              <w:rPr>
                <w:rFonts w:ascii="宋体" w:hAnsi="宋体" w:cs="宋体"/>
                <w:sz w:val="24"/>
                <w:szCs w:val="24"/>
              </w:rPr>
            </w:pPr>
          </w:p>
        </w:tc>
        <w:tc>
          <w:tcPr>
            <w:tcW w:w="2943" w:type="dxa"/>
            <w:gridSpan w:val="2"/>
            <w:noWrap/>
            <w:vAlign w:val="center"/>
          </w:tcPr>
          <w:p w:rsidR="0003357B" w:rsidRPr="00A84315" w:rsidRDefault="0003357B" w:rsidP="0003357B">
            <w:pPr>
              <w:jc w:val="center"/>
              <w:rPr>
                <w:rFonts w:ascii="宋体" w:hAnsi="宋体" w:cs="宋体"/>
                <w:sz w:val="24"/>
                <w:szCs w:val="24"/>
              </w:rPr>
            </w:pPr>
            <w:r w:rsidRPr="00A84315">
              <w:rPr>
                <w:rFonts w:ascii="宋体" w:hAnsi="宋体" w:cs="宋体" w:hint="eastAsia"/>
                <w:sz w:val="24"/>
                <w:szCs w:val="24"/>
              </w:rPr>
              <w:t>小计</w:t>
            </w:r>
          </w:p>
        </w:tc>
        <w:tc>
          <w:tcPr>
            <w:tcW w:w="3544" w:type="dxa"/>
            <w:gridSpan w:val="3"/>
            <w:noWrap/>
            <w:vAlign w:val="center"/>
          </w:tcPr>
          <w:p w:rsidR="0003357B" w:rsidRPr="00A84315" w:rsidRDefault="0003357B" w:rsidP="0003357B">
            <w:pPr>
              <w:jc w:val="center"/>
              <w:rPr>
                <w:rFonts w:ascii="宋体" w:hAnsi="宋体" w:cs="宋体"/>
                <w:sz w:val="24"/>
                <w:szCs w:val="24"/>
              </w:rPr>
            </w:pP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03357B">
        <w:trPr>
          <w:trHeight w:val="495"/>
          <w:jc w:val="center"/>
        </w:trPr>
        <w:tc>
          <w:tcPr>
            <w:tcW w:w="851" w:type="dxa"/>
            <w:noWrap/>
            <w:vAlign w:val="center"/>
          </w:tcPr>
          <w:p w:rsidR="0003357B" w:rsidRPr="00A84315" w:rsidRDefault="0003357B" w:rsidP="0003357B">
            <w:pPr>
              <w:jc w:val="center"/>
              <w:rPr>
                <w:rFonts w:ascii="宋体" w:hAnsi="宋体" w:cs="宋体"/>
                <w:b/>
                <w:sz w:val="24"/>
                <w:szCs w:val="24"/>
              </w:rPr>
            </w:pPr>
            <w:r w:rsidRPr="00A84315">
              <w:rPr>
                <w:rFonts w:ascii="宋体" w:hAnsi="宋体" w:cs="宋体" w:hint="eastAsia"/>
                <w:b/>
                <w:sz w:val="24"/>
                <w:szCs w:val="24"/>
              </w:rPr>
              <w:t>二</w:t>
            </w:r>
          </w:p>
        </w:tc>
        <w:tc>
          <w:tcPr>
            <w:tcW w:w="6487" w:type="dxa"/>
            <w:gridSpan w:val="5"/>
            <w:noWrap/>
            <w:vAlign w:val="center"/>
          </w:tcPr>
          <w:p w:rsidR="0003357B" w:rsidRPr="00A84315" w:rsidRDefault="0003357B" w:rsidP="0003357B">
            <w:pPr>
              <w:jc w:val="left"/>
              <w:rPr>
                <w:rFonts w:ascii="宋体" w:hAnsi="宋体" w:cs="宋体"/>
                <w:b/>
                <w:sz w:val="24"/>
                <w:szCs w:val="24"/>
              </w:rPr>
            </w:pPr>
            <w:r w:rsidRPr="0003357B">
              <w:rPr>
                <w:rFonts w:hint="eastAsia"/>
                <w:b/>
                <w:sz w:val="24"/>
                <w:szCs w:val="24"/>
              </w:rPr>
              <w:t>油车增压站</w:t>
            </w:r>
            <w:r w:rsidRPr="0003357B">
              <w:rPr>
                <w:rFonts w:hint="eastAsia"/>
                <w:b/>
                <w:sz w:val="24"/>
                <w:szCs w:val="24"/>
              </w:rPr>
              <w:t>10KV</w:t>
            </w:r>
            <w:r w:rsidRPr="0003357B">
              <w:rPr>
                <w:rFonts w:hint="eastAsia"/>
                <w:b/>
                <w:sz w:val="24"/>
                <w:szCs w:val="24"/>
              </w:rPr>
              <w:t>变、配电设施检测维护内容</w:t>
            </w: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03357B">
        <w:trPr>
          <w:jc w:val="center"/>
        </w:trPr>
        <w:tc>
          <w:tcPr>
            <w:tcW w:w="851"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1</w:t>
            </w:r>
          </w:p>
        </w:tc>
        <w:tc>
          <w:tcPr>
            <w:tcW w:w="2234"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干式变压器（800KVA）</w:t>
            </w:r>
          </w:p>
        </w:tc>
        <w:tc>
          <w:tcPr>
            <w:tcW w:w="709"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台</w:t>
            </w:r>
          </w:p>
        </w:tc>
        <w:tc>
          <w:tcPr>
            <w:tcW w:w="850" w:type="dxa"/>
            <w:noWrap/>
            <w:vAlign w:val="center"/>
          </w:tcPr>
          <w:p w:rsidR="0003357B" w:rsidRPr="00A84315" w:rsidRDefault="0003357B" w:rsidP="0003357B">
            <w:pPr>
              <w:jc w:val="center"/>
              <w:rPr>
                <w:rFonts w:ascii="宋体" w:hAnsi="宋体" w:cs="宋体"/>
                <w:sz w:val="24"/>
                <w:szCs w:val="24"/>
              </w:rPr>
            </w:pPr>
            <w:r w:rsidRPr="00A84315">
              <w:rPr>
                <w:rFonts w:ascii="宋体" w:hAnsi="宋体" w:cs="宋体" w:hint="eastAsia"/>
                <w:sz w:val="24"/>
                <w:szCs w:val="24"/>
              </w:rPr>
              <w:t>1</w:t>
            </w:r>
          </w:p>
        </w:tc>
        <w:tc>
          <w:tcPr>
            <w:tcW w:w="1276" w:type="dxa"/>
            <w:vAlign w:val="center"/>
          </w:tcPr>
          <w:p w:rsidR="0003357B" w:rsidRPr="00A84315" w:rsidRDefault="0003357B" w:rsidP="0003357B">
            <w:pPr>
              <w:jc w:val="center"/>
              <w:rPr>
                <w:rFonts w:ascii="宋体" w:hAnsi="宋体" w:cs="宋体"/>
                <w:sz w:val="24"/>
                <w:szCs w:val="24"/>
              </w:rPr>
            </w:pPr>
          </w:p>
        </w:tc>
        <w:tc>
          <w:tcPr>
            <w:tcW w:w="1418" w:type="dxa"/>
            <w:noWrap/>
            <w:vAlign w:val="center"/>
          </w:tcPr>
          <w:p w:rsidR="0003357B" w:rsidRPr="00A84315" w:rsidRDefault="0003357B" w:rsidP="0003357B">
            <w:pPr>
              <w:jc w:val="center"/>
              <w:rPr>
                <w:rFonts w:ascii="宋体" w:hAnsi="宋体" w:cs="宋体"/>
                <w:sz w:val="24"/>
                <w:szCs w:val="24"/>
              </w:rPr>
            </w:pP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03357B">
        <w:trPr>
          <w:jc w:val="center"/>
        </w:trPr>
        <w:tc>
          <w:tcPr>
            <w:tcW w:w="851"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2</w:t>
            </w:r>
          </w:p>
        </w:tc>
        <w:tc>
          <w:tcPr>
            <w:tcW w:w="2234"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高压开关柜</w:t>
            </w:r>
          </w:p>
        </w:tc>
        <w:tc>
          <w:tcPr>
            <w:tcW w:w="709"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面</w:t>
            </w:r>
          </w:p>
        </w:tc>
        <w:tc>
          <w:tcPr>
            <w:tcW w:w="850" w:type="dxa"/>
            <w:noWrap/>
            <w:vAlign w:val="center"/>
          </w:tcPr>
          <w:p w:rsidR="0003357B" w:rsidRPr="00A84315" w:rsidRDefault="0003357B" w:rsidP="0003357B">
            <w:pPr>
              <w:jc w:val="center"/>
              <w:rPr>
                <w:rFonts w:ascii="宋体" w:hAnsi="宋体" w:cs="宋体"/>
                <w:sz w:val="24"/>
                <w:szCs w:val="24"/>
              </w:rPr>
            </w:pPr>
            <w:r w:rsidRPr="00A84315">
              <w:rPr>
                <w:rFonts w:ascii="宋体" w:hAnsi="宋体" w:cs="宋体" w:hint="eastAsia"/>
                <w:sz w:val="24"/>
                <w:szCs w:val="24"/>
              </w:rPr>
              <w:t>3</w:t>
            </w:r>
          </w:p>
        </w:tc>
        <w:tc>
          <w:tcPr>
            <w:tcW w:w="1276" w:type="dxa"/>
            <w:vAlign w:val="center"/>
          </w:tcPr>
          <w:p w:rsidR="0003357B" w:rsidRPr="00A84315" w:rsidRDefault="0003357B" w:rsidP="0003357B">
            <w:pPr>
              <w:jc w:val="center"/>
              <w:rPr>
                <w:rFonts w:ascii="宋体" w:hAnsi="宋体" w:cs="宋体"/>
                <w:sz w:val="24"/>
                <w:szCs w:val="24"/>
              </w:rPr>
            </w:pPr>
          </w:p>
        </w:tc>
        <w:tc>
          <w:tcPr>
            <w:tcW w:w="1418" w:type="dxa"/>
            <w:noWrap/>
            <w:vAlign w:val="center"/>
          </w:tcPr>
          <w:p w:rsidR="0003357B" w:rsidRPr="00A84315" w:rsidRDefault="0003357B" w:rsidP="0003357B">
            <w:pPr>
              <w:jc w:val="center"/>
              <w:rPr>
                <w:rFonts w:ascii="宋体" w:hAnsi="宋体" w:cs="宋体"/>
                <w:sz w:val="24"/>
                <w:szCs w:val="24"/>
              </w:rPr>
            </w:pP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03357B">
        <w:trPr>
          <w:jc w:val="center"/>
        </w:trPr>
        <w:tc>
          <w:tcPr>
            <w:tcW w:w="851"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3</w:t>
            </w:r>
          </w:p>
        </w:tc>
        <w:tc>
          <w:tcPr>
            <w:tcW w:w="2234"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高压电缆出线</w:t>
            </w:r>
          </w:p>
        </w:tc>
        <w:tc>
          <w:tcPr>
            <w:tcW w:w="709"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段</w:t>
            </w:r>
          </w:p>
        </w:tc>
        <w:tc>
          <w:tcPr>
            <w:tcW w:w="850" w:type="dxa"/>
            <w:noWrap/>
            <w:vAlign w:val="center"/>
          </w:tcPr>
          <w:p w:rsidR="0003357B" w:rsidRPr="00A84315" w:rsidRDefault="0003357B" w:rsidP="0003357B">
            <w:pPr>
              <w:jc w:val="center"/>
              <w:rPr>
                <w:rFonts w:ascii="宋体" w:hAnsi="宋体" w:cs="宋体"/>
                <w:sz w:val="24"/>
                <w:szCs w:val="24"/>
              </w:rPr>
            </w:pPr>
            <w:r w:rsidRPr="00A84315">
              <w:rPr>
                <w:rFonts w:ascii="宋体" w:hAnsi="宋体" w:cs="宋体" w:hint="eastAsia"/>
                <w:sz w:val="24"/>
                <w:szCs w:val="24"/>
              </w:rPr>
              <w:t>1</w:t>
            </w:r>
          </w:p>
        </w:tc>
        <w:tc>
          <w:tcPr>
            <w:tcW w:w="1276" w:type="dxa"/>
            <w:vAlign w:val="center"/>
          </w:tcPr>
          <w:p w:rsidR="0003357B" w:rsidRPr="00A84315" w:rsidRDefault="0003357B" w:rsidP="0003357B">
            <w:pPr>
              <w:jc w:val="center"/>
              <w:rPr>
                <w:rFonts w:ascii="宋体" w:hAnsi="宋体" w:cs="宋体"/>
                <w:sz w:val="24"/>
                <w:szCs w:val="24"/>
              </w:rPr>
            </w:pPr>
          </w:p>
        </w:tc>
        <w:tc>
          <w:tcPr>
            <w:tcW w:w="1418" w:type="dxa"/>
            <w:noWrap/>
            <w:vAlign w:val="center"/>
          </w:tcPr>
          <w:p w:rsidR="0003357B" w:rsidRPr="00A84315" w:rsidRDefault="0003357B" w:rsidP="0003357B">
            <w:pPr>
              <w:jc w:val="center"/>
              <w:rPr>
                <w:rFonts w:ascii="宋体" w:hAnsi="宋体" w:cs="宋体"/>
                <w:sz w:val="24"/>
                <w:szCs w:val="24"/>
              </w:rPr>
            </w:pP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03357B">
        <w:trPr>
          <w:jc w:val="center"/>
        </w:trPr>
        <w:tc>
          <w:tcPr>
            <w:tcW w:w="851"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4</w:t>
            </w:r>
          </w:p>
        </w:tc>
        <w:tc>
          <w:tcPr>
            <w:tcW w:w="2234"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高压电缆进线</w:t>
            </w:r>
          </w:p>
        </w:tc>
        <w:tc>
          <w:tcPr>
            <w:tcW w:w="709"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路</w:t>
            </w:r>
          </w:p>
        </w:tc>
        <w:tc>
          <w:tcPr>
            <w:tcW w:w="850" w:type="dxa"/>
            <w:noWrap/>
            <w:vAlign w:val="center"/>
          </w:tcPr>
          <w:p w:rsidR="0003357B" w:rsidRPr="00A84315" w:rsidRDefault="0003357B" w:rsidP="0003357B">
            <w:pPr>
              <w:jc w:val="center"/>
              <w:rPr>
                <w:rFonts w:ascii="宋体" w:hAnsi="宋体" w:cs="宋体"/>
                <w:sz w:val="24"/>
                <w:szCs w:val="24"/>
              </w:rPr>
            </w:pPr>
            <w:r w:rsidRPr="00A84315">
              <w:rPr>
                <w:rFonts w:ascii="宋体" w:hAnsi="宋体" w:cs="宋体" w:hint="eastAsia"/>
                <w:sz w:val="24"/>
                <w:szCs w:val="24"/>
              </w:rPr>
              <w:t>1</w:t>
            </w:r>
          </w:p>
        </w:tc>
        <w:tc>
          <w:tcPr>
            <w:tcW w:w="1276" w:type="dxa"/>
            <w:vAlign w:val="center"/>
          </w:tcPr>
          <w:p w:rsidR="0003357B" w:rsidRPr="00A84315" w:rsidRDefault="0003357B" w:rsidP="0003357B">
            <w:pPr>
              <w:jc w:val="center"/>
              <w:rPr>
                <w:rFonts w:ascii="宋体" w:hAnsi="宋体" w:cs="宋体"/>
                <w:sz w:val="24"/>
                <w:szCs w:val="24"/>
              </w:rPr>
            </w:pPr>
          </w:p>
        </w:tc>
        <w:tc>
          <w:tcPr>
            <w:tcW w:w="1418" w:type="dxa"/>
            <w:noWrap/>
            <w:vAlign w:val="center"/>
          </w:tcPr>
          <w:p w:rsidR="0003357B" w:rsidRPr="00A84315" w:rsidRDefault="0003357B" w:rsidP="0003357B">
            <w:pPr>
              <w:jc w:val="center"/>
              <w:rPr>
                <w:rFonts w:ascii="宋体" w:hAnsi="宋体" w:cs="宋体"/>
                <w:sz w:val="24"/>
                <w:szCs w:val="24"/>
              </w:rPr>
            </w:pP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03357B">
        <w:trPr>
          <w:jc w:val="center"/>
        </w:trPr>
        <w:tc>
          <w:tcPr>
            <w:tcW w:w="851"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5</w:t>
            </w:r>
          </w:p>
        </w:tc>
        <w:tc>
          <w:tcPr>
            <w:tcW w:w="2234"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继电保护</w:t>
            </w:r>
          </w:p>
        </w:tc>
        <w:tc>
          <w:tcPr>
            <w:tcW w:w="709"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套</w:t>
            </w:r>
          </w:p>
        </w:tc>
        <w:tc>
          <w:tcPr>
            <w:tcW w:w="850" w:type="dxa"/>
            <w:noWrap/>
            <w:vAlign w:val="center"/>
          </w:tcPr>
          <w:p w:rsidR="0003357B" w:rsidRPr="00A84315" w:rsidRDefault="0003357B" w:rsidP="0003357B">
            <w:pPr>
              <w:jc w:val="center"/>
              <w:rPr>
                <w:rFonts w:ascii="宋体" w:hAnsi="宋体" w:cs="宋体"/>
                <w:sz w:val="24"/>
                <w:szCs w:val="24"/>
              </w:rPr>
            </w:pPr>
            <w:r w:rsidRPr="00A84315">
              <w:rPr>
                <w:rFonts w:ascii="宋体" w:hAnsi="宋体" w:cs="宋体" w:hint="eastAsia"/>
                <w:sz w:val="24"/>
                <w:szCs w:val="24"/>
              </w:rPr>
              <w:t>1</w:t>
            </w:r>
          </w:p>
        </w:tc>
        <w:tc>
          <w:tcPr>
            <w:tcW w:w="1276" w:type="dxa"/>
            <w:vAlign w:val="center"/>
          </w:tcPr>
          <w:p w:rsidR="0003357B" w:rsidRPr="00A84315" w:rsidRDefault="0003357B" w:rsidP="0003357B">
            <w:pPr>
              <w:jc w:val="center"/>
              <w:rPr>
                <w:rFonts w:ascii="宋体" w:hAnsi="宋体" w:cs="宋体"/>
                <w:sz w:val="24"/>
                <w:szCs w:val="24"/>
              </w:rPr>
            </w:pPr>
          </w:p>
        </w:tc>
        <w:tc>
          <w:tcPr>
            <w:tcW w:w="1418" w:type="dxa"/>
            <w:noWrap/>
            <w:vAlign w:val="center"/>
          </w:tcPr>
          <w:p w:rsidR="0003357B" w:rsidRPr="00A84315" w:rsidRDefault="0003357B" w:rsidP="0003357B">
            <w:pPr>
              <w:jc w:val="center"/>
              <w:rPr>
                <w:rFonts w:ascii="宋体" w:hAnsi="宋体" w:cs="宋体"/>
                <w:sz w:val="24"/>
                <w:szCs w:val="24"/>
              </w:rPr>
            </w:pP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03357B">
        <w:trPr>
          <w:jc w:val="center"/>
        </w:trPr>
        <w:tc>
          <w:tcPr>
            <w:tcW w:w="851"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6</w:t>
            </w:r>
          </w:p>
        </w:tc>
        <w:tc>
          <w:tcPr>
            <w:tcW w:w="2234"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接地系统</w:t>
            </w:r>
          </w:p>
        </w:tc>
        <w:tc>
          <w:tcPr>
            <w:tcW w:w="709"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套</w:t>
            </w:r>
          </w:p>
        </w:tc>
        <w:tc>
          <w:tcPr>
            <w:tcW w:w="850" w:type="dxa"/>
            <w:noWrap/>
            <w:vAlign w:val="center"/>
          </w:tcPr>
          <w:p w:rsidR="0003357B" w:rsidRPr="00A84315" w:rsidRDefault="0003357B" w:rsidP="0003357B">
            <w:pPr>
              <w:jc w:val="center"/>
              <w:rPr>
                <w:rFonts w:ascii="宋体" w:hAnsi="宋体" w:cs="宋体"/>
                <w:sz w:val="24"/>
                <w:szCs w:val="24"/>
              </w:rPr>
            </w:pPr>
            <w:r w:rsidRPr="00A84315">
              <w:rPr>
                <w:rFonts w:ascii="宋体" w:hAnsi="宋体" w:cs="宋体" w:hint="eastAsia"/>
                <w:sz w:val="24"/>
                <w:szCs w:val="24"/>
              </w:rPr>
              <w:t>1</w:t>
            </w:r>
          </w:p>
        </w:tc>
        <w:tc>
          <w:tcPr>
            <w:tcW w:w="1276" w:type="dxa"/>
            <w:vAlign w:val="center"/>
          </w:tcPr>
          <w:p w:rsidR="0003357B" w:rsidRPr="00A84315" w:rsidRDefault="0003357B" w:rsidP="0003357B">
            <w:pPr>
              <w:jc w:val="center"/>
              <w:rPr>
                <w:rFonts w:ascii="宋体" w:hAnsi="宋体" w:cs="宋体"/>
                <w:sz w:val="24"/>
                <w:szCs w:val="24"/>
              </w:rPr>
            </w:pPr>
          </w:p>
        </w:tc>
        <w:tc>
          <w:tcPr>
            <w:tcW w:w="1418" w:type="dxa"/>
            <w:noWrap/>
            <w:vAlign w:val="center"/>
          </w:tcPr>
          <w:p w:rsidR="0003357B" w:rsidRPr="00A84315" w:rsidRDefault="0003357B" w:rsidP="0003357B">
            <w:pPr>
              <w:jc w:val="center"/>
              <w:rPr>
                <w:rFonts w:ascii="宋体" w:hAnsi="宋体" w:cs="宋体"/>
                <w:sz w:val="24"/>
                <w:szCs w:val="24"/>
              </w:rPr>
            </w:pP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8E5139">
        <w:trPr>
          <w:jc w:val="center"/>
        </w:trPr>
        <w:tc>
          <w:tcPr>
            <w:tcW w:w="851" w:type="dxa"/>
            <w:noWrap/>
            <w:vAlign w:val="center"/>
          </w:tcPr>
          <w:p w:rsidR="0003357B" w:rsidRPr="00A84315" w:rsidRDefault="0003357B" w:rsidP="0003357B">
            <w:pPr>
              <w:jc w:val="center"/>
              <w:rPr>
                <w:rFonts w:ascii="宋体" w:hAnsi="宋体" w:cs="宋体"/>
                <w:sz w:val="24"/>
                <w:szCs w:val="24"/>
              </w:rPr>
            </w:pPr>
          </w:p>
        </w:tc>
        <w:tc>
          <w:tcPr>
            <w:tcW w:w="2943" w:type="dxa"/>
            <w:gridSpan w:val="2"/>
            <w:noWrap/>
            <w:vAlign w:val="center"/>
          </w:tcPr>
          <w:p w:rsidR="0003357B" w:rsidRPr="00A84315" w:rsidRDefault="0003357B" w:rsidP="0003357B">
            <w:pPr>
              <w:jc w:val="center"/>
              <w:rPr>
                <w:rFonts w:ascii="宋体" w:hAnsi="宋体" w:cs="宋体"/>
                <w:sz w:val="24"/>
                <w:szCs w:val="24"/>
              </w:rPr>
            </w:pPr>
            <w:r w:rsidRPr="00A84315">
              <w:rPr>
                <w:rFonts w:ascii="宋体" w:hAnsi="宋体" w:cs="宋体" w:hint="eastAsia"/>
                <w:sz w:val="24"/>
                <w:szCs w:val="24"/>
              </w:rPr>
              <w:t>小计</w:t>
            </w:r>
          </w:p>
        </w:tc>
        <w:tc>
          <w:tcPr>
            <w:tcW w:w="3544" w:type="dxa"/>
            <w:gridSpan w:val="3"/>
            <w:noWrap/>
            <w:vAlign w:val="center"/>
          </w:tcPr>
          <w:p w:rsidR="0003357B" w:rsidRPr="00A84315" w:rsidRDefault="0003357B" w:rsidP="0003357B">
            <w:pPr>
              <w:jc w:val="center"/>
              <w:rPr>
                <w:rFonts w:ascii="宋体" w:hAnsi="宋体" w:cs="宋体"/>
                <w:sz w:val="24"/>
                <w:szCs w:val="24"/>
              </w:rPr>
            </w:pP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8E5139">
        <w:trPr>
          <w:jc w:val="center"/>
        </w:trPr>
        <w:tc>
          <w:tcPr>
            <w:tcW w:w="851" w:type="dxa"/>
            <w:noWrap/>
            <w:vAlign w:val="center"/>
          </w:tcPr>
          <w:p w:rsidR="0003357B" w:rsidRPr="00A84315" w:rsidRDefault="0003357B" w:rsidP="0003357B">
            <w:pPr>
              <w:jc w:val="center"/>
              <w:rPr>
                <w:rFonts w:ascii="宋体" w:hAnsi="宋体" w:cs="宋体"/>
                <w:b/>
                <w:sz w:val="24"/>
                <w:szCs w:val="24"/>
              </w:rPr>
            </w:pPr>
            <w:r w:rsidRPr="00A84315">
              <w:rPr>
                <w:rFonts w:ascii="宋体" w:hAnsi="宋体" w:cs="宋体" w:hint="eastAsia"/>
                <w:b/>
                <w:sz w:val="24"/>
                <w:szCs w:val="24"/>
              </w:rPr>
              <w:t>三</w:t>
            </w:r>
          </w:p>
        </w:tc>
        <w:tc>
          <w:tcPr>
            <w:tcW w:w="6487" w:type="dxa"/>
            <w:gridSpan w:val="5"/>
            <w:noWrap/>
            <w:vAlign w:val="center"/>
          </w:tcPr>
          <w:p w:rsidR="0003357B" w:rsidRPr="00A84315" w:rsidRDefault="0003357B" w:rsidP="0003357B">
            <w:pPr>
              <w:jc w:val="left"/>
              <w:rPr>
                <w:rFonts w:ascii="宋体" w:hAnsi="宋体" w:cs="宋体"/>
                <w:b/>
                <w:sz w:val="24"/>
                <w:szCs w:val="24"/>
              </w:rPr>
            </w:pPr>
            <w:r w:rsidRPr="0003357B">
              <w:rPr>
                <w:rFonts w:hint="eastAsia"/>
                <w:b/>
                <w:sz w:val="24"/>
                <w:szCs w:val="24"/>
              </w:rPr>
              <w:t>宜城水厂</w:t>
            </w:r>
            <w:r w:rsidRPr="0003357B">
              <w:rPr>
                <w:rFonts w:hint="eastAsia"/>
                <w:b/>
                <w:sz w:val="24"/>
                <w:szCs w:val="24"/>
              </w:rPr>
              <w:t>10KV</w:t>
            </w:r>
            <w:r w:rsidRPr="0003357B">
              <w:rPr>
                <w:rFonts w:hint="eastAsia"/>
                <w:b/>
                <w:sz w:val="24"/>
                <w:szCs w:val="24"/>
              </w:rPr>
              <w:t>变、配电设施检测维护内容</w:t>
            </w: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03357B">
        <w:trPr>
          <w:jc w:val="center"/>
        </w:trPr>
        <w:tc>
          <w:tcPr>
            <w:tcW w:w="851"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1</w:t>
            </w:r>
          </w:p>
        </w:tc>
        <w:tc>
          <w:tcPr>
            <w:tcW w:w="2234"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油式变压器（630KVA）</w:t>
            </w:r>
          </w:p>
        </w:tc>
        <w:tc>
          <w:tcPr>
            <w:tcW w:w="709"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台</w:t>
            </w:r>
          </w:p>
        </w:tc>
        <w:tc>
          <w:tcPr>
            <w:tcW w:w="850" w:type="dxa"/>
            <w:noWrap/>
            <w:vAlign w:val="center"/>
          </w:tcPr>
          <w:p w:rsidR="0003357B" w:rsidRPr="00A84315" w:rsidRDefault="0003357B" w:rsidP="0003357B">
            <w:pPr>
              <w:jc w:val="center"/>
              <w:rPr>
                <w:rFonts w:ascii="宋体" w:hAnsi="宋体" w:cs="宋体"/>
                <w:sz w:val="24"/>
                <w:szCs w:val="24"/>
              </w:rPr>
            </w:pPr>
            <w:r w:rsidRPr="00A84315">
              <w:rPr>
                <w:rFonts w:ascii="宋体" w:hAnsi="宋体" w:cs="宋体" w:hint="eastAsia"/>
                <w:sz w:val="24"/>
                <w:szCs w:val="24"/>
              </w:rPr>
              <w:t>1</w:t>
            </w:r>
          </w:p>
        </w:tc>
        <w:tc>
          <w:tcPr>
            <w:tcW w:w="1276" w:type="dxa"/>
            <w:vAlign w:val="center"/>
          </w:tcPr>
          <w:p w:rsidR="0003357B" w:rsidRPr="00A84315" w:rsidRDefault="0003357B" w:rsidP="0003357B">
            <w:pPr>
              <w:jc w:val="center"/>
              <w:rPr>
                <w:rFonts w:ascii="宋体" w:hAnsi="宋体" w:cs="宋体"/>
                <w:sz w:val="24"/>
                <w:szCs w:val="24"/>
              </w:rPr>
            </w:pPr>
          </w:p>
        </w:tc>
        <w:tc>
          <w:tcPr>
            <w:tcW w:w="1418" w:type="dxa"/>
            <w:noWrap/>
            <w:vAlign w:val="center"/>
          </w:tcPr>
          <w:p w:rsidR="0003357B" w:rsidRPr="00A84315" w:rsidRDefault="0003357B" w:rsidP="0003357B">
            <w:pPr>
              <w:jc w:val="center"/>
              <w:rPr>
                <w:rFonts w:ascii="宋体" w:hAnsi="宋体" w:cs="宋体"/>
                <w:sz w:val="24"/>
                <w:szCs w:val="24"/>
              </w:rPr>
            </w:pP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03357B">
        <w:trPr>
          <w:jc w:val="center"/>
        </w:trPr>
        <w:tc>
          <w:tcPr>
            <w:tcW w:w="851"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2</w:t>
            </w:r>
          </w:p>
        </w:tc>
        <w:tc>
          <w:tcPr>
            <w:tcW w:w="2234"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高压开关柜</w:t>
            </w:r>
          </w:p>
        </w:tc>
        <w:tc>
          <w:tcPr>
            <w:tcW w:w="709"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面</w:t>
            </w:r>
          </w:p>
        </w:tc>
        <w:tc>
          <w:tcPr>
            <w:tcW w:w="850" w:type="dxa"/>
            <w:noWrap/>
            <w:vAlign w:val="center"/>
          </w:tcPr>
          <w:p w:rsidR="0003357B" w:rsidRPr="00A84315" w:rsidRDefault="0003357B" w:rsidP="0003357B">
            <w:pPr>
              <w:jc w:val="center"/>
              <w:rPr>
                <w:rFonts w:ascii="宋体" w:hAnsi="宋体" w:cs="宋体"/>
                <w:sz w:val="24"/>
                <w:szCs w:val="24"/>
              </w:rPr>
            </w:pPr>
            <w:r w:rsidRPr="00A84315">
              <w:rPr>
                <w:rFonts w:ascii="宋体" w:hAnsi="宋体" w:cs="宋体" w:hint="eastAsia"/>
                <w:sz w:val="24"/>
                <w:szCs w:val="24"/>
              </w:rPr>
              <w:t>3</w:t>
            </w:r>
          </w:p>
        </w:tc>
        <w:tc>
          <w:tcPr>
            <w:tcW w:w="1276" w:type="dxa"/>
            <w:vAlign w:val="center"/>
          </w:tcPr>
          <w:p w:rsidR="0003357B" w:rsidRPr="00A84315" w:rsidRDefault="0003357B" w:rsidP="0003357B">
            <w:pPr>
              <w:jc w:val="center"/>
              <w:rPr>
                <w:rFonts w:ascii="宋体" w:hAnsi="宋体" w:cs="宋体"/>
                <w:sz w:val="24"/>
                <w:szCs w:val="24"/>
              </w:rPr>
            </w:pPr>
          </w:p>
        </w:tc>
        <w:tc>
          <w:tcPr>
            <w:tcW w:w="1418" w:type="dxa"/>
            <w:noWrap/>
            <w:vAlign w:val="center"/>
          </w:tcPr>
          <w:p w:rsidR="0003357B" w:rsidRPr="00A84315" w:rsidRDefault="0003357B" w:rsidP="0003357B">
            <w:pPr>
              <w:jc w:val="center"/>
              <w:rPr>
                <w:rFonts w:ascii="宋体" w:hAnsi="宋体" w:cs="宋体"/>
                <w:sz w:val="24"/>
                <w:szCs w:val="24"/>
              </w:rPr>
            </w:pP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03357B">
        <w:trPr>
          <w:jc w:val="center"/>
        </w:trPr>
        <w:tc>
          <w:tcPr>
            <w:tcW w:w="851"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3</w:t>
            </w:r>
          </w:p>
        </w:tc>
        <w:tc>
          <w:tcPr>
            <w:tcW w:w="2234"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高压电缆出线</w:t>
            </w:r>
          </w:p>
        </w:tc>
        <w:tc>
          <w:tcPr>
            <w:tcW w:w="709"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段</w:t>
            </w:r>
          </w:p>
        </w:tc>
        <w:tc>
          <w:tcPr>
            <w:tcW w:w="850" w:type="dxa"/>
            <w:noWrap/>
            <w:vAlign w:val="center"/>
          </w:tcPr>
          <w:p w:rsidR="0003357B" w:rsidRPr="00A84315" w:rsidRDefault="0003357B" w:rsidP="0003357B">
            <w:pPr>
              <w:jc w:val="center"/>
              <w:rPr>
                <w:rFonts w:ascii="宋体" w:hAnsi="宋体" w:cs="宋体"/>
                <w:sz w:val="24"/>
                <w:szCs w:val="24"/>
              </w:rPr>
            </w:pPr>
            <w:r w:rsidRPr="00A84315">
              <w:rPr>
                <w:rFonts w:ascii="宋体" w:hAnsi="宋体" w:cs="宋体" w:hint="eastAsia"/>
                <w:sz w:val="24"/>
                <w:szCs w:val="24"/>
              </w:rPr>
              <w:t>1</w:t>
            </w:r>
          </w:p>
        </w:tc>
        <w:tc>
          <w:tcPr>
            <w:tcW w:w="1276" w:type="dxa"/>
            <w:vAlign w:val="center"/>
          </w:tcPr>
          <w:p w:rsidR="0003357B" w:rsidRPr="00A84315" w:rsidRDefault="0003357B" w:rsidP="0003357B">
            <w:pPr>
              <w:jc w:val="center"/>
              <w:rPr>
                <w:rFonts w:ascii="宋体" w:hAnsi="宋体" w:cs="宋体"/>
                <w:sz w:val="24"/>
                <w:szCs w:val="24"/>
              </w:rPr>
            </w:pPr>
          </w:p>
        </w:tc>
        <w:tc>
          <w:tcPr>
            <w:tcW w:w="1418" w:type="dxa"/>
            <w:noWrap/>
            <w:vAlign w:val="center"/>
          </w:tcPr>
          <w:p w:rsidR="0003357B" w:rsidRPr="00A84315" w:rsidRDefault="0003357B" w:rsidP="0003357B">
            <w:pPr>
              <w:jc w:val="center"/>
              <w:rPr>
                <w:rFonts w:ascii="宋体" w:hAnsi="宋体" w:cs="宋体"/>
                <w:sz w:val="24"/>
                <w:szCs w:val="24"/>
              </w:rPr>
            </w:pP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03357B">
        <w:trPr>
          <w:jc w:val="center"/>
        </w:trPr>
        <w:tc>
          <w:tcPr>
            <w:tcW w:w="851"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4</w:t>
            </w:r>
          </w:p>
        </w:tc>
        <w:tc>
          <w:tcPr>
            <w:tcW w:w="2234"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继电保护</w:t>
            </w:r>
          </w:p>
        </w:tc>
        <w:tc>
          <w:tcPr>
            <w:tcW w:w="709"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套</w:t>
            </w:r>
          </w:p>
        </w:tc>
        <w:tc>
          <w:tcPr>
            <w:tcW w:w="850" w:type="dxa"/>
            <w:noWrap/>
            <w:vAlign w:val="center"/>
          </w:tcPr>
          <w:p w:rsidR="0003357B" w:rsidRPr="00A84315" w:rsidRDefault="0003357B" w:rsidP="0003357B">
            <w:pPr>
              <w:jc w:val="center"/>
              <w:rPr>
                <w:rFonts w:ascii="宋体" w:hAnsi="宋体" w:cs="宋体"/>
                <w:sz w:val="24"/>
                <w:szCs w:val="24"/>
              </w:rPr>
            </w:pPr>
            <w:r w:rsidRPr="00A84315">
              <w:rPr>
                <w:rFonts w:ascii="宋体" w:hAnsi="宋体" w:cs="宋体" w:hint="eastAsia"/>
                <w:sz w:val="24"/>
                <w:szCs w:val="24"/>
              </w:rPr>
              <w:t>1</w:t>
            </w:r>
          </w:p>
        </w:tc>
        <w:tc>
          <w:tcPr>
            <w:tcW w:w="1276" w:type="dxa"/>
            <w:vAlign w:val="center"/>
          </w:tcPr>
          <w:p w:rsidR="0003357B" w:rsidRPr="00A84315" w:rsidRDefault="0003357B" w:rsidP="0003357B">
            <w:pPr>
              <w:jc w:val="center"/>
              <w:rPr>
                <w:rFonts w:ascii="宋体" w:hAnsi="宋体" w:cs="宋体"/>
                <w:sz w:val="24"/>
                <w:szCs w:val="24"/>
              </w:rPr>
            </w:pPr>
          </w:p>
        </w:tc>
        <w:tc>
          <w:tcPr>
            <w:tcW w:w="1418" w:type="dxa"/>
            <w:noWrap/>
            <w:vAlign w:val="center"/>
          </w:tcPr>
          <w:p w:rsidR="0003357B" w:rsidRPr="00A84315" w:rsidRDefault="0003357B" w:rsidP="0003357B">
            <w:pPr>
              <w:jc w:val="center"/>
              <w:rPr>
                <w:rFonts w:ascii="宋体" w:hAnsi="宋体" w:cs="宋体"/>
                <w:sz w:val="24"/>
                <w:szCs w:val="24"/>
              </w:rPr>
            </w:pP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03357B">
        <w:trPr>
          <w:jc w:val="center"/>
        </w:trPr>
        <w:tc>
          <w:tcPr>
            <w:tcW w:w="851"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5</w:t>
            </w:r>
          </w:p>
        </w:tc>
        <w:tc>
          <w:tcPr>
            <w:tcW w:w="2234"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接地系统</w:t>
            </w:r>
          </w:p>
        </w:tc>
        <w:tc>
          <w:tcPr>
            <w:tcW w:w="709"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套</w:t>
            </w:r>
          </w:p>
        </w:tc>
        <w:tc>
          <w:tcPr>
            <w:tcW w:w="850" w:type="dxa"/>
            <w:noWrap/>
            <w:vAlign w:val="center"/>
          </w:tcPr>
          <w:p w:rsidR="0003357B" w:rsidRPr="00A84315" w:rsidRDefault="0003357B" w:rsidP="0003357B">
            <w:pPr>
              <w:jc w:val="center"/>
              <w:rPr>
                <w:rFonts w:ascii="宋体" w:hAnsi="宋体" w:cs="宋体"/>
                <w:sz w:val="24"/>
                <w:szCs w:val="24"/>
              </w:rPr>
            </w:pPr>
            <w:r w:rsidRPr="00A84315">
              <w:rPr>
                <w:rFonts w:ascii="宋体" w:hAnsi="宋体" w:cs="宋体" w:hint="eastAsia"/>
                <w:sz w:val="24"/>
                <w:szCs w:val="24"/>
              </w:rPr>
              <w:t>1</w:t>
            </w:r>
          </w:p>
        </w:tc>
        <w:tc>
          <w:tcPr>
            <w:tcW w:w="1276" w:type="dxa"/>
            <w:vAlign w:val="center"/>
          </w:tcPr>
          <w:p w:rsidR="0003357B" w:rsidRPr="00A84315" w:rsidRDefault="0003357B" w:rsidP="0003357B">
            <w:pPr>
              <w:jc w:val="center"/>
              <w:rPr>
                <w:rFonts w:ascii="宋体" w:hAnsi="宋体" w:cs="宋体"/>
                <w:sz w:val="24"/>
                <w:szCs w:val="24"/>
              </w:rPr>
            </w:pPr>
          </w:p>
        </w:tc>
        <w:tc>
          <w:tcPr>
            <w:tcW w:w="1418" w:type="dxa"/>
            <w:noWrap/>
            <w:vAlign w:val="center"/>
          </w:tcPr>
          <w:p w:rsidR="0003357B" w:rsidRPr="00A84315" w:rsidRDefault="0003357B" w:rsidP="0003357B">
            <w:pPr>
              <w:jc w:val="center"/>
              <w:rPr>
                <w:rFonts w:ascii="宋体" w:hAnsi="宋体" w:cs="宋体"/>
                <w:sz w:val="24"/>
                <w:szCs w:val="24"/>
              </w:rPr>
            </w:pP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8E5139">
        <w:trPr>
          <w:jc w:val="center"/>
        </w:trPr>
        <w:tc>
          <w:tcPr>
            <w:tcW w:w="851" w:type="dxa"/>
            <w:noWrap/>
            <w:vAlign w:val="center"/>
          </w:tcPr>
          <w:p w:rsidR="0003357B" w:rsidRPr="00A84315" w:rsidRDefault="0003357B" w:rsidP="0003357B">
            <w:pPr>
              <w:jc w:val="center"/>
              <w:rPr>
                <w:rFonts w:ascii="宋体" w:hAnsi="宋体" w:cs="宋体"/>
                <w:sz w:val="24"/>
                <w:szCs w:val="24"/>
              </w:rPr>
            </w:pPr>
          </w:p>
        </w:tc>
        <w:tc>
          <w:tcPr>
            <w:tcW w:w="2943" w:type="dxa"/>
            <w:gridSpan w:val="2"/>
            <w:noWrap/>
            <w:vAlign w:val="center"/>
          </w:tcPr>
          <w:p w:rsidR="0003357B" w:rsidRPr="00A84315" w:rsidRDefault="0003357B" w:rsidP="0003357B">
            <w:pPr>
              <w:jc w:val="center"/>
              <w:rPr>
                <w:rFonts w:ascii="宋体" w:hAnsi="宋体" w:cs="宋体"/>
                <w:sz w:val="24"/>
                <w:szCs w:val="24"/>
              </w:rPr>
            </w:pPr>
            <w:r w:rsidRPr="00A84315">
              <w:rPr>
                <w:rFonts w:ascii="宋体" w:hAnsi="宋体" w:cs="宋体" w:hint="eastAsia"/>
                <w:sz w:val="24"/>
                <w:szCs w:val="24"/>
              </w:rPr>
              <w:t>小计</w:t>
            </w:r>
          </w:p>
        </w:tc>
        <w:tc>
          <w:tcPr>
            <w:tcW w:w="3544" w:type="dxa"/>
            <w:gridSpan w:val="3"/>
            <w:noWrap/>
            <w:vAlign w:val="center"/>
          </w:tcPr>
          <w:p w:rsidR="0003357B" w:rsidRPr="00A84315" w:rsidRDefault="0003357B" w:rsidP="0003357B">
            <w:pPr>
              <w:jc w:val="center"/>
              <w:rPr>
                <w:rFonts w:ascii="宋体" w:hAnsi="宋体" w:cs="宋体"/>
                <w:sz w:val="24"/>
                <w:szCs w:val="24"/>
              </w:rPr>
            </w:pP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8E5139">
        <w:trPr>
          <w:jc w:val="center"/>
        </w:trPr>
        <w:tc>
          <w:tcPr>
            <w:tcW w:w="851" w:type="dxa"/>
            <w:noWrap/>
            <w:vAlign w:val="center"/>
          </w:tcPr>
          <w:p w:rsidR="0003357B" w:rsidRPr="00A84315" w:rsidRDefault="0003357B" w:rsidP="0003357B">
            <w:pPr>
              <w:jc w:val="center"/>
              <w:rPr>
                <w:rFonts w:ascii="宋体" w:hAnsi="宋体" w:cs="宋体"/>
                <w:b/>
                <w:sz w:val="24"/>
                <w:szCs w:val="24"/>
              </w:rPr>
            </w:pPr>
            <w:r w:rsidRPr="00A84315">
              <w:rPr>
                <w:rFonts w:ascii="宋体" w:hAnsi="宋体" w:cs="宋体" w:hint="eastAsia"/>
                <w:b/>
                <w:sz w:val="24"/>
                <w:szCs w:val="24"/>
              </w:rPr>
              <w:t>四</w:t>
            </w:r>
          </w:p>
        </w:tc>
        <w:tc>
          <w:tcPr>
            <w:tcW w:w="6487" w:type="dxa"/>
            <w:gridSpan w:val="5"/>
            <w:noWrap/>
            <w:vAlign w:val="center"/>
          </w:tcPr>
          <w:p w:rsidR="0003357B" w:rsidRPr="00A84315" w:rsidRDefault="0003357B" w:rsidP="0003357B">
            <w:pPr>
              <w:jc w:val="left"/>
              <w:rPr>
                <w:rFonts w:ascii="宋体" w:hAnsi="宋体" w:cs="宋体"/>
                <w:b/>
                <w:sz w:val="24"/>
                <w:szCs w:val="24"/>
              </w:rPr>
            </w:pPr>
            <w:r w:rsidRPr="0003357B">
              <w:rPr>
                <w:rFonts w:hint="eastAsia"/>
                <w:b/>
                <w:sz w:val="24"/>
                <w:szCs w:val="24"/>
              </w:rPr>
              <w:t>横山泵站</w:t>
            </w:r>
            <w:r w:rsidRPr="0003357B">
              <w:rPr>
                <w:rFonts w:hint="eastAsia"/>
                <w:b/>
                <w:sz w:val="24"/>
                <w:szCs w:val="24"/>
              </w:rPr>
              <w:t>10KV</w:t>
            </w:r>
            <w:r w:rsidRPr="0003357B">
              <w:rPr>
                <w:rFonts w:hint="eastAsia"/>
                <w:b/>
                <w:sz w:val="24"/>
                <w:szCs w:val="24"/>
              </w:rPr>
              <w:t>变、配电设施检测维护内容</w:t>
            </w: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03357B">
        <w:trPr>
          <w:jc w:val="center"/>
        </w:trPr>
        <w:tc>
          <w:tcPr>
            <w:tcW w:w="851"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1</w:t>
            </w:r>
          </w:p>
        </w:tc>
        <w:tc>
          <w:tcPr>
            <w:tcW w:w="2234"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油式变压器（630KVA）</w:t>
            </w:r>
          </w:p>
        </w:tc>
        <w:tc>
          <w:tcPr>
            <w:tcW w:w="709"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台</w:t>
            </w:r>
          </w:p>
        </w:tc>
        <w:tc>
          <w:tcPr>
            <w:tcW w:w="850" w:type="dxa"/>
            <w:noWrap/>
            <w:vAlign w:val="center"/>
          </w:tcPr>
          <w:p w:rsidR="0003357B" w:rsidRPr="00A84315" w:rsidRDefault="0003357B" w:rsidP="0003357B">
            <w:pPr>
              <w:jc w:val="center"/>
              <w:rPr>
                <w:rFonts w:ascii="宋体" w:hAnsi="宋体" w:cs="宋体"/>
                <w:sz w:val="24"/>
                <w:szCs w:val="24"/>
              </w:rPr>
            </w:pPr>
            <w:r w:rsidRPr="00A84315">
              <w:rPr>
                <w:rFonts w:ascii="宋体" w:hAnsi="宋体" w:cs="宋体" w:hint="eastAsia"/>
                <w:sz w:val="24"/>
                <w:szCs w:val="24"/>
              </w:rPr>
              <w:t>1</w:t>
            </w:r>
          </w:p>
        </w:tc>
        <w:tc>
          <w:tcPr>
            <w:tcW w:w="1276" w:type="dxa"/>
            <w:vAlign w:val="center"/>
          </w:tcPr>
          <w:p w:rsidR="0003357B" w:rsidRPr="00A84315" w:rsidRDefault="0003357B" w:rsidP="0003357B">
            <w:pPr>
              <w:jc w:val="center"/>
              <w:rPr>
                <w:rFonts w:ascii="宋体" w:hAnsi="宋体" w:cs="宋体"/>
                <w:sz w:val="24"/>
                <w:szCs w:val="24"/>
              </w:rPr>
            </w:pPr>
          </w:p>
        </w:tc>
        <w:tc>
          <w:tcPr>
            <w:tcW w:w="1418" w:type="dxa"/>
            <w:noWrap/>
            <w:vAlign w:val="center"/>
          </w:tcPr>
          <w:p w:rsidR="0003357B" w:rsidRPr="00A84315" w:rsidRDefault="0003357B" w:rsidP="0003357B">
            <w:pPr>
              <w:jc w:val="center"/>
              <w:rPr>
                <w:rFonts w:ascii="宋体" w:hAnsi="宋体" w:cs="宋体"/>
                <w:sz w:val="24"/>
                <w:szCs w:val="24"/>
              </w:rPr>
            </w:pP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03357B">
        <w:trPr>
          <w:jc w:val="center"/>
        </w:trPr>
        <w:tc>
          <w:tcPr>
            <w:tcW w:w="851"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2</w:t>
            </w:r>
          </w:p>
        </w:tc>
        <w:tc>
          <w:tcPr>
            <w:tcW w:w="2234"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高压开关柜</w:t>
            </w:r>
          </w:p>
        </w:tc>
        <w:tc>
          <w:tcPr>
            <w:tcW w:w="709"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面</w:t>
            </w:r>
          </w:p>
        </w:tc>
        <w:tc>
          <w:tcPr>
            <w:tcW w:w="850" w:type="dxa"/>
            <w:noWrap/>
            <w:vAlign w:val="center"/>
          </w:tcPr>
          <w:p w:rsidR="0003357B" w:rsidRPr="00A84315" w:rsidRDefault="0003357B" w:rsidP="0003357B">
            <w:pPr>
              <w:jc w:val="center"/>
              <w:rPr>
                <w:rFonts w:ascii="宋体" w:hAnsi="宋体" w:cs="宋体"/>
                <w:sz w:val="24"/>
                <w:szCs w:val="24"/>
              </w:rPr>
            </w:pPr>
            <w:r w:rsidRPr="00A84315">
              <w:rPr>
                <w:rFonts w:ascii="宋体" w:hAnsi="宋体" w:cs="宋体" w:hint="eastAsia"/>
                <w:sz w:val="24"/>
                <w:szCs w:val="24"/>
              </w:rPr>
              <w:t>7</w:t>
            </w:r>
          </w:p>
        </w:tc>
        <w:tc>
          <w:tcPr>
            <w:tcW w:w="1276" w:type="dxa"/>
            <w:vAlign w:val="center"/>
          </w:tcPr>
          <w:p w:rsidR="0003357B" w:rsidRPr="00A84315" w:rsidRDefault="0003357B" w:rsidP="0003357B">
            <w:pPr>
              <w:jc w:val="center"/>
              <w:rPr>
                <w:rFonts w:ascii="宋体" w:hAnsi="宋体" w:cs="宋体"/>
                <w:sz w:val="24"/>
                <w:szCs w:val="24"/>
              </w:rPr>
            </w:pPr>
          </w:p>
        </w:tc>
        <w:tc>
          <w:tcPr>
            <w:tcW w:w="1418" w:type="dxa"/>
            <w:noWrap/>
            <w:vAlign w:val="center"/>
          </w:tcPr>
          <w:p w:rsidR="0003357B" w:rsidRPr="00A84315" w:rsidRDefault="0003357B" w:rsidP="0003357B">
            <w:pPr>
              <w:jc w:val="center"/>
              <w:rPr>
                <w:rFonts w:ascii="宋体" w:hAnsi="宋体" w:cs="宋体"/>
                <w:sz w:val="24"/>
                <w:szCs w:val="24"/>
              </w:rPr>
            </w:pP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03357B">
        <w:trPr>
          <w:jc w:val="center"/>
        </w:trPr>
        <w:tc>
          <w:tcPr>
            <w:tcW w:w="851"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3</w:t>
            </w:r>
          </w:p>
        </w:tc>
        <w:tc>
          <w:tcPr>
            <w:tcW w:w="2234"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直流屏</w:t>
            </w:r>
          </w:p>
        </w:tc>
        <w:tc>
          <w:tcPr>
            <w:tcW w:w="709"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面</w:t>
            </w:r>
          </w:p>
        </w:tc>
        <w:tc>
          <w:tcPr>
            <w:tcW w:w="850" w:type="dxa"/>
            <w:noWrap/>
            <w:vAlign w:val="center"/>
          </w:tcPr>
          <w:p w:rsidR="0003357B" w:rsidRPr="00A84315" w:rsidRDefault="0003357B" w:rsidP="0003357B">
            <w:pPr>
              <w:jc w:val="center"/>
              <w:rPr>
                <w:rFonts w:ascii="宋体" w:hAnsi="宋体" w:cs="宋体"/>
                <w:sz w:val="24"/>
                <w:szCs w:val="24"/>
              </w:rPr>
            </w:pPr>
            <w:r w:rsidRPr="00A84315">
              <w:rPr>
                <w:rFonts w:ascii="宋体" w:hAnsi="宋体" w:cs="宋体" w:hint="eastAsia"/>
                <w:sz w:val="24"/>
                <w:szCs w:val="24"/>
              </w:rPr>
              <w:t>1</w:t>
            </w:r>
          </w:p>
        </w:tc>
        <w:tc>
          <w:tcPr>
            <w:tcW w:w="1276" w:type="dxa"/>
            <w:vAlign w:val="center"/>
          </w:tcPr>
          <w:p w:rsidR="0003357B" w:rsidRPr="00A84315" w:rsidRDefault="0003357B" w:rsidP="0003357B">
            <w:pPr>
              <w:jc w:val="center"/>
              <w:rPr>
                <w:rFonts w:ascii="宋体" w:hAnsi="宋体" w:cs="宋体"/>
                <w:sz w:val="24"/>
                <w:szCs w:val="24"/>
              </w:rPr>
            </w:pPr>
          </w:p>
        </w:tc>
        <w:tc>
          <w:tcPr>
            <w:tcW w:w="1418" w:type="dxa"/>
            <w:noWrap/>
            <w:vAlign w:val="center"/>
          </w:tcPr>
          <w:p w:rsidR="0003357B" w:rsidRPr="00A84315" w:rsidRDefault="0003357B" w:rsidP="0003357B">
            <w:pPr>
              <w:jc w:val="center"/>
              <w:rPr>
                <w:rFonts w:ascii="宋体" w:hAnsi="宋体" w:cs="宋体"/>
                <w:sz w:val="24"/>
                <w:szCs w:val="24"/>
              </w:rPr>
            </w:pP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03357B">
        <w:trPr>
          <w:jc w:val="center"/>
        </w:trPr>
        <w:tc>
          <w:tcPr>
            <w:tcW w:w="851"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lastRenderedPageBreak/>
              <w:t>4</w:t>
            </w:r>
          </w:p>
        </w:tc>
        <w:tc>
          <w:tcPr>
            <w:tcW w:w="2234"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高压电缆出线</w:t>
            </w:r>
          </w:p>
        </w:tc>
        <w:tc>
          <w:tcPr>
            <w:tcW w:w="709"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段</w:t>
            </w:r>
          </w:p>
        </w:tc>
        <w:tc>
          <w:tcPr>
            <w:tcW w:w="850" w:type="dxa"/>
            <w:noWrap/>
            <w:vAlign w:val="center"/>
          </w:tcPr>
          <w:p w:rsidR="0003357B" w:rsidRPr="00A84315" w:rsidRDefault="0003357B" w:rsidP="0003357B">
            <w:pPr>
              <w:jc w:val="center"/>
              <w:rPr>
                <w:rFonts w:ascii="宋体" w:hAnsi="宋体" w:cs="宋体"/>
                <w:sz w:val="24"/>
                <w:szCs w:val="24"/>
              </w:rPr>
            </w:pPr>
            <w:r w:rsidRPr="00A84315">
              <w:rPr>
                <w:rFonts w:ascii="宋体" w:hAnsi="宋体" w:cs="宋体" w:hint="eastAsia"/>
                <w:sz w:val="24"/>
                <w:szCs w:val="24"/>
              </w:rPr>
              <w:t>1</w:t>
            </w:r>
          </w:p>
        </w:tc>
        <w:tc>
          <w:tcPr>
            <w:tcW w:w="1276" w:type="dxa"/>
            <w:vAlign w:val="center"/>
          </w:tcPr>
          <w:p w:rsidR="0003357B" w:rsidRPr="00A84315" w:rsidRDefault="0003357B" w:rsidP="0003357B">
            <w:pPr>
              <w:jc w:val="center"/>
              <w:rPr>
                <w:rFonts w:ascii="宋体" w:hAnsi="宋体" w:cs="宋体"/>
                <w:sz w:val="24"/>
                <w:szCs w:val="24"/>
              </w:rPr>
            </w:pPr>
          </w:p>
        </w:tc>
        <w:tc>
          <w:tcPr>
            <w:tcW w:w="1418" w:type="dxa"/>
            <w:noWrap/>
            <w:vAlign w:val="center"/>
          </w:tcPr>
          <w:p w:rsidR="0003357B" w:rsidRPr="00A84315" w:rsidRDefault="0003357B" w:rsidP="0003357B">
            <w:pPr>
              <w:jc w:val="center"/>
              <w:rPr>
                <w:rFonts w:ascii="宋体" w:hAnsi="宋体" w:cs="宋体"/>
                <w:sz w:val="24"/>
                <w:szCs w:val="24"/>
              </w:rPr>
            </w:pP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03357B">
        <w:trPr>
          <w:jc w:val="center"/>
        </w:trPr>
        <w:tc>
          <w:tcPr>
            <w:tcW w:w="851"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5</w:t>
            </w:r>
          </w:p>
        </w:tc>
        <w:tc>
          <w:tcPr>
            <w:tcW w:w="2234"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继电保护</w:t>
            </w:r>
          </w:p>
        </w:tc>
        <w:tc>
          <w:tcPr>
            <w:tcW w:w="709"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套</w:t>
            </w:r>
          </w:p>
        </w:tc>
        <w:tc>
          <w:tcPr>
            <w:tcW w:w="850" w:type="dxa"/>
            <w:noWrap/>
            <w:vAlign w:val="center"/>
          </w:tcPr>
          <w:p w:rsidR="0003357B" w:rsidRPr="00A84315" w:rsidRDefault="0003357B" w:rsidP="0003357B">
            <w:pPr>
              <w:jc w:val="center"/>
              <w:rPr>
                <w:rFonts w:ascii="宋体" w:hAnsi="宋体" w:cs="宋体"/>
                <w:sz w:val="24"/>
                <w:szCs w:val="24"/>
              </w:rPr>
            </w:pPr>
            <w:r w:rsidRPr="00A84315">
              <w:rPr>
                <w:rFonts w:ascii="宋体" w:hAnsi="宋体" w:cs="宋体" w:hint="eastAsia"/>
                <w:sz w:val="24"/>
                <w:szCs w:val="24"/>
              </w:rPr>
              <w:t>2</w:t>
            </w:r>
          </w:p>
        </w:tc>
        <w:tc>
          <w:tcPr>
            <w:tcW w:w="1276" w:type="dxa"/>
            <w:vAlign w:val="center"/>
          </w:tcPr>
          <w:p w:rsidR="0003357B" w:rsidRPr="00A84315" w:rsidRDefault="0003357B" w:rsidP="0003357B">
            <w:pPr>
              <w:jc w:val="center"/>
              <w:rPr>
                <w:rFonts w:ascii="宋体" w:hAnsi="宋体" w:cs="宋体"/>
                <w:sz w:val="24"/>
                <w:szCs w:val="24"/>
              </w:rPr>
            </w:pPr>
          </w:p>
        </w:tc>
        <w:tc>
          <w:tcPr>
            <w:tcW w:w="1418" w:type="dxa"/>
            <w:noWrap/>
            <w:vAlign w:val="center"/>
          </w:tcPr>
          <w:p w:rsidR="0003357B" w:rsidRPr="00A84315" w:rsidRDefault="0003357B" w:rsidP="0003357B">
            <w:pPr>
              <w:jc w:val="center"/>
              <w:rPr>
                <w:rFonts w:ascii="宋体" w:hAnsi="宋体" w:cs="宋体"/>
                <w:sz w:val="24"/>
                <w:szCs w:val="24"/>
              </w:rPr>
            </w:pP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03357B">
        <w:trPr>
          <w:jc w:val="center"/>
        </w:trPr>
        <w:tc>
          <w:tcPr>
            <w:tcW w:w="851"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6</w:t>
            </w:r>
          </w:p>
        </w:tc>
        <w:tc>
          <w:tcPr>
            <w:tcW w:w="2234"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接地系统</w:t>
            </w:r>
          </w:p>
        </w:tc>
        <w:tc>
          <w:tcPr>
            <w:tcW w:w="709"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套</w:t>
            </w:r>
          </w:p>
        </w:tc>
        <w:tc>
          <w:tcPr>
            <w:tcW w:w="850" w:type="dxa"/>
            <w:noWrap/>
            <w:vAlign w:val="center"/>
          </w:tcPr>
          <w:p w:rsidR="0003357B" w:rsidRPr="00A84315" w:rsidRDefault="0003357B" w:rsidP="0003357B">
            <w:pPr>
              <w:jc w:val="center"/>
              <w:rPr>
                <w:rFonts w:ascii="宋体" w:hAnsi="宋体" w:cs="宋体"/>
                <w:sz w:val="24"/>
                <w:szCs w:val="24"/>
              </w:rPr>
            </w:pPr>
            <w:r w:rsidRPr="00A84315">
              <w:rPr>
                <w:rFonts w:ascii="宋体" w:hAnsi="宋体" w:cs="宋体" w:hint="eastAsia"/>
                <w:sz w:val="24"/>
                <w:szCs w:val="24"/>
              </w:rPr>
              <w:t>2</w:t>
            </w:r>
          </w:p>
        </w:tc>
        <w:tc>
          <w:tcPr>
            <w:tcW w:w="1276" w:type="dxa"/>
            <w:vAlign w:val="center"/>
          </w:tcPr>
          <w:p w:rsidR="0003357B" w:rsidRPr="00A84315" w:rsidRDefault="0003357B" w:rsidP="0003357B">
            <w:pPr>
              <w:jc w:val="center"/>
              <w:rPr>
                <w:rFonts w:ascii="宋体" w:hAnsi="宋体" w:cs="宋体"/>
                <w:sz w:val="24"/>
                <w:szCs w:val="24"/>
              </w:rPr>
            </w:pPr>
          </w:p>
        </w:tc>
        <w:tc>
          <w:tcPr>
            <w:tcW w:w="1418" w:type="dxa"/>
            <w:noWrap/>
            <w:vAlign w:val="center"/>
          </w:tcPr>
          <w:p w:rsidR="0003357B" w:rsidRPr="00A84315" w:rsidRDefault="0003357B" w:rsidP="0003357B">
            <w:pPr>
              <w:jc w:val="center"/>
              <w:rPr>
                <w:rFonts w:ascii="宋体" w:hAnsi="宋体" w:cs="宋体"/>
                <w:sz w:val="24"/>
                <w:szCs w:val="24"/>
              </w:rPr>
            </w:pP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8E5139">
        <w:trPr>
          <w:jc w:val="center"/>
        </w:trPr>
        <w:tc>
          <w:tcPr>
            <w:tcW w:w="851" w:type="dxa"/>
            <w:noWrap/>
            <w:vAlign w:val="center"/>
          </w:tcPr>
          <w:p w:rsidR="0003357B" w:rsidRPr="00A84315" w:rsidRDefault="0003357B" w:rsidP="0003357B">
            <w:pPr>
              <w:jc w:val="center"/>
              <w:rPr>
                <w:rFonts w:ascii="宋体" w:hAnsi="宋体" w:cs="宋体"/>
                <w:sz w:val="24"/>
                <w:szCs w:val="24"/>
              </w:rPr>
            </w:pPr>
          </w:p>
        </w:tc>
        <w:tc>
          <w:tcPr>
            <w:tcW w:w="2943" w:type="dxa"/>
            <w:gridSpan w:val="2"/>
            <w:noWrap/>
            <w:vAlign w:val="center"/>
          </w:tcPr>
          <w:p w:rsidR="0003357B" w:rsidRPr="00A84315" w:rsidRDefault="0003357B" w:rsidP="0003357B">
            <w:pPr>
              <w:jc w:val="center"/>
              <w:rPr>
                <w:rFonts w:ascii="宋体" w:hAnsi="宋体" w:cs="宋体"/>
                <w:sz w:val="24"/>
                <w:szCs w:val="24"/>
              </w:rPr>
            </w:pPr>
            <w:r w:rsidRPr="00A84315">
              <w:rPr>
                <w:rFonts w:ascii="宋体" w:hAnsi="宋体" w:cs="宋体" w:hint="eastAsia"/>
                <w:sz w:val="24"/>
                <w:szCs w:val="24"/>
              </w:rPr>
              <w:t>小计</w:t>
            </w:r>
          </w:p>
        </w:tc>
        <w:tc>
          <w:tcPr>
            <w:tcW w:w="3544" w:type="dxa"/>
            <w:gridSpan w:val="3"/>
            <w:noWrap/>
            <w:vAlign w:val="center"/>
          </w:tcPr>
          <w:p w:rsidR="0003357B" w:rsidRPr="00A84315" w:rsidRDefault="0003357B" w:rsidP="0003357B">
            <w:pPr>
              <w:jc w:val="center"/>
              <w:rPr>
                <w:rFonts w:ascii="宋体" w:hAnsi="宋体" w:cs="宋体"/>
                <w:sz w:val="24"/>
                <w:szCs w:val="24"/>
              </w:rPr>
            </w:pP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8E5139">
        <w:trPr>
          <w:jc w:val="center"/>
        </w:trPr>
        <w:tc>
          <w:tcPr>
            <w:tcW w:w="851" w:type="dxa"/>
            <w:noWrap/>
            <w:vAlign w:val="center"/>
          </w:tcPr>
          <w:p w:rsidR="0003357B" w:rsidRPr="00A84315" w:rsidRDefault="0003357B" w:rsidP="0003357B">
            <w:pPr>
              <w:jc w:val="center"/>
              <w:rPr>
                <w:rFonts w:ascii="宋体" w:hAnsi="宋体" w:cs="宋体"/>
                <w:b/>
                <w:sz w:val="24"/>
                <w:szCs w:val="24"/>
              </w:rPr>
            </w:pPr>
            <w:r w:rsidRPr="00A84315">
              <w:rPr>
                <w:rFonts w:ascii="宋体" w:hAnsi="宋体" w:cs="宋体" w:hint="eastAsia"/>
                <w:b/>
                <w:sz w:val="24"/>
                <w:szCs w:val="24"/>
              </w:rPr>
              <w:t>五</w:t>
            </w:r>
          </w:p>
        </w:tc>
        <w:tc>
          <w:tcPr>
            <w:tcW w:w="6487" w:type="dxa"/>
            <w:gridSpan w:val="5"/>
            <w:noWrap/>
            <w:vAlign w:val="center"/>
          </w:tcPr>
          <w:p w:rsidR="0003357B" w:rsidRPr="00A84315" w:rsidRDefault="0003357B" w:rsidP="0003357B">
            <w:pPr>
              <w:jc w:val="left"/>
              <w:rPr>
                <w:rFonts w:ascii="宋体" w:hAnsi="宋体" w:cs="宋体"/>
                <w:b/>
                <w:sz w:val="24"/>
                <w:szCs w:val="24"/>
              </w:rPr>
            </w:pPr>
            <w:r w:rsidRPr="0003357B">
              <w:rPr>
                <w:rFonts w:hint="eastAsia"/>
                <w:b/>
                <w:sz w:val="24"/>
                <w:szCs w:val="24"/>
              </w:rPr>
              <w:t>湖父水厂</w:t>
            </w:r>
            <w:r w:rsidRPr="0003357B">
              <w:rPr>
                <w:rFonts w:hint="eastAsia"/>
                <w:b/>
                <w:sz w:val="24"/>
                <w:szCs w:val="24"/>
              </w:rPr>
              <w:t>10KV</w:t>
            </w:r>
            <w:r w:rsidRPr="0003357B">
              <w:rPr>
                <w:rFonts w:hint="eastAsia"/>
                <w:b/>
                <w:sz w:val="24"/>
                <w:szCs w:val="24"/>
              </w:rPr>
              <w:t>变、配电设施检测维护内容</w:t>
            </w: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03357B">
        <w:trPr>
          <w:jc w:val="center"/>
        </w:trPr>
        <w:tc>
          <w:tcPr>
            <w:tcW w:w="851"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1</w:t>
            </w:r>
          </w:p>
        </w:tc>
        <w:tc>
          <w:tcPr>
            <w:tcW w:w="2234"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干式变压器（630KVA）</w:t>
            </w:r>
          </w:p>
        </w:tc>
        <w:tc>
          <w:tcPr>
            <w:tcW w:w="709"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台</w:t>
            </w:r>
          </w:p>
        </w:tc>
        <w:tc>
          <w:tcPr>
            <w:tcW w:w="850" w:type="dxa"/>
            <w:noWrap/>
            <w:vAlign w:val="center"/>
          </w:tcPr>
          <w:p w:rsidR="0003357B" w:rsidRPr="00A84315" w:rsidRDefault="0003357B" w:rsidP="0003357B">
            <w:pPr>
              <w:jc w:val="center"/>
              <w:rPr>
                <w:rFonts w:ascii="宋体" w:hAnsi="宋体" w:cs="宋体"/>
                <w:sz w:val="24"/>
                <w:szCs w:val="24"/>
              </w:rPr>
            </w:pPr>
            <w:r w:rsidRPr="00A84315">
              <w:rPr>
                <w:rFonts w:ascii="宋体" w:hAnsi="宋体" w:cs="宋体" w:hint="eastAsia"/>
                <w:sz w:val="24"/>
                <w:szCs w:val="24"/>
              </w:rPr>
              <w:t>1</w:t>
            </w:r>
          </w:p>
        </w:tc>
        <w:tc>
          <w:tcPr>
            <w:tcW w:w="1276" w:type="dxa"/>
            <w:vAlign w:val="center"/>
          </w:tcPr>
          <w:p w:rsidR="0003357B" w:rsidRPr="00A84315" w:rsidRDefault="0003357B" w:rsidP="0003357B">
            <w:pPr>
              <w:jc w:val="center"/>
              <w:rPr>
                <w:rFonts w:ascii="宋体" w:hAnsi="宋体" w:cs="宋体"/>
                <w:sz w:val="24"/>
                <w:szCs w:val="24"/>
              </w:rPr>
            </w:pPr>
          </w:p>
        </w:tc>
        <w:tc>
          <w:tcPr>
            <w:tcW w:w="1418" w:type="dxa"/>
            <w:noWrap/>
            <w:vAlign w:val="center"/>
          </w:tcPr>
          <w:p w:rsidR="0003357B" w:rsidRPr="00A84315" w:rsidRDefault="0003357B" w:rsidP="0003357B">
            <w:pPr>
              <w:jc w:val="center"/>
              <w:rPr>
                <w:rFonts w:ascii="宋体" w:hAnsi="宋体" w:cs="宋体"/>
                <w:sz w:val="24"/>
                <w:szCs w:val="24"/>
              </w:rPr>
            </w:pP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03357B">
        <w:trPr>
          <w:jc w:val="center"/>
        </w:trPr>
        <w:tc>
          <w:tcPr>
            <w:tcW w:w="851"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2</w:t>
            </w:r>
          </w:p>
        </w:tc>
        <w:tc>
          <w:tcPr>
            <w:tcW w:w="2234"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干式变压器（400KVA）</w:t>
            </w:r>
          </w:p>
        </w:tc>
        <w:tc>
          <w:tcPr>
            <w:tcW w:w="709"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台</w:t>
            </w:r>
          </w:p>
        </w:tc>
        <w:tc>
          <w:tcPr>
            <w:tcW w:w="850" w:type="dxa"/>
            <w:noWrap/>
            <w:vAlign w:val="center"/>
          </w:tcPr>
          <w:p w:rsidR="0003357B" w:rsidRPr="00A84315" w:rsidRDefault="0003357B" w:rsidP="0003357B">
            <w:pPr>
              <w:jc w:val="center"/>
              <w:rPr>
                <w:rFonts w:ascii="宋体" w:hAnsi="宋体" w:cs="宋体"/>
                <w:sz w:val="24"/>
                <w:szCs w:val="24"/>
              </w:rPr>
            </w:pPr>
            <w:r w:rsidRPr="00A84315">
              <w:rPr>
                <w:rFonts w:ascii="宋体" w:hAnsi="宋体" w:cs="宋体" w:hint="eastAsia"/>
                <w:sz w:val="24"/>
                <w:szCs w:val="24"/>
              </w:rPr>
              <w:t>1</w:t>
            </w:r>
          </w:p>
        </w:tc>
        <w:tc>
          <w:tcPr>
            <w:tcW w:w="1276" w:type="dxa"/>
            <w:vAlign w:val="center"/>
          </w:tcPr>
          <w:p w:rsidR="0003357B" w:rsidRPr="00A84315" w:rsidRDefault="0003357B" w:rsidP="0003357B">
            <w:pPr>
              <w:jc w:val="center"/>
              <w:rPr>
                <w:rFonts w:ascii="宋体" w:hAnsi="宋体" w:cs="宋体"/>
                <w:sz w:val="24"/>
                <w:szCs w:val="24"/>
              </w:rPr>
            </w:pPr>
          </w:p>
        </w:tc>
        <w:tc>
          <w:tcPr>
            <w:tcW w:w="1418" w:type="dxa"/>
            <w:noWrap/>
            <w:vAlign w:val="center"/>
          </w:tcPr>
          <w:p w:rsidR="0003357B" w:rsidRPr="00A84315" w:rsidRDefault="0003357B" w:rsidP="0003357B">
            <w:pPr>
              <w:jc w:val="center"/>
              <w:rPr>
                <w:rFonts w:ascii="宋体" w:hAnsi="宋体" w:cs="宋体"/>
                <w:sz w:val="24"/>
                <w:szCs w:val="24"/>
              </w:rPr>
            </w:pP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03357B">
        <w:trPr>
          <w:jc w:val="center"/>
        </w:trPr>
        <w:tc>
          <w:tcPr>
            <w:tcW w:w="851"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3</w:t>
            </w:r>
          </w:p>
        </w:tc>
        <w:tc>
          <w:tcPr>
            <w:tcW w:w="2234"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高压开关柜</w:t>
            </w:r>
          </w:p>
        </w:tc>
        <w:tc>
          <w:tcPr>
            <w:tcW w:w="709"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面</w:t>
            </w:r>
          </w:p>
        </w:tc>
        <w:tc>
          <w:tcPr>
            <w:tcW w:w="850" w:type="dxa"/>
            <w:noWrap/>
            <w:vAlign w:val="center"/>
          </w:tcPr>
          <w:p w:rsidR="0003357B" w:rsidRPr="00A84315" w:rsidRDefault="0003357B" w:rsidP="0003357B">
            <w:pPr>
              <w:jc w:val="center"/>
              <w:rPr>
                <w:rFonts w:ascii="宋体" w:hAnsi="宋体" w:cs="宋体"/>
                <w:sz w:val="24"/>
                <w:szCs w:val="24"/>
              </w:rPr>
            </w:pPr>
            <w:r w:rsidRPr="00A84315">
              <w:rPr>
                <w:rFonts w:ascii="宋体" w:hAnsi="宋体" w:cs="宋体" w:hint="eastAsia"/>
                <w:sz w:val="24"/>
                <w:szCs w:val="24"/>
              </w:rPr>
              <w:t>5</w:t>
            </w:r>
          </w:p>
        </w:tc>
        <w:tc>
          <w:tcPr>
            <w:tcW w:w="1276" w:type="dxa"/>
            <w:vAlign w:val="center"/>
          </w:tcPr>
          <w:p w:rsidR="0003357B" w:rsidRPr="00A84315" w:rsidRDefault="0003357B" w:rsidP="0003357B">
            <w:pPr>
              <w:jc w:val="center"/>
              <w:rPr>
                <w:rFonts w:ascii="宋体" w:hAnsi="宋体" w:cs="宋体"/>
                <w:sz w:val="24"/>
                <w:szCs w:val="24"/>
              </w:rPr>
            </w:pPr>
          </w:p>
        </w:tc>
        <w:tc>
          <w:tcPr>
            <w:tcW w:w="1418" w:type="dxa"/>
            <w:noWrap/>
            <w:vAlign w:val="center"/>
          </w:tcPr>
          <w:p w:rsidR="0003357B" w:rsidRPr="00A84315" w:rsidRDefault="0003357B" w:rsidP="0003357B">
            <w:pPr>
              <w:jc w:val="center"/>
              <w:rPr>
                <w:rFonts w:ascii="宋体" w:hAnsi="宋体" w:cs="宋体"/>
                <w:sz w:val="24"/>
                <w:szCs w:val="24"/>
              </w:rPr>
            </w:pP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03357B">
        <w:trPr>
          <w:jc w:val="center"/>
        </w:trPr>
        <w:tc>
          <w:tcPr>
            <w:tcW w:w="851"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4</w:t>
            </w:r>
          </w:p>
        </w:tc>
        <w:tc>
          <w:tcPr>
            <w:tcW w:w="2234"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直流屏</w:t>
            </w:r>
          </w:p>
        </w:tc>
        <w:tc>
          <w:tcPr>
            <w:tcW w:w="709"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面</w:t>
            </w:r>
          </w:p>
        </w:tc>
        <w:tc>
          <w:tcPr>
            <w:tcW w:w="850" w:type="dxa"/>
            <w:noWrap/>
            <w:vAlign w:val="center"/>
          </w:tcPr>
          <w:p w:rsidR="0003357B" w:rsidRPr="00A84315" w:rsidRDefault="0003357B" w:rsidP="0003357B">
            <w:pPr>
              <w:jc w:val="center"/>
              <w:rPr>
                <w:rFonts w:ascii="宋体" w:hAnsi="宋体" w:cs="宋体"/>
                <w:sz w:val="24"/>
                <w:szCs w:val="24"/>
              </w:rPr>
            </w:pPr>
            <w:r w:rsidRPr="00A84315">
              <w:rPr>
                <w:rFonts w:ascii="宋体" w:hAnsi="宋体" w:cs="宋体" w:hint="eastAsia"/>
                <w:sz w:val="24"/>
                <w:szCs w:val="24"/>
              </w:rPr>
              <w:t>1</w:t>
            </w:r>
          </w:p>
        </w:tc>
        <w:tc>
          <w:tcPr>
            <w:tcW w:w="1276" w:type="dxa"/>
            <w:vAlign w:val="center"/>
          </w:tcPr>
          <w:p w:rsidR="0003357B" w:rsidRPr="00A84315" w:rsidRDefault="0003357B" w:rsidP="0003357B">
            <w:pPr>
              <w:jc w:val="center"/>
              <w:rPr>
                <w:rFonts w:ascii="宋体" w:hAnsi="宋体" w:cs="宋体"/>
                <w:sz w:val="24"/>
                <w:szCs w:val="24"/>
              </w:rPr>
            </w:pPr>
          </w:p>
        </w:tc>
        <w:tc>
          <w:tcPr>
            <w:tcW w:w="1418" w:type="dxa"/>
            <w:noWrap/>
            <w:vAlign w:val="center"/>
          </w:tcPr>
          <w:p w:rsidR="0003357B" w:rsidRPr="00A84315" w:rsidRDefault="0003357B" w:rsidP="0003357B">
            <w:pPr>
              <w:jc w:val="center"/>
              <w:rPr>
                <w:rFonts w:ascii="宋体" w:hAnsi="宋体" w:cs="宋体"/>
                <w:sz w:val="24"/>
                <w:szCs w:val="24"/>
              </w:rPr>
            </w:pP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03357B">
        <w:trPr>
          <w:jc w:val="center"/>
        </w:trPr>
        <w:tc>
          <w:tcPr>
            <w:tcW w:w="851"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5</w:t>
            </w:r>
          </w:p>
        </w:tc>
        <w:tc>
          <w:tcPr>
            <w:tcW w:w="2234"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高压电缆出线</w:t>
            </w:r>
          </w:p>
        </w:tc>
        <w:tc>
          <w:tcPr>
            <w:tcW w:w="709"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段</w:t>
            </w:r>
          </w:p>
        </w:tc>
        <w:tc>
          <w:tcPr>
            <w:tcW w:w="850" w:type="dxa"/>
            <w:noWrap/>
            <w:vAlign w:val="center"/>
          </w:tcPr>
          <w:p w:rsidR="0003357B" w:rsidRPr="00A84315" w:rsidRDefault="0003357B" w:rsidP="0003357B">
            <w:pPr>
              <w:jc w:val="center"/>
              <w:rPr>
                <w:rFonts w:ascii="宋体" w:hAnsi="宋体" w:cs="宋体"/>
                <w:sz w:val="24"/>
                <w:szCs w:val="24"/>
              </w:rPr>
            </w:pPr>
            <w:r w:rsidRPr="00A84315">
              <w:rPr>
                <w:rFonts w:ascii="宋体" w:hAnsi="宋体" w:cs="宋体" w:hint="eastAsia"/>
                <w:sz w:val="24"/>
                <w:szCs w:val="24"/>
              </w:rPr>
              <w:t>2</w:t>
            </w:r>
          </w:p>
        </w:tc>
        <w:tc>
          <w:tcPr>
            <w:tcW w:w="1276" w:type="dxa"/>
            <w:vAlign w:val="center"/>
          </w:tcPr>
          <w:p w:rsidR="0003357B" w:rsidRPr="00A84315" w:rsidRDefault="0003357B" w:rsidP="0003357B">
            <w:pPr>
              <w:jc w:val="center"/>
              <w:rPr>
                <w:rFonts w:ascii="宋体" w:hAnsi="宋体" w:cs="宋体"/>
                <w:sz w:val="24"/>
                <w:szCs w:val="24"/>
              </w:rPr>
            </w:pPr>
          </w:p>
        </w:tc>
        <w:tc>
          <w:tcPr>
            <w:tcW w:w="1418" w:type="dxa"/>
            <w:noWrap/>
            <w:vAlign w:val="center"/>
          </w:tcPr>
          <w:p w:rsidR="0003357B" w:rsidRPr="00A84315" w:rsidRDefault="0003357B" w:rsidP="0003357B">
            <w:pPr>
              <w:jc w:val="center"/>
              <w:rPr>
                <w:rFonts w:ascii="宋体" w:hAnsi="宋体" w:cs="宋体"/>
                <w:sz w:val="24"/>
                <w:szCs w:val="24"/>
              </w:rPr>
            </w:pP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03357B">
        <w:trPr>
          <w:jc w:val="center"/>
        </w:trPr>
        <w:tc>
          <w:tcPr>
            <w:tcW w:w="851"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6</w:t>
            </w:r>
          </w:p>
        </w:tc>
        <w:tc>
          <w:tcPr>
            <w:tcW w:w="2234"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高压电缆进线</w:t>
            </w:r>
          </w:p>
        </w:tc>
        <w:tc>
          <w:tcPr>
            <w:tcW w:w="709"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路</w:t>
            </w:r>
          </w:p>
        </w:tc>
        <w:tc>
          <w:tcPr>
            <w:tcW w:w="850" w:type="dxa"/>
            <w:noWrap/>
            <w:vAlign w:val="center"/>
          </w:tcPr>
          <w:p w:rsidR="0003357B" w:rsidRPr="00A84315" w:rsidRDefault="0003357B" w:rsidP="0003357B">
            <w:pPr>
              <w:jc w:val="center"/>
              <w:rPr>
                <w:rFonts w:ascii="宋体" w:hAnsi="宋体" w:cs="宋体"/>
                <w:sz w:val="24"/>
                <w:szCs w:val="24"/>
              </w:rPr>
            </w:pPr>
            <w:r w:rsidRPr="00A84315">
              <w:rPr>
                <w:rFonts w:ascii="宋体" w:hAnsi="宋体" w:cs="宋体" w:hint="eastAsia"/>
                <w:sz w:val="24"/>
                <w:szCs w:val="24"/>
              </w:rPr>
              <w:t>1</w:t>
            </w:r>
          </w:p>
        </w:tc>
        <w:tc>
          <w:tcPr>
            <w:tcW w:w="1276" w:type="dxa"/>
            <w:vAlign w:val="center"/>
          </w:tcPr>
          <w:p w:rsidR="0003357B" w:rsidRPr="00A84315" w:rsidRDefault="0003357B" w:rsidP="0003357B">
            <w:pPr>
              <w:jc w:val="center"/>
              <w:rPr>
                <w:rFonts w:ascii="宋体" w:hAnsi="宋体" w:cs="宋体"/>
                <w:sz w:val="24"/>
                <w:szCs w:val="24"/>
              </w:rPr>
            </w:pPr>
          </w:p>
        </w:tc>
        <w:tc>
          <w:tcPr>
            <w:tcW w:w="1418" w:type="dxa"/>
            <w:noWrap/>
            <w:vAlign w:val="center"/>
          </w:tcPr>
          <w:p w:rsidR="0003357B" w:rsidRPr="00A84315" w:rsidRDefault="0003357B" w:rsidP="0003357B">
            <w:pPr>
              <w:jc w:val="center"/>
              <w:rPr>
                <w:rFonts w:ascii="宋体" w:hAnsi="宋体" w:cs="宋体"/>
                <w:sz w:val="24"/>
                <w:szCs w:val="24"/>
              </w:rPr>
            </w:pP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03357B">
        <w:trPr>
          <w:jc w:val="center"/>
        </w:trPr>
        <w:tc>
          <w:tcPr>
            <w:tcW w:w="851"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7</w:t>
            </w:r>
          </w:p>
        </w:tc>
        <w:tc>
          <w:tcPr>
            <w:tcW w:w="2234"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继电保护</w:t>
            </w:r>
          </w:p>
        </w:tc>
        <w:tc>
          <w:tcPr>
            <w:tcW w:w="709"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套</w:t>
            </w:r>
          </w:p>
        </w:tc>
        <w:tc>
          <w:tcPr>
            <w:tcW w:w="850" w:type="dxa"/>
            <w:noWrap/>
            <w:vAlign w:val="center"/>
          </w:tcPr>
          <w:p w:rsidR="0003357B" w:rsidRPr="00A84315" w:rsidRDefault="0003357B" w:rsidP="0003357B">
            <w:pPr>
              <w:jc w:val="center"/>
              <w:rPr>
                <w:rFonts w:ascii="宋体" w:hAnsi="宋体" w:cs="宋体"/>
                <w:sz w:val="24"/>
                <w:szCs w:val="24"/>
              </w:rPr>
            </w:pPr>
            <w:r w:rsidRPr="00A84315">
              <w:rPr>
                <w:rFonts w:ascii="宋体" w:hAnsi="宋体" w:cs="宋体" w:hint="eastAsia"/>
                <w:sz w:val="24"/>
                <w:szCs w:val="24"/>
              </w:rPr>
              <w:t>2</w:t>
            </w:r>
          </w:p>
        </w:tc>
        <w:tc>
          <w:tcPr>
            <w:tcW w:w="1276" w:type="dxa"/>
            <w:vAlign w:val="center"/>
          </w:tcPr>
          <w:p w:rsidR="0003357B" w:rsidRPr="00A84315" w:rsidRDefault="0003357B" w:rsidP="0003357B">
            <w:pPr>
              <w:jc w:val="center"/>
              <w:rPr>
                <w:rFonts w:ascii="宋体" w:hAnsi="宋体" w:cs="宋体"/>
                <w:sz w:val="24"/>
                <w:szCs w:val="24"/>
              </w:rPr>
            </w:pPr>
          </w:p>
        </w:tc>
        <w:tc>
          <w:tcPr>
            <w:tcW w:w="1418" w:type="dxa"/>
            <w:noWrap/>
            <w:vAlign w:val="center"/>
          </w:tcPr>
          <w:p w:rsidR="0003357B" w:rsidRPr="00A84315" w:rsidRDefault="0003357B" w:rsidP="0003357B">
            <w:pPr>
              <w:jc w:val="center"/>
              <w:rPr>
                <w:rFonts w:ascii="宋体" w:hAnsi="宋体" w:cs="宋体"/>
                <w:sz w:val="24"/>
                <w:szCs w:val="24"/>
              </w:rPr>
            </w:pPr>
          </w:p>
        </w:tc>
        <w:tc>
          <w:tcPr>
            <w:tcW w:w="1941" w:type="dxa"/>
            <w:noWrap/>
            <w:vAlign w:val="center"/>
          </w:tcPr>
          <w:p w:rsidR="0003357B" w:rsidRPr="00A84315" w:rsidRDefault="0003357B" w:rsidP="0003357B">
            <w:pPr>
              <w:jc w:val="center"/>
              <w:rPr>
                <w:rFonts w:ascii="宋体" w:hAnsi="宋体" w:cs="宋体"/>
                <w:sz w:val="24"/>
                <w:szCs w:val="24"/>
              </w:rPr>
            </w:pPr>
          </w:p>
        </w:tc>
      </w:tr>
      <w:tr w:rsidR="0003357B" w:rsidRPr="000F3C6B" w:rsidTr="0003357B">
        <w:trPr>
          <w:jc w:val="center"/>
        </w:trPr>
        <w:tc>
          <w:tcPr>
            <w:tcW w:w="851"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8</w:t>
            </w:r>
          </w:p>
        </w:tc>
        <w:tc>
          <w:tcPr>
            <w:tcW w:w="2234"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接地系统</w:t>
            </w:r>
          </w:p>
        </w:tc>
        <w:tc>
          <w:tcPr>
            <w:tcW w:w="709" w:type="dxa"/>
            <w:noWrap/>
            <w:vAlign w:val="center"/>
          </w:tcPr>
          <w:p w:rsidR="0003357B" w:rsidRDefault="0003357B" w:rsidP="0003357B">
            <w:pPr>
              <w:jc w:val="center"/>
              <w:rPr>
                <w:rFonts w:ascii="宋体" w:hAnsi="宋体" w:cs="宋体"/>
                <w:sz w:val="24"/>
                <w:szCs w:val="24"/>
              </w:rPr>
            </w:pPr>
            <w:r>
              <w:rPr>
                <w:rFonts w:ascii="宋体" w:hAnsi="宋体" w:cs="宋体" w:hint="eastAsia"/>
                <w:sz w:val="24"/>
                <w:szCs w:val="24"/>
              </w:rPr>
              <w:t>套</w:t>
            </w:r>
          </w:p>
        </w:tc>
        <w:tc>
          <w:tcPr>
            <w:tcW w:w="850" w:type="dxa"/>
            <w:noWrap/>
            <w:vAlign w:val="center"/>
          </w:tcPr>
          <w:p w:rsidR="0003357B" w:rsidRPr="00A84315" w:rsidRDefault="0003357B" w:rsidP="0003357B">
            <w:pPr>
              <w:jc w:val="center"/>
              <w:rPr>
                <w:rFonts w:ascii="宋体" w:hAnsi="宋体" w:cs="宋体"/>
                <w:sz w:val="24"/>
                <w:szCs w:val="24"/>
              </w:rPr>
            </w:pPr>
            <w:r w:rsidRPr="00A84315">
              <w:rPr>
                <w:rFonts w:ascii="宋体" w:hAnsi="宋体" w:cs="宋体" w:hint="eastAsia"/>
                <w:sz w:val="24"/>
                <w:szCs w:val="24"/>
              </w:rPr>
              <w:t>3</w:t>
            </w:r>
          </w:p>
        </w:tc>
        <w:tc>
          <w:tcPr>
            <w:tcW w:w="1276" w:type="dxa"/>
            <w:vAlign w:val="center"/>
          </w:tcPr>
          <w:p w:rsidR="0003357B" w:rsidRPr="00A84315" w:rsidRDefault="0003357B" w:rsidP="0003357B">
            <w:pPr>
              <w:jc w:val="center"/>
              <w:rPr>
                <w:rFonts w:ascii="宋体" w:hAnsi="宋体" w:cs="宋体"/>
                <w:sz w:val="24"/>
                <w:szCs w:val="24"/>
              </w:rPr>
            </w:pPr>
          </w:p>
        </w:tc>
        <w:tc>
          <w:tcPr>
            <w:tcW w:w="1418" w:type="dxa"/>
            <w:noWrap/>
            <w:vAlign w:val="center"/>
          </w:tcPr>
          <w:p w:rsidR="0003357B" w:rsidRPr="00A84315" w:rsidRDefault="0003357B" w:rsidP="0003357B">
            <w:pPr>
              <w:jc w:val="center"/>
              <w:rPr>
                <w:rFonts w:ascii="宋体" w:hAnsi="宋体" w:cs="宋体"/>
                <w:sz w:val="24"/>
                <w:szCs w:val="24"/>
              </w:rPr>
            </w:pPr>
          </w:p>
        </w:tc>
        <w:tc>
          <w:tcPr>
            <w:tcW w:w="1941" w:type="dxa"/>
            <w:noWrap/>
            <w:vAlign w:val="center"/>
          </w:tcPr>
          <w:p w:rsidR="0003357B" w:rsidRPr="00A84315" w:rsidRDefault="0003357B" w:rsidP="0003357B">
            <w:pPr>
              <w:jc w:val="center"/>
              <w:rPr>
                <w:rFonts w:ascii="宋体" w:hAnsi="宋体" w:cs="宋体"/>
                <w:sz w:val="24"/>
                <w:szCs w:val="24"/>
              </w:rPr>
            </w:pPr>
          </w:p>
        </w:tc>
      </w:tr>
      <w:tr w:rsidR="00D21685" w:rsidRPr="000F3C6B" w:rsidTr="008E5139">
        <w:trPr>
          <w:jc w:val="center"/>
        </w:trPr>
        <w:tc>
          <w:tcPr>
            <w:tcW w:w="851" w:type="dxa"/>
            <w:noWrap/>
            <w:vAlign w:val="center"/>
          </w:tcPr>
          <w:p w:rsidR="00D21685" w:rsidRPr="00A84315" w:rsidRDefault="00D21685" w:rsidP="0003357B">
            <w:pPr>
              <w:jc w:val="center"/>
              <w:rPr>
                <w:rFonts w:ascii="宋体" w:hAnsi="宋体" w:cs="宋体"/>
                <w:sz w:val="24"/>
                <w:szCs w:val="24"/>
              </w:rPr>
            </w:pPr>
          </w:p>
        </w:tc>
        <w:tc>
          <w:tcPr>
            <w:tcW w:w="2943" w:type="dxa"/>
            <w:gridSpan w:val="2"/>
            <w:noWrap/>
            <w:vAlign w:val="center"/>
          </w:tcPr>
          <w:p w:rsidR="00D21685" w:rsidRPr="00A84315" w:rsidRDefault="00D21685" w:rsidP="0003357B">
            <w:pPr>
              <w:jc w:val="center"/>
              <w:rPr>
                <w:rFonts w:ascii="宋体" w:hAnsi="宋体" w:cs="宋体"/>
                <w:sz w:val="24"/>
                <w:szCs w:val="24"/>
              </w:rPr>
            </w:pPr>
            <w:r w:rsidRPr="00A84315">
              <w:rPr>
                <w:rFonts w:ascii="宋体" w:hAnsi="宋体" w:cs="宋体" w:hint="eastAsia"/>
                <w:sz w:val="24"/>
                <w:szCs w:val="24"/>
              </w:rPr>
              <w:t>小计</w:t>
            </w:r>
          </w:p>
        </w:tc>
        <w:tc>
          <w:tcPr>
            <w:tcW w:w="3544" w:type="dxa"/>
            <w:gridSpan w:val="3"/>
            <w:noWrap/>
            <w:vAlign w:val="center"/>
          </w:tcPr>
          <w:p w:rsidR="00D21685" w:rsidRPr="00A84315" w:rsidRDefault="00D21685" w:rsidP="0003357B">
            <w:pPr>
              <w:jc w:val="center"/>
              <w:rPr>
                <w:rFonts w:ascii="宋体" w:hAnsi="宋体" w:cs="宋体"/>
                <w:sz w:val="24"/>
                <w:szCs w:val="24"/>
              </w:rPr>
            </w:pPr>
          </w:p>
        </w:tc>
        <w:tc>
          <w:tcPr>
            <w:tcW w:w="1941" w:type="dxa"/>
            <w:noWrap/>
            <w:vAlign w:val="center"/>
          </w:tcPr>
          <w:p w:rsidR="00D21685" w:rsidRPr="00A84315" w:rsidRDefault="00D21685" w:rsidP="0003357B">
            <w:pPr>
              <w:jc w:val="center"/>
              <w:rPr>
                <w:rFonts w:ascii="宋体" w:hAnsi="宋体" w:cs="宋体"/>
                <w:sz w:val="24"/>
                <w:szCs w:val="24"/>
              </w:rPr>
            </w:pPr>
          </w:p>
        </w:tc>
      </w:tr>
      <w:tr w:rsidR="00D21685" w:rsidRPr="000F3C6B" w:rsidTr="008E5139">
        <w:trPr>
          <w:jc w:val="center"/>
        </w:trPr>
        <w:tc>
          <w:tcPr>
            <w:tcW w:w="851" w:type="dxa"/>
            <w:noWrap/>
            <w:vAlign w:val="center"/>
          </w:tcPr>
          <w:p w:rsidR="00D21685" w:rsidRPr="00A84315" w:rsidRDefault="00D21685" w:rsidP="0003357B">
            <w:pPr>
              <w:jc w:val="center"/>
              <w:rPr>
                <w:rFonts w:ascii="宋体" w:hAnsi="宋体" w:cs="宋体"/>
                <w:b/>
                <w:sz w:val="24"/>
                <w:szCs w:val="24"/>
              </w:rPr>
            </w:pPr>
            <w:r w:rsidRPr="00A84315">
              <w:rPr>
                <w:rFonts w:ascii="宋体" w:hAnsi="宋体" w:cs="宋体" w:hint="eastAsia"/>
                <w:b/>
                <w:sz w:val="24"/>
                <w:szCs w:val="24"/>
              </w:rPr>
              <w:t>六</w:t>
            </w:r>
          </w:p>
        </w:tc>
        <w:tc>
          <w:tcPr>
            <w:tcW w:w="6487" w:type="dxa"/>
            <w:gridSpan w:val="5"/>
            <w:noWrap/>
            <w:vAlign w:val="center"/>
          </w:tcPr>
          <w:p w:rsidR="00D21685" w:rsidRPr="00A84315" w:rsidRDefault="00D21685" w:rsidP="00D21685">
            <w:pPr>
              <w:jc w:val="left"/>
              <w:rPr>
                <w:rFonts w:ascii="宋体" w:hAnsi="宋体" w:cs="宋体"/>
                <w:b/>
                <w:sz w:val="24"/>
                <w:szCs w:val="24"/>
              </w:rPr>
            </w:pPr>
            <w:r w:rsidRPr="00D21685">
              <w:rPr>
                <w:rFonts w:hint="eastAsia"/>
                <w:b/>
                <w:sz w:val="24"/>
                <w:szCs w:val="24"/>
              </w:rPr>
              <w:t>太华水厂</w:t>
            </w:r>
            <w:r w:rsidRPr="00D21685">
              <w:rPr>
                <w:rFonts w:hint="eastAsia"/>
                <w:b/>
                <w:sz w:val="24"/>
                <w:szCs w:val="24"/>
              </w:rPr>
              <w:t>10KV</w:t>
            </w:r>
            <w:r w:rsidRPr="00D21685">
              <w:rPr>
                <w:rFonts w:hint="eastAsia"/>
                <w:b/>
                <w:sz w:val="24"/>
                <w:szCs w:val="24"/>
              </w:rPr>
              <w:t>变、配电设施检测维护内容</w:t>
            </w:r>
          </w:p>
        </w:tc>
        <w:tc>
          <w:tcPr>
            <w:tcW w:w="1941" w:type="dxa"/>
            <w:noWrap/>
            <w:vAlign w:val="center"/>
          </w:tcPr>
          <w:p w:rsidR="00D21685" w:rsidRPr="00A84315" w:rsidRDefault="00D21685" w:rsidP="0003357B">
            <w:pPr>
              <w:jc w:val="center"/>
              <w:rPr>
                <w:rFonts w:ascii="宋体" w:hAnsi="宋体" w:cs="宋体"/>
                <w:sz w:val="24"/>
                <w:szCs w:val="24"/>
              </w:rPr>
            </w:pPr>
          </w:p>
        </w:tc>
      </w:tr>
      <w:tr w:rsidR="00D21685" w:rsidRPr="000F3C6B" w:rsidTr="00D21685">
        <w:trPr>
          <w:jc w:val="center"/>
        </w:trPr>
        <w:tc>
          <w:tcPr>
            <w:tcW w:w="851" w:type="dxa"/>
            <w:noWrap/>
            <w:vAlign w:val="center"/>
          </w:tcPr>
          <w:p w:rsidR="00D21685" w:rsidRDefault="00D21685" w:rsidP="00D21685">
            <w:pPr>
              <w:jc w:val="center"/>
              <w:rPr>
                <w:rFonts w:ascii="宋体" w:hAnsi="宋体" w:cs="宋体"/>
                <w:sz w:val="24"/>
                <w:szCs w:val="24"/>
              </w:rPr>
            </w:pPr>
            <w:r>
              <w:rPr>
                <w:rFonts w:ascii="宋体" w:hAnsi="宋体" w:cs="宋体" w:hint="eastAsia"/>
                <w:sz w:val="24"/>
                <w:szCs w:val="24"/>
              </w:rPr>
              <w:t>1</w:t>
            </w:r>
          </w:p>
        </w:tc>
        <w:tc>
          <w:tcPr>
            <w:tcW w:w="2234" w:type="dxa"/>
            <w:noWrap/>
            <w:vAlign w:val="center"/>
          </w:tcPr>
          <w:p w:rsidR="00D21685" w:rsidRDefault="00D21685" w:rsidP="00D21685">
            <w:pPr>
              <w:jc w:val="center"/>
              <w:rPr>
                <w:rFonts w:ascii="宋体" w:hAnsi="宋体" w:cs="宋体"/>
                <w:sz w:val="24"/>
                <w:szCs w:val="24"/>
              </w:rPr>
            </w:pPr>
            <w:r>
              <w:rPr>
                <w:rFonts w:ascii="宋体" w:hAnsi="宋体" w:cs="宋体" w:hint="eastAsia"/>
                <w:sz w:val="24"/>
                <w:szCs w:val="24"/>
              </w:rPr>
              <w:t>干式变压器（400KVA）</w:t>
            </w:r>
          </w:p>
        </w:tc>
        <w:tc>
          <w:tcPr>
            <w:tcW w:w="709" w:type="dxa"/>
            <w:noWrap/>
            <w:vAlign w:val="center"/>
          </w:tcPr>
          <w:p w:rsidR="00D21685" w:rsidRDefault="00D21685" w:rsidP="00D21685">
            <w:pPr>
              <w:jc w:val="center"/>
              <w:rPr>
                <w:rFonts w:ascii="宋体" w:hAnsi="宋体" w:cs="宋体"/>
                <w:sz w:val="24"/>
                <w:szCs w:val="24"/>
              </w:rPr>
            </w:pPr>
            <w:r>
              <w:rPr>
                <w:rFonts w:ascii="宋体" w:hAnsi="宋体" w:cs="宋体" w:hint="eastAsia"/>
                <w:sz w:val="24"/>
                <w:szCs w:val="24"/>
              </w:rPr>
              <w:t>台</w:t>
            </w:r>
          </w:p>
        </w:tc>
        <w:tc>
          <w:tcPr>
            <w:tcW w:w="850" w:type="dxa"/>
            <w:noWrap/>
            <w:vAlign w:val="center"/>
          </w:tcPr>
          <w:p w:rsidR="00D21685" w:rsidRDefault="00D21685" w:rsidP="00D21685">
            <w:pPr>
              <w:jc w:val="center"/>
              <w:rPr>
                <w:rFonts w:ascii="宋体" w:hAnsi="宋体" w:cs="宋体"/>
                <w:sz w:val="24"/>
                <w:szCs w:val="24"/>
              </w:rPr>
            </w:pPr>
            <w:r>
              <w:rPr>
                <w:rFonts w:ascii="宋体" w:hAnsi="宋体" w:cs="宋体" w:hint="eastAsia"/>
                <w:sz w:val="24"/>
                <w:szCs w:val="24"/>
              </w:rPr>
              <w:t>2</w:t>
            </w:r>
          </w:p>
        </w:tc>
        <w:tc>
          <w:tcPr>
            <w:tcW w:w="1276" w:type="dxa"/>
            <w:vAlign w:val="center"/>
          </w:tcPr>
          <w:p w:rsidR="00D21685" w:rsidRDefault="00D21685" w:rsidP="00D21685">
            <w:pPr>
              <w:jc w:val="center"/>
              <w:rPr>
                <w:rFonts w:ascii="宋体" w:hAnsi="宋体" w:cs="宋体"/>
                <w:sz w:val="24"/>
                <w:szCs w:val="24"/>
              </w:rPr>
            </w:pPr>
          </w:p>
        </w:tc>
        <w:tc>
          <w:tcPr>
            <w:tcW w:w="1418" w:type="dxa"/>
            <w:noWrap/>
          </w:tcPr>
          <w:p w:rsidR="00D21685" w:rsidRDefault="00D21685" w:rsidP="008E5139">
            <w:pPr>
              <w:jc w:val="left"/>
              <w:rPr>
                <w:rFonts w:ascii="宋体" w:hAnsi="宋体" w:cs="宋体"/>
                <w:sz w:val="24"/>
                <w:szCs w:val="24"/>
              </w:rPr>
            </w:pPr>
          </w:p>
        </w:tc>
        <w:tc>
          <w:tcPr>
            <w:tcW w:w="1941" w:type="dxa"/>
            <w:noWrap/>
            <w:vAlign w:val="center"/>
          </w:tcPr>
          <w:p w:rsidR="00D21685" w:rsidRPr="00A84315" w:rsidRDefault="00D21685" w:rsidP="0003357B">
            <w:pPr>
              <w:jc w:val="center"/>
              <w:rPr>
                <w:rFonts w:ascii="宋体" w:hAnsi="宋体" w:cs="宋体"/>
                <w:sz w:val="24"/>
                <w:szCs w:val="24"/>
              </w:rPr>
            </w:pPr>
          </w:p>
        </w:tc>
      </w:tr>
      <w:tr w:rsidR="00D21685" w:rsidRPr="000F3C6B" w:rsidTr="00D21685">
        <w:trPr>
          <w:jc w:val="center"/>
        </w:trPr>
        <w:tc>
          <w:tcPr>
            <w:tcW w:w="851" w:type="dxa"/>
            <w:noWrap/>
            <w:vAlign w:val="center"/>
          </w:tcPr>
          <w:p w:rsidR="00D21685" w:rsidRDefault="00D21685" w:rsidP="00D21685">
            <w:pPr>
              <w:jc w:val="center"/>
              <w:rPr>
                <w:rFonts w:ascii="宋体" w:hAnsi="宋体" w:cs="宋体"/>
                <w:sz w:val="24"/>
                <w:szCs w:val="24"/>
              </w:rPr>
            </w:pPr>
            <w:r>
              <w:rPr>
                <w:rFonts w:ascii="宋体" w:hAnsi="宋体" w:cs="宋体" w:hint="eastAsia"/>
                <w:sz w:val="24"/>
                <w:szCs w:val="24"/>
              </w:rPr>
              <w:t>2</w:t>
            </w:r>
          </w:p>
        </w:tc>
        <w:tc>
          <w:tcPr>
            <w:tcW w:w="2234" w:type="dxa"/>
            <w:noWrap/>
            <w:vAlign w:val="center"/>
          </w:tcPr>
          <w:p w:rsidR="00D21685" w:rsidRDefault="00D21685" w:rsidP="00D21685">
            <w:pPr>
              <w:jc w:val="center"/>
              <w:rPr>
                <w:rFonts w:ascii="宋体" w:hAnsi="宋体" w:cs="宋体"/>
                <w:sz w:val="24"/>
                <w:szCs w:val="24"/>
              </w:rPr>
            </w:pPr>
            <w:r>
              <w:rPr>
                <w:rFonts w:ascii="宋体" w:hAnsi="宋体" w:cs="宋体" w:hint="eastAsia"/>
                <w:sz w:val="24"/>
                <w:szCs w:val="24"/>
              </w:rPr>
              <w:t>油式变压器（160KVA）</w:t>
            </w:r>
          </w:p>
        </w:tc>
        <w:tc>
          <w:tcPr>
            <w:tcW w:w="709" w:type="dxa"/>
            <w:noWrap/>
            <w:vAlign w:val="center"/>
          </w:tcPr>
          <w:p w:rsidR="00D21685" w:rsidRDefault="00D21685" w:rsidP="00D21685">
            <w:pPr>
              <w:jc w:val="center"/>
              <w:rPr>
                <w:rFonts w:ascii="宋体" w:hAnsi="宋体" w:cs="宋体"/>
                <w:sz w:val="24"/>
                <w:szCs w:val="24"/>
              </w:rPr>
            </w:pPr>
            <w:r>
              <w:rPr>
                <w:rFonts w:ascii="宋体" w:hAnsi="宋体" w:cs="宋体" w:hint="eastAsia"/>
                <w:sz w:val="24"/>
                <w:szCs w:val="24"/>
              </w:rPr>
              <w:t>台</w:t>
            </w:r>
          </w:p>
        </w:tc>
        <w:tc>
          <w:tcPr>
            <w:tcW w:w="850" w:type="dxa"/>
            <w:noWrap/>
            <w:vAlign w:val="center"/>
          </w:tcPr>
          <w:p w:rsidR="00D21685" w:rsidRDefault="00D21685" w:rsidP="00D21685">
            <w:pPr>
              <w:jc w:val="center"/>
              <w:rPr>
                <w:rFonts w:ascii="宋体" w:hAnsi="宋体" w:cs="宋体"/>
                <w:sz w:val="24"/>
                <w:szCs w:val="24"/>
              </w:rPr>
            </w:pPr>
            <w:r>
              <w:rPr>
                <w:rFonts w:ascii="宋体" w:hAnsi="宋体" w:cs="宋体" w:hint="eastAsia"/>
                <w:sz w:val="24"/>
                <w:szCs w:val="24"/>
              </w:rPr>
              <w:t>1</w:t>
            </w:r>
          </w:p>
        </w:tc>
        <w:tc>
          <w:tcPr>
            <w:tcW w:w="1276" w:type="dxa"/>
            <w:vAlign w:val="center"/>
          </w:tcPr>
          <w:p w:rsidR="00D21685" w:rsidRDefault="00D21685" w:rsidP="00D21685">
            <w:pPr>
              <w:jc w:val="center"/>
              <w:rPr>
                <w:rFonts w:ascii="宋体" w:hAnsi="宋体" w:cs="宋体"/>
                <w:sz w:val="24"/>
                <w:szCs w:val="24"/>
              </w:rPr>
            </w:pPr>
          </w:p>
        </w:tc>
        <w:tc>
          <w:tcPr>
            <w:tcW w:w="1418" w:type="dxa"/>
            <w:noWrap/>
          </w:tcPr>
          <w:p w:rsidR="00D21685" w:rsidRDefault="00D21685" w:rsidP="008E5139">
            <w:pPr>
              <w:jc w:val="left"/>
              <w:rPr>
                <w:rFonts w:ascii="宋体" w:hAnsi="宋体" w:cs="宋体"/>
                <w:sz w:val="24"/>
                <w:szCs w:val="24"/>
              </w:rPr>
            </w:pPr>
          </w:p>
        </w:tc>
        <w:tc>
          <w:tcPr>
            <w:tcW w:w="1941" w:type="dxa"/>
            <w:noWrap/>
            <w:vAlign w:val="center"/>
          </w:tcPr>
          <w:p w:rsidR="00D21685" w:rsidRPr="00A84315" w:rsidRDefault="00D21685" w:rsidP="0003357B">
            <w:pPr>
              <w:jc w:val="center"/>
              <w:rPr>
                <w:rFonts w:ascii="宋体" w:hAnsi="宋体" w:cs="宋体"/>
                <w:sz w:val="24"/>
                <w:szCs w:val="24"/>
              </w:rPr>
            </w:pPr>
            <w:r>
              <w:rPr>
                <w:rFonts w:ascii="宋体" w:hAnsi="宋体" w:cs="宋体" w:hint="eastAsia"/>
                <w:sz w:val="24"/>
                <w:szCs w:val="24"/>
              </w:rPr>
              <w:t>在取水泵房户外</w:t>
            </w:r>
          </w:p>
        </w:tc>
      </w:tr>
      <w:tr w:rsidR="00D21685" w:rsidRPr="000F3C6B" w:rsidTr="00D21685">
        <w:trPr>
          <w:jc w:val="center"/>
        </w:trPr>
        <w:tc>
          <w:tcPr>
            <w:tcW w:w="851" w:type="dxa"/>
            <w:noWrap/>
            <w:vAlign w:val="center"/>
          </w:tcPr>
          <w:p w:rsidR="00D21685" w:rsidRDefault="00D21685" w:rsidP="00D21685">
            <w:pPr>
              <w:jc w:val="center"/>
              <w:rPr>
                <w:rFonts w:ascii="宋体" w:hAnsi="宋体" w:cs="宋体"/>
                <w:sz w:val="24"/>
                <w:szCs w:val="24"/>
              </w:rPr>
            </w:pPr>
            <w:r>
              <w:rPr>
                <w:rFonts w:ascii="宋体" w:hAnsi="宋体" w:cs="宋体" w:hint="eastAsia"/>
                <w:sz w:val="24"/>
                <w:szCs w:val="24"/>
              </w:rPr>
              <w:t>3</w:t>
            </w:r>
          </w:p>
        </w:tc>
        <w:tc>
          <w:tcPr>
            <w:tcW w:w="2234" w:type="dxa"/>
            <w:noWrap/>
            <w:vAlign w:val="center"/>
          </w:tcPr>
          <w:p w:rsidR="00D21685" w:rsidRDefault="00D21685" w:rsidP="00D21685">
            <w:pPr>
              <w:jc w:val="center"/>
              <w:rPr>
                <w:rFonts w:ascii="宋体" w:hAnsi="宋体" w:cs="宋体"/>
                <w:sz w:val="24"/>
                <w:szCs w:val="24"/>
              </w:rPr>
            </w:pPr>
            <w:r>
              <w:rPr>
                <w:rFonts w:ascii="宋体" w:hAnsi="宋体" w:cs="宋体" w:hint="eastAsia"/>
                <w:sz w:val="24"/>
                <w:szCs w:val="24"/>
              </w:rPr>
              <w:t>高压开关柜</w:t>
            </w:r>
          </w:p>
        </w:tc>
        <w:tc>
          <w:tcPr>
            <w:tcW w:w="709" w:type="dxa"/>
            <w:noWrap/>
            <w:vAlign w:val="center"/>
          </w:tcPr>
          <w:p w:rsidR="00D21685" w:rsidRDefault="00D21685" w:rsidP="00D21685">
            <w:pPr>
              <w:jc w:val="center"/>
              <w:rPr>
                <w:rFonts w:ascii="宋体" w:hAnsi="宋体" w:cs="宋体"/>
                <w:sz w:val="24"/>
                <w:szCs w:val="24"/>
              </w:rPr>
            </w:pPr>
            <w:r>
              <w:rPr>
                <w:rFonts w:ascii="宋体" w:hAnsi="宋体" w:cs="宋体" w:hint="eastAsia"/>
                <w:sz w:val="24"/>
                <w:szCs w:val="24"/>
              </w:rPr>
              <w:t>面</w:t>
            </w:r>
          </w:p>
        </w:tc>
        <w:tc>
          <w:tcPr>
            <w:tcW w:w="850" w:type="dxa"/>
            <w:noWrap/>
            <w:vAlign w:val="center"/>
          </w:tcPr>
          <w:p w:rsidR="00D21685" w:rsidRDefault="00D21685" w:rsidP="00D21685">
            <w:pPr>
              <w:jc w:val="center"/>
              <w:rPr>
                <w:rFonts w:ascii="宋体" w:hAnsi="宋体" w:cs="宋体"/>
                <w:sz w:val="24"/>
                <w:szCs w:val="24"/>
              </w:rPr>
            </w:pPr>
            <w:r>
              <w:rPr>
                <w:rFonts w:ascii="宋体" w:hAnsi="宋体" w:cs="宋体" w:hint="eastAsia"/>
                <w:sz w:val="24"/>
                <w:szCs w:val="24"/>
              </w:rPr>
              <w:t>5</w:t>
            </w:r>
          </w:p>
        </w:tc>
        <w:tc>
          <w:tcPr>
            <w:tcW w:w="1276" w:type="dxa"/>
            <w:vAlign w:val="center"/>
          </w:tcPr>
          <w:p w:rsidR="00D21685" w:rsidRDefault="00D21685" w:rsidP="00D21685">
            <w:pPr>
              <w:jc w:val="center"/>
              <w:rPr>
                <w:rFonts w:ascii="宋体" w:hAnsi="宋体" w:cs="宋体"/>
                <w:sz w:val="24"/>
                <w:szCs w:val="24"/>
              </w:rPr>
            </w:pPr>
          </w:p>
        </w:tc>
        <w:tc>
          <w:tcPr>
            <w:tcW w:w="1418" w:type="dxa"/>
            <w:noWrap/>
          </w:tcPr>
          <w:p w:rsidR="00D21685" w:rsidRDefault="00D21685" w:rsidP="008E5139">
            <w:pPr>
              <w:jc w:val="left"/>
              <w:rPr>
                <w:rFonts w:ascii="宋体" w:hAnsi="宋体" w:cs="宋体"/>
                <w:sz w:val="24"/>
                <w:szCs w:val="24"/>
              </w:rPr>
            </w:pPr>
          </w:p>
        </w:tc>
        <w:tc>
          <w:tcPr>
            <w:tcW w:w="1941" w:type="dxa"/>
            <w:noWrap/>
            <w:vAlign w:val="center"/>
          </w:tcPr>
          <w:p w:rsidR="00D21685" w:rsidRPr="00A84315" w:rsidRDefault="00D21685" w:rsidP="0003357B">
            <w:pPr>
              <w:jc w:val="center"/>
              <w:rPr>
                <w:rFonts w:ascii="宋体" w:hAnsi="宋体" w:cs="宋体"/>
                <w:sz w:val="24"/>
                <w:szCs w:val="24"/>
              </w:rPr>
            </w:pPr>
          </w:p>
        </w:tc>
      </w:tr>
      <w:tr w:rsidR="00D21685" w:rsidRPr="000F3C6B" w:rsidTr="00D21685">
        <w:trPr>
          <w:jc w:val="center"/>
        </w:trPr>
        <w:tc>
          <w:tcPr>
            <w:tcW w:w="851" w:type="dxa"/>
            <w:noWrap/>
            <w:vAlign w:val="center"/>
          </w:tcPr>
          <w:p w:rsidR="00D21685" w:rsidRDefault="00D21685" w:rsidP="00D21685">
            <w:pPr>
              <w:jc w:val="center"/>
              <w:rPr>
                <w:rFonts w:ascii="宋体" w:hAnsi="宋体" w:cs="宋体"/>
                <w:sz w:val="24"/>
                <w:szCs w:val="24"/>
              </w:rPr>
            </w:pPr>
            <w:r>
              <w:rPr>
                <w:rFonts w:ascii="宋体" w:hAnsi="宋体" w:cs="宋体" w:hint="eastAsia"/>
                <w:sz w:val="24"/>
                <w:szCs w:val="24"/>
              </w:rPr>
              <w:t>4</w:t>
            </w:r>
          </w:p>
        </w:tc>
        <w:tc>
          <w:tcPr>
            <w:tcW w:w="2234" w:type="dxa"/>
            <w:noWrap/>
            <w:vAlign w:val="center"/>
          </w:tcPr>
          <w:p w:rsidR="00D21685" w:rsidRDefault="00D21685" w:rsidP="00D21685">
            <w:pPr>
              <w:jc w:val="center"/>
              <w:rPr>
                <w:rFonts w:ascii="宋体" w:hAnsi="宋体" w:cs="宋体"/>
                <w:sz w:val="24"/>
                <w:szCs w:val="24"/>
              </w:rPr>
            </w:pPr>
            <w:r>
              <w:rPr>
                <w:rFonts w:ascii="宋体" w:hAnsi="宋体" w:cs="宋体" w:hint="eastAsia"/>
                <w:sz w:val="24"/>
                <w:szCs w:val="24"/>
              </w:rPr>
              <w:t>直流屏</w:t>
            </w:r>
          </w:p>
        </w:tc>
        <w:tc>
          <w:tcPr>
            <w:tcW w:w="709" w:type="dxa"/>
            <w:noWrap/>
            <w:vAlign w:val="center"/>
          </w:tcPr>
          <w:p w:rsidR="00D21685" w:rsidRDefault="00D21685" w:rsidP="00D21685">
            <w:pPr>
              <w:jc w:val="center"/>
              <w:rPr>
                <w:rFonts w:ascii="宋体" w:hAnsi="宋体" w:cs="宋体"/>
                <w:sz w:val="24"/>
                <w:szCs w:val="24"/>
              </w:rPr>
            </w:pPr>
            <w:r>
              <w:rPr>
                <w:rFonts w:ascii="宋体" w:hAnsi="宋体" w:cs="宋体" w:hint="eastAsia"/>
                <w:sz w:val="24"/>
                <w:szCs w:val="24"/>
              </w:rPr>
              <w:t>面</w:t>
            </w:r>
          </w:p>
        </w:tc>
        <w:tc>
          <w:tcPr>
            <w:tcW w:w="850" w:type="dxa"/>
            <w:noWrap/>
            <w:vAlign w:val="center"/>
          </w:tcPr>
          <w:p w:rsidR="00D21685" w:rsidRDefault="00D21685" w:rsidP="00D21685">
            <w:pPr>
              <w:jc w:val="center"/>
              <w:rPr>
                <w:rFonts w:ascii="宋体" w:hAnsi="宋体" w:cs="宋体"/>
                <w:sz w:val="24"/>
                <w:szCs w:val="24"/>
              </w:rPr>
            </w:pPr>
            <w:r>
              <w:rPr>
                <w:rFonts w:ascii="宋体" w:hAnsi="宋体" w:cs="宋体" w:hint="eastAsia"/>
                <w:sz w:val="24"/>
                <w:szCs w:val="24"/>
              </w:rPr>
              <w:t>1</w:t>
            </w:r>
          </w:p>
        </w:tc>
        <w:tc>
          <w:tcPr>
            <w:tcW w:w="1276" w:type="dxa"/>
            <w:vAlign w:val="center"/>
          </w:tcPr>
          <w:p w:rsidR="00D21685" w:rsidRDefault="00D21685" w:rsidP="00D21685">
            <w:pPr>
              <w:jc w:val="center"/>
              <w:rPr>
                <w:rFonts w:ascii="宋体" w:hAnsi="宋体" w:cs="宋体"/>
                <w:sz w:val="24"/>
                <w:szCs w:val="24"/>
              </w:rPr>
            </w:pPr>
          </w:p>
        </w:tc>
        <w:tc>
          <w:tcPr>
            <w:tcW w:w="1418" w:type="dxa"/>
            <w:noWrap/>
          </w:tcPr>
          <w:p w:rsidR="00D21685" w:rsidRDefault="00D21685" w:rsidP="008E5139">
            <w:pPr>
              <w:jc w:val="left"/>
              <w:rPr>
                <w:rFonts w:ascii="宋体" w:hAnsi="宋体" w:cs="宋体"/>
                <w:sz w:val="24"/>
                <w:szCs w:val="24"/>
              </w:rPr>
            </w:pPr>
          </w:p>
        </w:tc>
        <w:tc>
          <w:tcPr>
            <w:tcW w:w="1941" w:type="dxa"/>
            <w:noWrap/>
            <w:vAlign w:val="center"/>
          </w:tcPr>
          <w:p w:rsidR="00D21685" w:rsidRPr="00A84315" w:rsidRDefault="00D21685" w:rsidP="0003357B">
            <w:pPr>
              <w:jc w:val="center"/>
              <w:rPr>
                <w:rFonts w:ascii="宋体" w:hAnsi="宋体" w:cs="宋体"/>
                <w:sz w:val="24"/>
                <w:szCs w:val="24"/>
              </w:rPr>
            </w:pPr>
          </w:p>
        </w:tc>
      </w:tr>
      <w:tr w:rsidR="00D21685" w:rsidRPr="000F3C6B" w:rsidTr="00D21685">
        <w:trPr>
          <w:jc w:val="center"/>
        </w:trPr>
        <w:tc>
          <w:tcPr>
            <w:tcW w:w="851" w:type="dxa"/>
            <w:noWrap/>
            <w:vAlign w:val="center"/>
          </w:tcPr>
          <w:p w:rsidR="00D21685" w:rsidRDefault="00D21685" w:rsidP="00D21685">
            <w:pPr>
              <w:jc w:val="center"/>
              <w:rPr>
                <w:rFonts w:ascii="宋体" w:hAnsi="宋体" w:cs="宋体"/>
                <w:sz w:val="24"/>
                <w:szCs w:val="24"/>
              </w:rPr>
            </w:pPr>
            <w:r>
              <w:rPr>
                <w:rFonts w:ascii="宋体" w:hAnsi="宋体" w:cs="宋体" w:hint="eastAsia"/>
                <w:sz w:val="24"/>
                <w:szCs w:val="24"/>
              </w:rPr>
              <w:t>5</w:t>
            </w:r>
          </w:p>
        </w:tc>
        <w:tc>
          <w:tcPr>
            <w:tcW w:w="2234" w:type="dxa"/>
            <w:noWrap/>
            <w:vAlign w:val="center"/>
          </w:tcPr>
          <w:p w:rsidR="00D21685" w:rsidRDefault="00D21685" w:rsidP="00D21685">
            <w:pPr>
              <w:jc w:val="center"/>
              <w:rPr>
                <w:rFonts w:ascii="宋体" w:hAnsi="宋体" w:cs="宋体"/>
                <w:sz w:val="24"/>
                <w:szCs w:val="24"/>
              </w:rPr>
            </w:pPr>
            <w:r>
              <w:rPr>
                <w:rFonts w:ascii="宋体" w:hAnsi="宋体" w:cs="宋体" w:hint="eastAsia"/>
                <w:sz w:val="24"/>
                <w:szCs w:val="24"/>
              </w:rPr>
              <w:t>高压电缆出线</w:t>
            </w:r>
          </w:p>
        </w:tc>
        <w:tc>
          <w:tcPr>
            <w:tcW w:w="709" w:type="dxa"/>
            <w:noWrap/>
            <w:vAlign w:val="center"/>
          </w:tcPr>
          <w:p w:rsidR="00D21685" w:rsidRDefault="00D21685" w:rsidP="00D21685">
            <w:pPr>
              <w:jc w:val="center"/>
              <w:rPr>
                <w:rFonts w:ascii="宋体" w:hAnsi="宋体" w:cs="宋体"/>
                <w:sz w:val="24"/>
                <w:szCs w:val="24"/>
              </w:rPr>
            </w:pPr>
            <w:r>
              <w:rPr>
                <w:rFonts w:ascii="宋体" w:hAnsi="宋体" w:cs="宋体" w:hint="eastAsia"/>
                <w:sz w:val="24"/>
                <w:szCs w:val="24"/>
              </w:rPr>
              <w:t>段</w:t>
            </w:r>
          </w:p>
        </w:tc>
        <w:tc>
          <w:tcPr>
            <w:tcW w:w="850" w:type="dxa"/>
            <w:noWrap/>
            <w:vAlign w:val="center"/>
          </w:tcPr>
          <w:p w:rsidR="00D21685" w:rsidRDefault="00D21685" w:rsidP="00D21685">
            <w:pPr>
              <w:jc w:val="center"/>
              <w:rPr>
                <w:rFonts w:ascii="宋体" w:hAnsi="宋体" w:cs="宋体"/>
                <w:sz w:val="24"/>
                <w:szCs w:val="24"/>
              </w:rPr>
            </w:pPr>
            <w:r>
              <w:rPr>
                <w:rFonts w:ascii="宋体" w:hAnsi="宋体" w:cs="宋体" w:hint="eastAsia"/>
                <w:sz w:val="24"/>
                <w:szCs w:val="24"/>
              </w:rPr>
              <w:t>2</w:t>
            </w:r>
          </w:p>
        </w:tc>
        <w:tc>
          <w:tcPr>
            <w:tcW w:w="1276" w:type="dxa"/>
            <w:vAlign w:val="center"/>
          </w:tcPr>
          <w:p w:rsidR="00D21685" w:rsidRDefault="00D21685" w:rsidP="00D21685">
            <w:pPr>
              <w:jc w:val="center"/>
              <w:rPr>
                <w:rFonts w:ascii="宋体" w:hAnsi="宋体" w:cs="宋体"/>
                <w:sz w:val="24"/>
                <w:szCs w:val="24"/>
              </w:rPr>
            </w:pPr>
          </w:p>
        </w:tc>
        <w:tc>
          <w:tcPr>
            <w:tcW w:w="1418" w:type="dxa"/>
            <w:noWrap/>
          </w:tcPr>
          <w:p w:rsidR="00D21685" w:rsidRDefault="00D21685" w:rsidP="008E5139">
            <w:pPr>
              <w:jc w:val="left"/>
              <w:rPr>
                <w:rFonts w:ascii="宋体" w:hAnsi="宋体" w:cs="宋体"/>
                <w:sz w:val="24"/>
                <w:szCs w:val="24"/>
              </w:rPr>
            </w:pPr>
          </w:p>
        </w:tc>
        <w:tc>
          <w:tcPr>
            <w:tcW w:w="1941" w:type="dxa"/>
            <w:noWrap/>
            <w:vAlign w:val="center"/>
          </w:tcPr>
          <w:p w:rsidR="00D21685" w:rsidRPr="00A84315" w:rsidRDefault="00D21685" w:rsidP="0003357B">
            <w:pPr>
              <w:jc w:val="center"/>
              <w:rPr>
                <w:rFonts w:ascii="宋体" w:hAnsi="宋体" w:cs="宋体"/>
                <w:sz w:val="24"/>
                <w:szCs w:val="24"/>
              </w:rPr>
            </w:pPr>
          </w:p>
        </w:tc>
      </w:tr>
      <w:tr w:rsidR="00D21685" w:rsidRPr="000F3C6B" w:rsidTr="00D21685">
        <w:trPr>
          <w:jc w:val="center"/>
        </w:trPr>
        <w:tc>
          <w:tcPr>
            <w:tcW w:w="851" w:type="dxa"/>
            <w:noWrap/>
            <w:vAlign w:val="center"/>
          </w:tcPr>
          <w:p w:rsidR="00D21685" w:rsidRDefault="00D21685" w:rsidP="00D21685">
            <w:pPr>
              <w:jc w:val="center"/>
              <w:rPr>
                <w:rFonts w:ascii="宋体" w:hAnsi="宋体" w:cs="宋体"/>
                <w:sz w:val="24"/>
                <w:szCs w:val="24"/>
              </w:rPr>
            </w:pPr>
            <w:r>
              <w:rPr>
                <w:rFonts w:ascii="宋体" w:hAnsi="宋体" w:cs="宋体" w:hint="eastAsia"/>
                <w:sz w:val="24"/>
                <w:szCs w:val="24"/>
              </w:rPr>
              <w:t>6</w:t>
            </w:r>
          </w:p>
        </w:tc>
        <w:tc>
          <w:tcPr>
            <w:tcW w:w="2234" w:type="dxa"/>
            <w:noWrap/>
            <w:vAlign w:val="center"/>
          </w:tcPr>
          <w:p w:rsidR="00D21685" w:rsidRDefault="00D21685" w:rsidP="00D21685">
            <w:pPr>
              <w:jc w:val="center"/>
              <w:rPr>
                <w:rFonts w:ascii="宋体" w:hAnsi="宋体" w:cs="宋体"/>
                <w:sz w:val="24"/>
                <w:szCs w:val="24"/>
              </w:rPr>
            </w:pPr>
            <w:r>
              <w:rPr>
                <w:rFonts w:ascii="宋体" w:hAnsi="宋体" w:cs="宋体" w:hint="eastAsia"/>
                <w:sz w:val="24"/>
                <w:szCs w:val="24"/>
              </w:rPr>
              <w:t>高压电缆进线</w:t>
            </w:r>
          </w:p>
        </w:tc>
        <w:tc>
          <w:tcPr>
            <w:tcW w:w="709" w:type="dxa"/>
            <w:noWrap/>
            <w:vAlign w:val="center"/>
          </w:tcPr>
          <w:p w:rsidR="00D21685" w:rsidRDefault="00D21685" w:rsidP="00D21685">
            <w:pPr>
              <w:jc w:val="center"/>
              <w:rPr>
                <w:rFonts w:ascii="宋体" w:hAnsi="宋体" w:cs="宋体"/>
                <w:sz w:val="24"/>
                <w:szCs w:val="24"/>
              </w:rPr>
            </w:pPr>
            <w:r>
              <w:rPr>
                <w:rFonts w:ascii="宋体" w:hAnsi="宋体" w:cs="宋体" w:hint="eastAsia"/>
                <w:sz w:val="24"/>
                <w:szCs w:val="24"/>
              </w:rPr>
              <w:t>路</w:t>
            </w:r>
          </w:p>
        </w:tc>
        <w:tc>
          <w:tcPr>
            <w:tcW w:w="850" w:type="dxa"/>
            <w:noWrap/>
            <w:vAlign w:val="center"/>
          </w:tcPr>
          <w:p w:rsidR="00D21685" w:rsidRDefault="00D21685" w:rsidP="00D21685">
            <w:pPr>
              <w:jc w:val="center"/>
              <w:rPr>
                <w:rFonts w:ascii="宋体" w:hAnsi="宋体" w:cs="宋体"/>
                <w:sz w:val="24"/>
                <w:szCs w:val="24"/>
              </w:rPr>
            </w:pPr>
            <w:r>
              <w:rPr>
                <w:rFonts w:ascii="宋体" w:hAnsi="宋体" w:cs="宋体" w:hint="eastAsia"/>
                <w:sz w:val="24"/>
                <w:szCs w:val="24"/>
              </w:rPr>
              <w:t>1</w:t>
            </w:r>
          </w:p>
        </w:tc>
        <w:tc>
          <w:tcPr>
            <w:tcW w:w="1276" w:type="dxa"/>
            <w:vAlign w:val="center"/>
          </w:tcPr>
          <w:p w:rsidR="00D21685" w:rsidRDefault="00D21685" w:rsidP="00D21685">
            <w:pPr>
              <w:jc w:val="center"/>
              <w:rPr>
                <w:rFonts w:ascii="宋体" w:hAnsi="宋体" w:cs="宋体"/>
                <w:sz w:val="24"/>
                <w:szCs w:val="24"/>
              </w:rPr>
            </w:pPr>
          </w:p>
        </w:tc>
        <w:tc>
          <w:tcPr>
            <w:tcW w:w="1418" w:type="dxa"/>
            <w:noWrap/>
          </w:tcPr>
          <w:p w:rsidR="00D21685" w:rsidRDefault="00D21685" w:rsidP="008E5139">
            <w:pPr>
              <w:jc w:val="left"/>
              <w:rPr>
                <w:rFonts w:ascii="宋体" w:hAnsi="宋体" w:cs="宋体"/>
                <w:sz w:val="24"/>
                <w:szCs w:val="24"/>
              </w:rPr>
            </w:pPr>
          </w:p>
        </w:tc>
        <w:tc>
          <w:tcPr>
            <w:tcW w:w="1941" w:type="dxa"/>
            <w:noWrap/>
            <w:vAlign w:val="center"/>
          </w:tcPr>
          <w:p w:rsidR="00D21685" w:rsidRPr="00A84315" w:rsidRDefault="00D21685" w:rsidP="0003357B">
            <w:pPr>
              <w:jc w:val="center"/>
              <w:rPr>
                <w:rFonts w:ascii="宋体" w:hAnsi="宋体" w:cs="宋体"/>
                <w:sz w:val="24"/>
                <w:szCs w:val="24"/>
              </w:rPr>
            </w:pPr>
          </w:p>
        </w:tc>
      </w:tr>
      <w:tr w:rsidR="00D21685" w:rsidRPr="000F3C6B" w:rsidTr="00D21685">
        <w:trPr>
          <w:jc w:val="center"/>
        </w:trPr>
        <w:tc>
          <w:tcPr>
            <w:tcW w:w="851" w:type="dxa"/>
            <w:noWrap/>
            <w:vAlign w:val="center"/>
          </w:tcPr>
          <w:p w:rsidR="00D21685" w:rsidRDefault="00D21685" w:rsidP="00D21685">
            <w:pPr>
              <w:jc w:val="center"/>
              <w:rPr>
                <w:rFonts w:ascii="宋体" w:hAnsi="宋体" w:cs="宋体"/>
                <w:sz w:val="24"/>
                <w:szCs w:val="24"/>
              </w:rPr>
            </w:pPr>
            <w:r>
              <w:rPr>
                <w:rFonts w:ascii="宋体" w:hAnsi="宋体" w:cs="宋体" w:hint="eastAsia"/>
                <w:sz w:val="24"/>
                <w:szCs w:val="24"/>
              </w:rPr>
              <w:t>7</w:t>
            </w:r>
          </w:p>
        </w:tc>
        <w:tc>
          <w:tcPr>
            <w:tcW w:w="2234" w:type="dxa"/>
            <w:noWrap/>
            <w:vAlign w:val="center"/>
          </w:tcPr>
          <w:p w:rsidR="00D21685" w:rsidRDefault="00D21685" w:rsidP="00D21685">
            <w:pPr>
              <w:jc w:val="center"/>
              <w:rPr>
                <w:rFonts w:ascii="宋体" w:hAnsi="宋体" w:cs="宋体"/>
                <w:sz w:val="24"/>
                <w:szCs w:val="24"/>
              </w:rPr>
            </w:pPr>
            <w:r>
              <w:rPr>
                <w:rFonts w:ascii="宋体" w:hAnsi="宋体" w:cs="宋体" w:hint="eastAsia"/>
                <w:sz w:val="24"/>
                <w:szCs w:val="24"/>
              </w:rPr>
              <w:t>继电保护</w:t>
            </w:r>
          </w:p>
        </w:tc>
        <w:tc>
          <w:tcPr>
            <w:tcW w:w="709" w:type="dxa"/>
            <w:noWrap/>
            <w:vAlign w:val="center"/>
          </w:tcPr>
          <w:p w:rsidR="00D21685" w:rsidRDefault="00D21685" w:rsidP="00D21685">
            <w:pPr>
              <w:jc w:val="center"/>
              <w:rPr>
                <w:rFonts w:ascii="宋体" w:hAnsi="宋体" w:cs="宋体"/>
                <w:sz w:val="24"/>
                <w:szCs w:val="24"/>
              </w:rPr>
            </w:pPr>
            <w:r>
              <w:rPr>
                <w:rFonts w:ascii="宋体" w:hAnsi="宋体" w:cs="宋体" w:hint="eastAsia"/>
                <w:sz w:val="24"/>
                <w:szCs w:val="24"/>
              </w:rPr>
              <w:t>套</w:t>
            </w:r>
          </w:p>
        </w:tc>
        <w:tc>
          <w:tcPr>
            <w:tcW w:w="850" w:type="dxa"/>
            <w:noWrap/>
            <w:vAlign w:val="center"/>
          </w:tcPr>
          <w:p w:rsidR="00D21685" w:rsidRDefault="00D21685" w:rsidP="00D21685">
            <w:pPr>
              <w:jc w:val="center"/>
              <w:rPr>
                <w:rFonts w:ascii="宋体" w:hAnsi="宋体" w:cs="宋体"/>
                <w:sz w:val="24"/>
                <w:szCs w:val="24"/>
              </w:rPr>
            </w:pPr>
            <w:r>
              <w:rPr>
                <w:rFonts w:ascii="宋体" w:hAnsi="宋体" w:cs="宋体" w:hint="eastAsia"/>
                <w:sz w:val="24"/>
                <w:szCs w:val="24"/>
              </w:rPr>
              <w:t>2</w:t>
            </w:r>
          </w:p>
        </w:tc>
        <w:tc>
          <w:tcPr>
            <w:tcW w:w="1276" w:type="dxa"/>
            <w:vAlign w:val="center"/>
          </w:tcPr>
          <w:p w:rsidR="00D21685" w:rsidRDefault="00D21685" w:rsidP="00D21685">
            <w:pPr>
              <w:jc w:val="center"/>
              <w:rPr>
                <w:rFonts w:ascii="宋体" w:hAnsi="宋体" w:cs="宋体"/>
                <w:sz w:val="24"/>
                <w:szCs w:val="24"/>
              </w:rPr>
            </w:pPr>
          </w:p>
        </w:tc>
        <w:tc>
          <w:tcPr>
            <w:tcW w:w="1418" w:type="dxa"/>
            <w:noWrap/>
          </w:tcPr>
          <w:p w:rsidR="00D21685" w:rsidRDefault="00D21685" w:rsidP="008E5139">
            <w:pPr>
              <w:jc w:val="left"/>
              <w:rPr>
                <w:rFonts w:ascii="宋体" w:hAnsi="宋体" w:cs="宋体"/>
                <w:sz w:val="24"/>
                <w:szCs w:val="24"/>
              </w:rPr>
            </w:pPr>
          </w:p>
        </w:tc>
        <w:tc>
          <w:tcPr>
            <w:tcW w:w="1941" w:type="dxa"/>
            <w:noWrap/>
            <w:vAlign w:val="center"/>
          </w:tcPr>
          <w:p w:rsidR="00D21685" w:rsidRPr="00A84315" w:rsidRDefault="00D21685" w:rsidP="0003357B">
            <w:pPr>
              <w:jc w:val="center"/>
              <w:rPr>
                <w:rFonts w:ascii="宋体" w:hAnsi="宋体" w:cs="宋体"/>
                <w:sz w:val="24"/>
                <w:szCs w:val="24"/>
              </w:rPr>
            </w:pPr>
          </w:p>
        </w:tc>
      </w:tr>
      <w:tr w:rsidR="00D21685" w:rsidRPr="000F3C6B" w:rsidTr="00D21685">
        <w:trPr>
          <w:jc w:val="center"/>
        </w:trPr>
        <w:tc>
          <w:tcPr>
            <w:tcW w:w="851" w:type="dxa"/>
            <w:noWrap/>
            <w:vAlign w:val="center"/>
          </w:tcPr>
          <w:p w:rsidR="00D21685" w:rsidRDefault="00D21685" w:rsidP="00D21685">
            <w:pPr>
              <w:jc w:val="center"/>
              <w:rPr>
                <w:rFonts w:ascii="宋体" w:hAnsi="宋体" w:cs="宋体"/>
                <w:sz w:val="24"/>
                <w:szCs w:val="24"/>
              </w:rPr>
            </w:pPr>
            <w:r>
              <w:rPr>
                <w:rFonts w:ascii="宋体" w:hAnsi="宋体" w:cs="宋体" w:hint="eastAsia"/>
                <w:sz w:val="24"/>
                <w:szCs w:val="24"/>
              </w:rPr>
              <w:t>8</w:t>
            </w:r>
          </w:p>
        </w:tc>
        <w:tc>
          <w:tcPr>
            <w:tcW w:w="2234" w:type="dxa"/>
            <w:noWrap/>
            <w:vAlign w:val="center"/>
          </w:tcPr>
          <w:p w:rsidR="00D21685" w:rsidRDefault="00D21685" w:rsidP="00D21685">
            <w:pPr>
              <w:jc w:val="center"/>
              <w:rPr>
                <w:rFonts w:ascii="宋体" w:hAnsi="宋体" w:cs="宋体"/>
                <w:sz w:val="24"/>
                <w:szCs w:val="24"/>
              </w:rPr>
            </w:pPr>
            <w:r>
              <w:rPr>
                <w:rFonts w:ascii="宋体" w:hAnsi="宋体" w:cs="宋体" w:hint="eastAsia"/>
                <w:sz w:val="24"/>
                <w:szCs w:val="24"/>
              </w:rPr>
              <w:t>接地系统</w:t>
            </w:r>
          </w:p>
        </w:tc>
        <w:tc>
          <w:tcPr>
            <w:tcW w:w="709" w:type="dxa"/>
            <w:noWrap/>
            <w:vAlign w:val="center"/>
          </w:tcPr>
          <w:p w:rsidR="00D21685" w:rsidRDefault="00D21685" w:rsidP="00D21685">
            <w:pPr>
              <w:jc w:val="center"/>
              <w:rPr>
                <w:rFonts w:ascii="宋体" w:hAnsi="宋体" w:cs="宋体"/>
                <w:sz w:val="24"/>
                <w:szCs w:val="24"/>
              </w:rPr>
            </w:pPr>
            <w:r>
              <w:rPr>
                <w:rFonts w:ascii="宋体" w:hAnsi="宋体" w:cs="宋体" w:hint="eastAsia"/>
                <w:sz w:val="24"/>
                <w:szCs w:val="24"/>
              </w:rPr>
              <w:t>套</w:t>
            </w:r>
          </w:p>
        </w:tc>
        <w:tc>
          <w:tcPr>
            <w:tcW w:w="850" w:type="dxa"/>
            <w:noWrap/>
            <w:vAlign w:val="center"/>
          </w:tcPr>
          <w:p w:rsidR="00D21685" w:rsidRDefault="00D21685" w:rsidP="00D21685">
            <w:pPr>
              <w:jc w:val="center"/>
              <w:rPr>
                <w:rFonts w:ascii="宋体" w:hAnsi="宋体" w:cs="宋体"/>
                <w:sz w:val="24"/>
                <w:szCs w:val="24"/>
              </w:rPr>
            </w:pPr>
            <w:r>
              <w:rPr>
                <w:rFonts w:ascii="宋体" w:hAnsi="宋体" w:cs="宋体" w:hint="eastAsia"/>
                <w:sz w:val="24"/>
                <w:szCs w:val="24"/>
              </w:rPr>
              <w:t>3</w:t>
            </w:r>
          </w:p>
        </w:tc>
        <w:tc>
          <w:tcPr>
            <w:tcW w:w="1276" w:type="dxa"/>
            <w:vAlign w:val="center"/>
          </w:tcPr>
          <w:p w:rsidR="00D21685" w:rsidRDefault="00D21685" w:rsidP="00D21685">
            <w:pPr>
              <w:jc w:val="center"/>
              <w:rPr>
                <w:rFonts w:ascii="宋体" w:hAnsi="宋体" w:cs="宋体"/>
                <w:sz w:val="24"/>
                <w:szCs w:val="24"/>
              </w:rPr>
            </w:pPr>
          </w:p>
        </w:tc>
        <w:tc>
          <w:tcPr>
            <w:tcW w:w="1418" w:type="dxa"/>
            <w:noWrap/>
          </w:tcPr>
          <w:p w:rsidR="00D21685" w:rsidRDefault="00D21685" w:rsidP="008E5139">
            <w:pPr>
              <w:jc w:val="left"/>
              <w:rPr>
                <w:rFonts w:ascii="宋体" w:hAnsi="宋体" w:cs="宋体"/>
                <w:sz w:val="24"/>
                <w:szCs w:val="24"/>
              </w:rPr>
            </w:pPr>
          </w:p>
        </w:tc>
        <w:tc>
          <w:tcPr>
            <w:tcW w:w="1941" w:type="dxa"/>
            <w:noWrap/>
            <w:vAlign w:val="center"/>
          </w:tcPr>
          <w:p w:rsidR="00D21685" w:rsidRPr="00A84315" w:rsidRDefault="00D21685" w:rsidP="0003357B">
            <w:pPr>
              <w:jc w:val="center"/>
              <w:rPr>
                <w:rFonts w:ascii="宋体" w:hAnsi="宋体" w:cs="宋体"/>
                <w:sz w:val="24"/>
                <w:szCs w:val="24"/>
              </w:rPr>
            </w:pPr>
          </w:p>
        </w:tc>
      </w:tr>
      <w:tr w:rsidR="00D21685" w:rsidRPr="000F3C6B" w:rsidTr="008E5139">
        <w:trPr>
          <w:jc w:val="center"/>
        </w:trPr>
        <w:tc>
          <w:tcPr>
            <w:tcW w:w="851" w:type="dxa"/>
            <w:noWrap/>
            <w:vAlign w:val="center"/>
          </w:tcPr>
          <w:p w:rsidR="00D21685" w:rsidRPr="00A84315" w:rsidRDefault="00D21685" w:rsidP="0003357B">
            <w:pPr>
              <w:jc w:val="center"/>
              <w:rPr>
                <w:rFonts w:ascii="宋体" w:hAnsi="宋体" w:cs="宋体"/>
                <w:sz w:val="24"/>
                <w:szCs w:val="24"/>
              </w:rPr>
            </w:pPr>
          </w:p>
        </w:tc>
        <w:tc>
          <w:tcPr>
            <w:tcW w:w="2943" w:type="dxa"/>
            <w:gridSpan w:val="2"/>
            <w:noWrap/>
            <w:vAlign w:val="center"/>
          </w:tcPr>
          <w:p w:rsidR="00D21685" w:rsidRPr="00A84315" w:rsidRDefault="00D21685" w:rsidP="0003357B">
            <w:pPr>
              <w:jc w:val="center"/>
              <w:rPr>
                <w:rFonts w:ascii="宋体" w:hAnsi="宋体" w:cs="宋体"/>
                <w:sz w:val="24"/>
                <w:szCs w:val="24"/>
              </w:rPr>
            </w:pPr>
            <w:r w:rsidRPr="00A84315">
              <w:rPr>
                <w:rFonts w:ascii="宋体" w:hAnsi="宋体" w:cs="宋体" w:hint="eastAsia"/>
                <w:sz w:val="24"/>
                <w:szCs w:val="24"/>
              </w:rPr>
              <w:t>小计</w:t>
            </w:r>
          </w:p>
        </w:tc>
        <w:tc>
          <w:tcPr>
            <w:tcW w:w="3544" w:type="dxa"/>
            <w:gridSpan w:val="3"/>
            <w:noWrap/>
            <w:vAlign w:val="center"/>
          </w:tcPr>
          <w:p w:rsidR="00D21685" w:rsidRPr="00A84315" w:rsidRDefault="00D21685" w:rsidP="0003357B">
            <w:pPr>
              <w:jc w:val="center"/>
              <w:rPr>
                <w:rFonts w:ascii="宋体" w:hAnsi="宋体" w:cs="宋体"/>
                <w:sz w:val="24"/>
                <w:szCs w:val="24"/>
              </w:rPr>
            </w:pPr>
          </w:p>
        </w:tc>
        <w:tc>
          <w:tcPr>
            <w:tcW w:w="1941" w:type="dxa"/>
            <w:noWrap/>
            <w:vAlign w:val="center"/>
          </w:tcPr>
          <w:p w:rsidR="00D21685" w:rsidRPr="00A84315" w:rsidRDefault="00D21685" w:rsidP="0003357B">
            <w:pPr>
              <w:jc w:val="center"/>
              <w:rPr>
                <w:rFonts w:ascii="宋体" w:hAnsi="宋体" w:cs="宋体"/>
                <w:sz w:val="24"/>
                <w:szCs w:val="24"/>
              </w:rPr>
            </w:pPr>
          </w:p>
        </w:tc>
      </w:tr>
      <w:tr w:rsidR="00D21685" w:rsidRPr="000F3C6B" w:rsidTr="00D21685">
        <w:trPr>
          <w:trHeight w:val="679"/>
          <w:jc w:val="center"/>
        </w:trPr>
        <w:tc>
          <w:tcPr>
            <w:tcW w:w="851" w:type="dxa"/>
            <w:noWrap/>
            <w:vAlign w:val="center"/>
          </w:tcPr>
          <w:p w:rsidR="00D21685" w:rsidRPr="00A84315" w:rsidRDefault="00D21685" w:rsidP="0003357B">
            <w:pPr>
              <w:jc w:val="center"/>
              <w:rPr>
                <w:rFonts w:ascii="宋体" w:hAnsi="宋体" w:cs="宋体"/>
                <w:sz w:val="24"/>
                <w:szCs w:val="24"/>
              </w:rPr>
            </w:pPr>
          </w:p>
        </w:tc>
        <w:tc>
          <w:tcPr>
            <w:tcW w:w="2943" w:type="dxa"/>
            <w:gridSpan w:val="2"/>
            <w:noWrap/>
            <w:vAlign w:val="center"/>
          </w:tcPr>
          <w:p w:rsidR="00D21685" w:rsidRPr="00A84315" w:rsidRDefault="00D21685" w:rsidP="0003357B">
            <w:pPr>
              <w:jc w:val="center"/>
              <w:rPr>
                <w:rFonts w:ascii="宋体" w:hAnsi="宋体" w:cs="宋体"/>
                <w:b/>
                <w:sz w:val="24"/>
                <w:szCs w:val="24"/>
              </w:rPr>
            </w:pPr>
            <w:r w:rsidRPr="00A84315">
              <w:rPr>
                <w:rFonts w:ascii="宋体" w:hAnsi="宋体" w:cs="宋体" w:hint="eastAsia"/>
                <w:b/>
                <w:sz w:val="24"/>
                <w:szCs w:val="24"/>
              </w:rPr>
              <w:t>（一至六）总计</w:t>
            </w:r>
          </w:p>
        </w:tc>
        <w:tc>
          <w:tcPr>
            <w:tcW w:w="3544" w:type="dxa"/>
            <w:gridSpan w:val="3"/>
            <w:noWrap/>
            <w:vAlign w:val="center"/>
          </w:tcPr>
          <w:p w:rsidR="00D21685" w:rsidRPr="00A84315" w:rsidRDefault="00D21685" w:rsidP="0003357B">
            <w:pPr>
              <w:jc w:val="center"/>
              <w:rPr>
                <w:rFonts w:ascii="宋体" w:hAnsi="宋体" w:cs="宋体"/>
                <w:sz w:val="24"/>
                <w:szCs w:val="24"/>
              </w:rPr>
            </w:pPr>
          </w:p>
        </w:tc>
        <w:tc>
          <w:tcPr>
            <w:tcW w:w="1941" w:type="dxa"/>
            <w:noWrap/>
            <w:vAlign w:val="center"/>
          </w:tcPr>
          <w:p w:rsidR="00D21685" w:rsidRPr="00A84315" w:rsidRDefault="00D21685" w:rsidP="0003357B">
            <w:pPr>
              <w:jc w:val="center"/>
              <w:rPr>
                <w:rFonts w:ascii="宋体" w:hAnsi="宋体" w:cs="宋体"/>
                <w:sz w:val="24"/>
                <w:szCs w:val="24"/>
              </w:rPr>
            </w:pPr>
          </w:p>
        </w:tc>
      </w:tr>
    </w:tbl>
    <w:p w:rsidR="00D21685" w:rsidRDefault="00D21685" w:rsidP="00D21685">
      <w:pPr>
        <w:ind w:left="1"/>
        <w:jc w:val="center"/>
        <w:rPr>
          <w:rFonts w:ascii="宋体" w:hAnsi="宋体"/>
          <w:bCs/>
          <w:sz w:val="24"/>
          <w:lang w:val="zh-CN"/>
        </w:rPr>
      </w:pPr>
      <w:bookmarkStart w:id="90" w:name="OLE_LINK147"/>
    </w:p>
    <w:p w:rsidR="00D21685" w:rsidRDefault="00D21685" w:rsidP="00D21685">
      <w:pPr>
        <w:ind w:left="1"/>
        <w:jc w:val="center"/>
        <w:rPr>
          <w:rFonts w:ascii="宋体" w:hAnsi="宋体"/>
          <w:bCs/>
          <w:sz w:val="24"/>
        </w:rPr>
      </w:pPr>
      <w:r>
        <w:rPr>
          <w:rFonts w:ascii="宋体" w:hAnsi="宋体" w:hint="eastAsia"/>
          <w:bCs/>
          <w:sz w:val="24"/>
          <w:lang w:val="zh-CN"/>
        </w:rPr>
        <w:t xml:space="preserve">投标人签名：                                      </w:t>
      </w:r>
      <w:r>
        <w:rPr>
          <w:rFonts w:ascii="宋体" w:hAnsi="宋体" w:hint="eastAsia"/>
          <w:sz w:val="24"/>
          <w:szCs w:val="24"/>
        </w:rPr>
        <w:t>日期：</w:t>
      </w:r>
    </w:p>
    <w:p w:rsidR="00D21685" w:rsidRDefault="00D21685" w:rsidP="00D21685">
      <w:pPr>
        <w:ind w:left="1" w:firstLineChars="200" w:firstLine="420"/>
        <w:jc w:val="left"/>
        <w:rPr>
          <w:rFonts w:ascii="宋体" w:hAnsi="宋体"/>
          <w:szCs w:val="21"/>
          <w:lang w:val="zh-CN"/>
        </w:rPr>
      </w:pPr>
    </w:p>
    <w:p w:rsidR="00D21685" w:rsidRDefault="00D21685" w:rsidP="00D21685">
      <w:pPr>
        <w:ind w:left="1" w:firstLineChars="200" w:firstLine="420"/>
        <w:jc w:val="left"/>
        <w:rPr>
          <w:rFonts w:ascii="宋体" w:hAnsi="宋体"/>
          <w:szCs w:val="21"/>
          <w:lang w:val="zh-CN"/>
        </w:rPr>
      </w:pPr>
      <w:r>
        <w:rPr>
          <w:rFonts w:ascii="宋体" w:hAnsi="宋体" w:hint="eastAsia"/>
          <w:szCs w:val="21"/>
          <w:lang w:val="zh-CN"/>
        </w:rPr>
        <w:t>注：</w:t>
      </w:r>
    </w:p>
    <w:p w:rsidR="00D21685" w:rsidRDefault="00D21685" w:rsidP="00D21685">
      <w:pPr>
        <w:ind w:firstLineChars="166" w:firstLine="398"/>
        <w:jc w:val="left"/>
        <w:rPr>
          <w:rFonts w:ascii="宋体" w:hAnsi="宋体"/>
          <w:sz w:val="24"/>
          <w:lang w:val="zh-CN"/>
        </w:rPr>
      </w:pPr>
      <w:r>
        <w:rPr>
          <w:rFonts w:ascii="Calibri" w:hAnsi="Calibri" w:cs="Calibri"/>
          <w:sz w:val="24"/>
        </w:rPr>
        <w:t>①</w:t>
      </w:r>
      <w:r>
        <w:rPr>
          <w:rFonts w:ascii="宋体" w:hAnsi="宋体" w:hint="eastAsia"/>
          <w:sz w:val="24"/>
        </w:rPr>
        <w:t>本合同为固定单价合同，投标总价已全部考虑了包括所有服务、人力、机械、运输、仓储、劳保、专利技术、质保、政策性文件规定及合同包含的材料、所有风险、责任、材料保管费、现场检测费用等全部费用等各项所有费用。</w:t>
      </w:r>
    </w:p>
    <w:p w:rsidR="00D21685" w:rsidRDefault="00D21685" w:rsidP="00D21685">
      <w:pPr>
        <w:ind w:firstLineChars="166" w:firstLine="398"/>
        <w:jc w:val="left"/>
        <w:rPr>
          <w:rFonts w:ascii="宋体" w:hAnsi="宋体"/>
          <w:sz w:val="24"/>
          <w:lang w:val="zh-CN"/>
        </w:rPr>
      </w:pPr>
      <w:r>
        <w:rPr>
          <w:rFonts w:ascii="Calibri" w:hAnsi="Calibri" w:cs="Calibri"/>
          <w:sz w:val="24"/>
          <w:lang w:val="zh-CN"/>
        </w:rPr>
        <w:t>②</w:t>
      </w:r>
      <w:r>
        <w:rPr>
          <w:rFonts w:ascii="宋体" w:hAnsi="宋体" w:hint="eastAsia"/>
          <w:sz w:val="24"/>
          <w:lang w:val="zh-CN"/>
        </w:rPr>
        <w:t>每一项服务仅接受一个价格，投标文件应对《</w:t>
      </w:r>
      <w:bookmarkStart w:id="91" w:name="OLE_LINK15"/>
      <w:r>
        <w:rPr>
          <w:rFonts w:ascii="宋体" w:hAnsi="宋体" w:hint="eastAsia"/>
          <w:sz w:val="24"/>
          <w:lang w:val="zh-CN"/>
        </w:rPr>
        <w:t>开标一览表</w:t>
      </w:r>
      <w:bookmarkEnd w:id="91"/>
      <w:r>
        <w:rPr>
          <w:rFonts w:ascii="宋体" w:hAnsi="宋体" w:hint="eastAsia"/>
          <w:sz w:val="24"/>
          <w:lang w:val="zh-CN"/>
        </w:rPr>
        <w:t>》中的全部服务进行投标，只投其中部分服务者，投标无效；</w:t>
      </w:r>
    </w:p>
    <w:p w:rsidR="00D21685" w:rsidRDefault="00D21685" w:rsidP="00D21685">
      <w:pPr>
        <w:ind w:firstLineChars="166" w:firstLine="398"/>
        <w:jc w:val="left"/>
        <w:rPr>
          <w:rFonts w:ascii="宋体" w:hAnsi="宋体"/>
          <w:sz w:val="24"/>
          <w:lang w:val="zh-CN"/>
        </w:rPr>
      </w:pPr>
      <w:r>
        <w:rPr>
          <w:rFonts w:ascii="Calibri" w:hAnsi="Calibri" w:cs="Calibri"/>
          <w:sz w:val="24"/>
          <w:lang w:val="zh-CN"/>
        </w:rPr>
        <w:t>③</w:t>
      </w:r>
      <w:r>
        <w:rPr>
          <w:rFonts w:ascii="宋体" w:hAnsi="宋体" w:hint="eastAsia"/>
          <w:sz w:val="24"/>
          <w:lang w:val="zh-CN"/>
        </w:rPr>
        <w:t>投标人一旦中标后，如因市场变化、政策性调整等因素导致投标成本的变化，投标报价将不会得到调整。</w:t>
      </w:r>
    </w:p>
    <w:bookmarkEnd w:id="90"/>
    <w:p w:rsidR="000F3C6B" w:rsidRDefault="00D21685" w:rsidP="00D21685">
      <w:pPr>
        <w:ind w:firstLineChars="166" w:firstLine="398"/>
        <w:jc w:val="left"/>
        <w:rPr>
          <w:rFonts w:ascii="宋体" w:hAnsi="宋体"/>
          <w:sz w:val="24"/>
          <w:lang w:val="zh-CN"/>
        </w:rPr>
      </w:pPr>
      <w:r w:rsidRPr="00D21685">
        <w:rPr>
          <w:rFonts w:ascii="宋体" w:hAnsi="宋体" w:hint="eastAsia"/>
          <w:sz w:val="24"/>
        </w:rPr>
        <w:t>④变</w:t>
      </w:r>
      <w:r>
        <w:rPr>
          <w:rFonts w:ascii="宋体" w:hAnsi="宋体" w:hint="eastAsia"/>
          <w:sz w:val="24"/>
          <w:lang w:val="zh-CN"/>
        </w:rPr>
        <w:t>频器和软启动更换中壳、风扇、电源、熔断器、风机电容、功率模块、主板等元器件不单列报价，已</w:t>
      </w:r>
      <w:r>
        <w:rPr>
          <w:rFonts w:ascii="宋体" w:hAnsi="宋体" w:hint="eastAsia"/>
          <w:sz w:val="24"/>
        </w:rPr>
        <w:t>包含在总价内</w:t>
      </w:r>
      <w:r>
        <w:rPr>
          <w:rFonts w:ascii="宋体" w:hAnsi="宋体" w:hint="eastAsia"/>
          <w:sz w:val="24"/>
          <w:lang w:val="zh-CN"/>
        </w:rPr>
        <w:t>。</w:t>
      </w:r>
    </w:p>
    <w:p w:rsidR="00D21685" w:rsidRDefault="00D21685" w:rsidP="00D21685">
      <w:pPr>
        <w:ind w:firstLineChars="166" w:firstLine="398"/>
        <w:jc w:val="left"/>
        <w:rPr>
          <w:rFonts w:ascii="宋体" w:hAnsi="宋体"/>
          <w:sz w:val="24"/>
          <w:lang w:val="zh-CN"/>
        </w:rPr>
      </w:pPr>
    </w:p>
    <w:p w:rsidR="00D21685" w:rsidRDefault="00D21685" w:rsidP="00D21685">
      <w:pPr>
        <w:rPr>
          <w:rFonts w:ascii="黑体" w:eastAsia="黑体" w:hAnsi="宋体"/>
          <w:bCs/>
          <w:sz w:val="28"/>
          <w:szCs w:val="28"/>
        </w:rPr>
      </w:pPr>
      <w:r>
        <w:rPr>
          <w:rFonts w:ascii="黑体" w:eastAsia="黑体" w:hAnsi="宋体" w:hint="eastAsia"/>
          <w:bCs/>
          <w:sz w:val="28"/>
          <w:szCs w:val="28"/>
        </w:rPr>
        <w:lastRenderedPageBreak/>
        <w:t>（三）资格证明文件</w:t>
      </w:r>
    </w:p>
    <w:p w:rsidR="00D21685" w:rsidRDefault="00D21685" w:rsidP="00D21685">
      <w:pPr>
        <w:ind w:firstLineChars="200" w:firstLine="480"/>
        <w:rPr>
          <w:rFonts w:ascii="黑体" w:eastAsia="黑体"/>
          <w:bCs/>
          <w:sz w:val="36"/>
        </w:rPr>
      </w:pPr>
      <w:r>
        <w:rPr>
          <w:rFonts w:ascii="黑体" w:eastAsia="黑体" w:hAnsi="宋体" w:hint="eastAsia"/>
          <w:bCs/>
          <w:sz w:val="24"/>
          <w:szCs w:val="24"/>
        </w:rPr>
        <w:t>1、关于资格的声明函（格式）：</w:t>
      </w:r>
    </w:p>
    <w:p w:rsidR="00D21685" w:rsidRDefault="00D21685" w:rsidP="00110AD5">
      <w:pPr>
        <w:spacing w:beforeLines="50" w:afterLines="50"/>
        <w:jc w:val="center"/>
        <w:rPr>
          <w:rFonts w:ascii="黑体" w:eastAsia="黑体"/>
          <w:bCs/>
          <w:sz w:val="32"/>
        </w:rPr>
      </w:pPr>
      <w:r>
        <w:rPr>
          <w:rFonts w:ascii="黑体" w:eastAsia="黑体" w:hint="eastAsia"/>
          <w:bCs/>
          <w:sz w:val="28"/>
          <w:szCs w:val="28"/>
        </w:rPr>
        <w:t>关于资格的声明函</w:t>
      </w:r>
    </w:p>
    <w:p w:rsidR="00D21685" w:rsidRDefault="00D21685" w:rsidP="007943A3">
      <w:pPr>
        <w:spacing w:line="480" w:lineRule="auto"/>
        <w:jc w:val="left"/>
        <w:rPr>
          <w:rFonts w:ascii="宋体"/>
          <w:bCs/>
          <w:sz w:val="24"/>
          <w:szCs w:val="24"/>
        </w:rPr>
      </w:pPr>
      <w:r>
        <w:rPr>
          <w:rFonts w:ascii="宋体" w:hAnsi="宋体" w:hint="eastAsia"/>
          <w:bCs/>
          <w:sz w:val="24"/>
          <w:szCs w:val="24"/>
        </w:rPr>
        <w:t xml:space="preserve">         项目编号：</w:t>
      </w:r>
      <w:r w:rsidRPr="007A0AF1">
        <w:rPr>
          <w:rFonts w:ascii="宋体" w:hAnsi="宋体"/>
          <w:bCs/>
          <w:sz w:val="24"/>
          <w:szCs w:val="24"/>
        </w:rPr>
        <w:t>YXGYJT202011007</w:t>
      </w:r>
      <w:r w:rsidR="007943A3">
        <w:rPr>
          <w:rFonts w:ascii="宋体" w:hint="eastAsia"/>
          <w:bCs/>
          <w:sz w:val="24"/>
          <w:szCs w:val="24"/>
        </w:rPr>
        <w:t xml:space="preserve">                        </w:t>
      </w:r>
      <w:r>
        <w:rPr>
          <w:rFonts w:ascii="宋体" w:hAnsi="宋体" w:hint="eastAsia"/>
          <w:bCs/>
          <w:sz w:val="24"/>
          <w:szCs w:val="24"/>
        </w:rPr>
        <w:t>日期：</w:t>
      </w:r>
    </w:p>
    <w:p w:rsidR="00D21685" w:rsidRDefault="00D21685" w:rsidP="00D21685">
      <w:pPr>
        <w:spacing w:line="480" w:lineRule="auto"/>
        <w:jc w:val="center"/>
        <w:rPr>
          <w:rFonts w:ascii="宋体"/>
          <w:bCs/>
          <w:sz w:val="24"/>
          <w:szCs w:val="24"/>
        </w:rPr>
      </w:pPr>
    </w:p>
    <w:p w:rsidR="00D21685" w:rsidRDefault="00D21685" w:rsidP="00D21685">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D21685" w:rsidRDefault="00D21685" w:rsidP="00D21685">
      <w:pPr>
        <w:spacing w:line="480" w:lineRule="auto"/>
        <w:ind w:firstLineChars="200" w:firstLine="480"/>
        <w:rPr>
          <w:rFonts w:ascii="宋体"/>
          <w:bCs/>
          <w:sz w:val="24"/>
          <w:szCs w:val="24"/>
        </w:rPr>
      </w:pPr>
      <w:r>
        <w:rPr>
          <w:rFonts w:ascii="宋体" w:hAnsi="宋体" w:hint="eastAsia"/>
          <w:bCs/>
          <w:sz w:val="24"/>
          <w:szCs w:val="24"/>
        </w:rPr>
        <w:t>我公司（单位）参加本次采购活动前三年内，在经营活动中没有重大违法记录，且具备履行合同所必需的设备和专业技术能力。我公司（单位）愿针对本次项目（</w:t>
      </w:r>
      <w:r w:rsidRPr="007A0AF1">
        <w:rPr>
          <w:rFonts w:ascii="宋体" w:hAnsi="宋体"/>
          <w:bCs/>
          <w:sz w:val="24"/>
          <w:szCs w:val="24"/>
        </w:rPr>
        <w:t>YXGYJT202011007</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D21685" w:rsidRDefault="00D21685" w:rsidP="00D21685">
      <w:pPr>
        <w:spacing w:line="480" w:lineRule="auto"/>
        <w:rPr>
          <w:rFonts w:ascii="宋体"/>
          <w:bCs/>
          <w:sz w:val="24"/>
          <w:szCs w:val="24"/>
        </w:rPr>
      </w:pPr>
    </w:p>
    <w:p w:rsidR="00D21685" w:rsidRDefault="00D21685" w:rsidP="00D21685">
      <w:pPr>
        <w:rPr>
          <w:rFonts w:ascii="宋体" w:hAnsi="宋体"/>
          <w:sz w:val="24"/>
          <w:szCs w:val="28"/>
        </w:rPr>
      </w:pPr>
    </w:p>
    <w:p w:rsidR="00D21685" w:rsidRDefault="00D21685" w:rsidP="00D21685">
      <w:pPr>
        <w:jc w:val="center"/>
        <w:rPr>
          <w:rFonts w:ascii="宋体" w:hAnsi="宋体"/>
          <w:bCs/>
          <w:sz w:val="24"/>
          <w:lang w:val="zh-CN"/>
        </w:rPr>
      </w:pPr>
      <w:r>
        <w:rPr>
          <w:rFonts w:ascii="宋体" w:hAnsi="宋体" w:hint="eastAsia"/>
          <w:bCs/>
          <w:sz w:val="24"/>
          <w:lang w:val="zh-CN"/>
        </w:rPr>
        <w:t>投标人签名：</w:t>
      </w:r>
    </w:p>
    <w:p w:rsidR="00D21685" w:rsidRDefault="00D21685" w:rsidP="00D21685">
      <w:pPr>
        <w:spacing w:line="360" w:lineRule="auto"/>
        <w:jc w:val="center"/>
        <w:rPr>
          <w:rFonts w:ascii="宋体" w:hAnsi="宋体"/>
          <w:bCs/>
          <w:sz w:val="24"/>
          <w:lang w:val="zh-CN"/>
        </w:rPr>
      </w:pPr>
      <w:r>
        <w:rPr>
          <w:rFonts w:ascii="宋体" w:hAnsi="宋体" w:hint="eastAsia"/>
          <w:bCs/>
          <w:sz w:val="24"/>
          <w:lang w:val="zh-CN"/>
        </w:rPr>
        <w:t>投标人公章：</w:t>
      </w:r>
    </w:p>
    <w:p w:rsidR="00D21685" w:rsidRDefault="00D21685" w:rsidP="00D21685">
      <w:pPr>
        <w:spacing w:line="360" w:lineRule="auto"/>
        <w:jc w:val="center"/>
        <w:rPr>
          <w:rFonts w:ascii="黑体" w:eastAsia="黑体"/>
          <w:bCs/>
          <w:sz w:val="28"/>
          <w:szCs w:val="28"/>
        </w:rPr>
      </w:pPr>
    </w:p>
    <w:p w:rsidR="00D21685" w:rsidRDefault="005E1E9B" w:rsidP="00D21685">
      <w:pPr>
        <w:spacing w:line="360" w:lineRule="auto"/>
        <w:rPr>
          <w:rFonts w:ascii="黑体" w:eastAsia="黑体"/>
          <w:bCs/>
          <w:sz w:val="28"/>
          <w:szCs w:val="28"/>
        </w:rPr>
      </w:pPr>
      <w:r w:rsidRPr="005E1E9B">
        <w:rPr>
          <w:rFonts w:ascii="楷体_GB2312" w:eastAsia="楷体_GB2312" w:hAnsi="宋体"/>
          <w:bCs/>
          <w:sz w:val="24"/>
        </w:rPr>
        <w:pict>
          <v:shapetype id="_x0000_t202" coordsize="21600,21600" o:spt="202" path="m,l,21600r21600,l21600,xe">
            <v:stroke joinstyle="miter"/>
            <v:path gradientshapeok="t" o:connecttype="rect"/>
          </v:shapetype>
          <v:shape id="_x0000_s1033" type="#_x0000_t202" style="position:absolute;left:0;text-align:left;margin-left:245.9pt;margin-top:2.05pt;width:241.35pt;height:163pt;z-index:25165619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F5785E" w:rsidRDefault="00F5785E" w:rsidP="00D21685">
                  <w:pPr>
                    <w:jc w:val="left"/>
                    <w:rPr>
                      <w:rFonts w:ascii="黑体" w:eastAsia="黑体"/>
                      <w:sz w:val="32"/>
                      <w:szCs w:val="32"/>
                    </w:rPr>
                  </w:pPr>
                </w:p>
                <w:p w:rsidR="00F5785E" w:rsidRDefault="00F5785E" w:rsidP="00D21685">
                  <w:pPr>
                    <w:jc w:val="center"/>
                    <w:rPr>
                      <w:rFonts w:ascii="楷体_GB2312" w:eastAsia="楷体_GB2312"/>
                      <w:sz w:val="28"/>
                      <w:szCs w:val="28"/>
                    </w:rPr>
                  </w:pPr>
                  <w:r>
                    <w:rPr>
                      <w:rFonts w:ascii="楷体_GB2312" w:eastAsia="楷体_GB2312" w:hint="eastAsia"/>
                      <w:sz w:val="28"/>
                      <w:szCs w:val="28"/>
                    </w:rPr>
                    <w:t>法定代表人身份证复印件</w:t>
                  </w:r>
                </w:p>
                <w:p w:rsidR="00F5785E" w:rsidRDefault="00F5785E" w:rsidP="00D21685">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5E1E9B">
        <w:rPr>
          <w:rFonts w:ascii="楷体_GB2312" w:eastAsia="楷体_GB2312" w:hAnsi="宋体"/>
          <w:bCs/>
          <w:sz w:val="24"/>
        </w:rPr>
        <w:pict>
          <v:shape id="_x0000_s1034" type="#_x0000_t202" style="position:absolute;left:0;text-align:left;margin-left:-3.1pt;margin-top:2.3pt;width:236.15pt;height:163.05pt;z-index:25165721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F5785E" w:rsidRDefault="00F5785E" w:rsidP="00D21685">
                  <w:pPr>
                    <w:jc w:val="left"/>
                    <w:rPr>
                      <w:rFonts w:ascii="黑体" w:eastAsia="黑体"/>
                      <w:sz w:val="32"/>
                      <w:szCs w:val="32"/>
                    </w:rPr>
                  </w:pPr>
                </w:p>
                <w:p w:rsidR="00F5785E" w:rsidRDefault="00F5785E" w:rsidP="00D21685">
                  <w:pPr>
                    <w:jc w:val="center"/>
                    <w:rPr>
                      <w:rFonts w:ascii="楷体_GB2312" w:eastAsia="楷体_GB2312"/>
                      <w:sz w:val="28"/>
                      <w:szCs w:val="28"/>
                    </w:rPr>
                  </w:pPr>
                  <w:r>
                    <w:rPr>
                      <w:rFonts w:ascii="楷体_GB2312" w:eastAsia="楷体_GB2312" w:hint="eastAsia"/>
                      <w:sz w:val="28"/>
                      <w:szCs w:val="28"/>
                    </w:rPr>
                    <w:t>法定代表人身份证复印件</w:t>
                  </w:r>
                </w:p>
                <w:p w:rsidR="00F5785E" w:rsidRDefault="00F5785E" w:rsidP="00D21685">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D21685" w:rsidRDefault="00D21685" w:rsidP="00D21685">
      <w:pPr>
        <w:spacing w:line="360" w:lineRule="auto"/>
        <w:rPr>
          <w:rFonts w:ascii="黑体" w:eastAsia="黑体"/>
          <w:bCs/>
          <w:sz w:val="28"/>
          <w:szCs w:val="28"/>
        </w:rPr>
      </w:pPr>
    </w:p>
    <w:p w:rsidR="00D21685" w:rsidRDefault="00D21685" w:rsidP="00D21685">
      <w:pPr>
        <w:spacing w:line="360" w:lineRule="auto"/>
        <w:jc w:val="center"/>
        <w:rPr>
          <w:rFonts w:ascii="黑体" w:eastAsia="黑体"/>
          <w:bCs/>
          <w:sz w:val="28"/>
          <w:szCs w:val="28"/>
        </w:rPr>
      </w:pPr>
    </w:p>
    <w:p w:rsidR="00D21685" w:rsidRDefault="00D21685" w:rsidP="00D21685">
      <w:pPr>
        <w:spacing w:line="360" w:lineRule="auto"/>
        <w:jc w:val="center"/>
        <w:rPr>
          <w:rFonts w:ascii="黑体" w:eastAsia="黑体"/>
          <w:bCs/>
          <w:sz w:val="28"/>
          <w:szCs w:val="28"/>
        </w:rPr>
      </w:pPr>
    </w:p>
    <w:p w:rsidR="00D21685" w:rsidRDefault="00D21685" w:rsidP="00D21685">
      <w:pPr>
        <w:spacing w:line="360" w:lineRule="auto"/>
        <w:jc w:val="center"/>
        <w:rPr>
          <w:rFonts w:ascii="黑体" w:eastAsia="黑体"/>
          <w:bCs/>
          <w:sz w:val="28"/>
          <w:szCs w:val="28"/>
        </w:rPr>
      </w:pPr>
    </w:p>
    <w:p w:rsidR="00D21685" w:rsidRDefault="00D21685" w:rsidP="00D21685">
      <w:pPr>
        <w:spacing w:line="360" w:lineRule="auto"/>
        <w:jc w:val="center"/>
        <w:rPr>
          <w:rFonts w:ascii="黑体" w:eastAsia="黑体"/>
          <w:bCs/>
          <w:sz w:val="28"/>
          <w:szCs w:val="28"/>
        </w:rPr>
      </w:pPr>
    </w:p>
    <w:p w:rsidR="00D21685" w:rsidRDefault="00D21685" w:rsidP="00D21685">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rPr>
        <w:lastRenderedPageBreak/>
        <w:t>2、法定代表人授权委托书（格式）：</w:t>
      </w:r>
    </w:p>
    <w:p w:rsidR="00D21685" w:rsidRDefault="00D21685" w:rsidP="00110AD5">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D21685" w:rsidRDefault="00D21685" w:rsidP="00D21685">
      <w:pPr>
        <w:rPr>
          <w:rFonts w:ascii="宋体" w:hAnsi="宋体"/>
          <w:sz w:val="24"/>
          <w:szCs w:val="28"/>
        </w:rPr>
      </w:pPr>
    </w:p>
    <w:p w:rsidR="00D21685" w:rsidRDefault="00D21685" w:rsidP="00D21685">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项目编号：</w:t>
      </w:r>
      <w:r w:rsidRPr="007A0AF1">
        <w:rPr>
          <w:rFonts w:ascii="宋体" w:hAnsi="宋体"/>
          <w:sz w:val="24"/>
          <w:szCs w:val="21"/>
          <w:lang w:val="zh-CN"/>
        </w:rPr>
        <w:t>YXGYJT202011007</w:t>
      </w:r>
      <w:r>
        <w:rPr>
          <w:rFonts w:ascii="宋体" w:hAnsi="宋体" w:hint="eastAsia"/>
          <w:sz w:val="24"/>
          <w:szCs w:val="21"/>
          <w:lang w:val="zh-CN"/>
        </w:rPr>
        <w:t xml:space="preserve">                              日期：</w:t>
      </w:r>
    </w:p>
    <w:p w:rsidR="00D21685" w:rsidRDefault="00D21685" w:rsidP="00D21685">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D21685" w:rsidRDefault="007943A3" w:rsidP="00D216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u w:val="single"/>
          <w:lang w:val="zh-CN"/>
        </w:rPr>
        <w:t xml:space="preserve">         </w:t>
      </w:r>
      <w:r w:rsidR="00D21685">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sidR="00D21685">
        <w:rPr>
          <w:rFonts w:ascii="宋体" w:hAnsi="宋体" w:hint="eastAsia"/>
          <w:sz w:val="24"/>
          <w:szCs w:val="21"/>
          <w:lang w:val="zh-CN"/>
        </w:rPr>
        <w:t>特授权</w:t>
      </w:r>
      <w:r>
        <w:rPr>
          <w:rFonts w:ascii="宋体" w:hAnsi="宋体" w:hint="eastAsia"/>
          <w:sz w:val="24"/>
          <w:szCs w:val="21"/>
          <w:u w:val="single"/>
          <w:lang w:val="zh-CN"/>
        </w:rPr>
        <w:t xml:space="preserve">       </w:t>
      </w:r>
      <w:r w:rsidR="00D21685">
        <w:rPr>
          <w:rFonts w:ascii="宋体" w:hAnsi="宋体" w:hint="eastAsia"/>
          <w:sz w:val="24"/>
          <w:szCs w:val="21"/>
          <w:lang w:val="zh-CN"/>
        </w:rPr>
        <w:t>代表我公司（单位）全权办理针对上述项目的投标、参与开标、谈判、签约等具体工作，并签署全部有关的文件、协议及合同。</w:t>
      </w:r>
    </w:p>
    <w:p w:rsidR="00D21685" w:rsidRDefault="00D21685" w:rsidP="00D216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D21685" w:rsidRDefault="00D21685" w:rsidP="00D216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D21685" w:rsidRDefault="00D21685" w:rsidP="00D216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D21685" w:rsidRDefault="00D21685" w:rsidP="00D216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D21685" w:rsidRDefault="00D21685" w:rsidP="00D216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D21685" w:rsidRDefault="00D21685" w:rsidP="00D216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D21685" w:rsidRDefault="00D21685" w:rsidP="00D216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D21685" w:rsidRDefault="00D21685" w:rsidP="00D216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D21685" w:rsidRDefault="00D21685" w:rsidP="00D216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D21685" w:rsidRDefault="00D21685" w:rsidP="00D21685">
      <w:pPr>
        <w:spacing w:line="360" w:lineRule="auto"/>
        <w:rPr>
          <w:rFonts w:ascii="黑体" w:eastAsia="黑体"/>
          <w:bCs/>
          <w:sz w:val="28"/>
          <w:szCs w:val="28"/>
        </w:rPr>
      </w:pPr>
      <w:bookmarkStart w:id="92" w:name="OLE_LINK153"/>
    </w:p>
    <w:p w:rsidR="00D21685" w:rsidRDefault="005E1E9B" w:rsidP="00D21685">
      <w:pPr>
        <w:spacing w:line="360" w:lineRule="auto"/>
        <w:rPr>
          <w:rFonts w:ascii="黑体" w:eastAsia="黑体"/>
          <w:bCs/>
          <w:sz w:val="28"/>
          <w:szCs w:val="28"/>
        </w:rPr>
      </w:pPr>
      <w:r w:rsidRPr="005E1E9B">
        <w:rPr>
          <w:rFonts w:ascii="楷体_GB2312" w:eastAsia="楷体_GB2312" w:hAnsi="宋体"/>
          <w:bCs/>
          <w:sz w:val="24"/>
        </w:rPr>
        <w:pict>
          <v:shape id="_x0000_s1036" type="#_x0000_t202" style="position:absolute;left:0;text-align:left;margin-left:245.9pt;margin-top:2.05pt;width:241.35pt;height:163pt;z-index:251659264">
            <v:textbox>
              <w:txbxContent>
                <w:p w:rsidR="00F5785E" w:rsidRDefault="00F5785E" w:rsidP="00D21685">
                  <w:pPr>
                    <w:jc w:val="left"/>
                    <w:rPr>
                      <w:rFonts w:ascii="黑体" w:eastAsia="黑体"/>
                      <w:sz w:val="32"/>
                      <w:szCs w:val="32"/>
                    </w:rPr>
                  </w:pPr>
                </w:p>
                <w:p w:rsidR="00F5785E" w:rsidRDefault="00F5785E" w:rsidP="00D21685">
                  <w:pPr>
                    <w:jc w:val="center"/>
                    <w:rPr>
                      <w:rFonts w:ascii="楷体_GB2312" w:eastAsia="楷体_GB2312"/>
                      <w:sz w:val="28"/>
                      <w:szCs w:val="28"/>
                    </w:rPr>
                  </w:pPr>
                  <w:r>
                    <w:rPr>
                      <w:rFonts w:ascii="楷体_GB2312" w:eastAsia="楷体_GB2312" w:hint="eastAsia"/>
                      <w:sz w:val="28"/>
                      <w:szCs w:val="28"/>
                    </w:rPr>
                    <w:t>被授权代表身份证复印件</w:t>
                  </w:r>
                </w:p>
                <w:p w:rsidR="00F5785E" w:rsidRDefault="00F5785E" w:rsidP="00D21685">
                  <w:pPr>
                    <w:jc w:val="center"/>
                    <w:rPr>
                      <w:rFonts w:ascii="楷体_GB2312" w:eastAsia="楷体_GB2312"/>
                      <w:sz w:val="28"/>
                      <w:szCs w:val="28"/>
                    </w:rPr>
                  </w:pPr>
                  <w:r>
                    <w:rPr>
                      <w:rFonts w:ascii="楷体_GB2312" w:eastAsia="楷体_GB2312" w:hint="eastAsia"/>
                      <w:sz w:val="28"/>
                      <w:szCs w:val="28"/>
                    </w:rPr>
                    <w:t>反面</w:t>
                  </w:r>
                </w:p>
                <w:p w:rsidR="00F5785E" w:rsidRDefault="00F5785E" w:rsidP="00D21685">
                  <w:pPr>
                    <w:jc w:val="center"/>
                    <w:rPr>
                      <w:rFonts w:ascii="楷体_GB2312" w:eastAsia="楷体_GB2312"/>
                      <w:sz w:val="28"/>
                      <w:szCs w:val="28"/>
                    </w:rPr>
                  </w:pPr>
                </w:p>
              </w:txbxContent>
            </v:textbox>
          </v:shape>
        </w:pict>
      </w:r>
      <w:r w:rsidRPr="005E1E9B">
        <w:rPr>
          <w:rFonts w:ascii="楷体_GB2312" w:eastAsia="楷体_GB2312" w:hAnsi="宋体"/>
          <w:bCs/>
          <w:sz w:val="24"/>
        </w:rPr>
        <w:pict>
          <v:shape id="_x0000_s1035" type="#_x0000_t202" style="position:absolute;left:0;text-align:left;margin-left:-3.1pt;margin-top:2.3pt;width:236.15pt;height:163.05pt;z-index:251658240">
            <v:textbox>
              <w:txbxContent>
                <w:p w:rsidR="00F5785E" w:rsidRDefault="00F5785E" w:rsidP="00D21685">
                  <w:pPr>
                    <w:jc w:val="left"/>
                    <w:rPr>
                      <w:rFonts w:ascii="黑体" w:eastAsia="黑体"/>
                      <w:sz w:val="32"/>
                      <w:szCs w:val="32"/>
                    </w:rPr>
                  </w:pPr>
                </w:p>
                <w:p w:rsidR="00F5785E" w:rsidRDefault="00F5785E" w:rsidP="00D21685">
                  <w:pPr>
                    <w:jc w:val="center"/>
                    <w:rPr>
                      <w:rFonts w:ascii="楷体_GB2312" w:eastAsia="楷体_GB2312"/>
                      <w:sz w:val="28"/>
                      <w:szCs w:val="28"/>
                    </w:rPr>
                  </w:pPr>
                  <w:bookmarkStart w:id="93" w:name="OLE_LINK187"/>
                  <w:r>
                    <w:rPr>
                      <w:rFonts w:ascii="楷体_GB2312" w:eastAsia="楷体_GB2312" w:hint="eastAsia"/>
                      <w:sz w:val="28"/>
                      <w:szCs w:val="28"/>
                    </w:rPr>
                    <w:t>被授权</w:t>
                  </w:r>
                  <w:bookmarkEnd w:id="93"/>
                  <w:r>
                    <w:rPr>
                      <w:rFonts w:ascii="楷体_GB2312" w:eastAsia="楷体_GB2312" w:hint="eastAsia"/>
                      <w:sz w:val="28"/>
                      <w:szCs w:val="28"/>
                    </w:rPr>
                    <w:t>代表身份证复印件</w:t>
                  </w:r>
                </w:p>
                <w:p w:rsidR="00F5785E" w:rsidRDefault="00F5785E" w:rsidP="00D21685">
                  <w:pPr>
                    <w:jc w:val="center"/>
                    <w:rPr>
                      <w:rFonts w:ascii="楷体_GB2312" w:eastAsia="楷体_GB2312"/>
                      <w:sz w:val="28"/>
                      <w:szCs w:val="28"/>
                    </w:rPr>
                  </w:pPr>
                  <w:r>
                    <w:rPr>
                      <w:rFonts w:ascii="楷体_GB2312" w:eastAsia="楷体_GB2312" w:hint="eastAsia"/>
                      <w:sz w:val="28"/>
                      <w:szCs w:val="28"/>
                    </w:rPr>
                    <w:t>正面</w:t>
                  </w:r>
                </w:p>
                <w:p w:rsidR="00F5785E" w:rsidRDefault="00F5785E" w:rsidP="00D21685">
                  <w:pPr>
                    <w:jc w:val="center"/>
                    <w:rPr>
                      <w:rFonts w:ascii="楷体_GB2312" w:eastAsia="楷体_GB2312"/>
                      <w:sz w:val="28"/>
                      <w:szCs w:val="28"/>
                    </w:rPr>
                  </w:pPr>
                </w:p>
              </w:txbxContent>
            </v:textbox>
          </v:shape>
        </w:pict>
      </w:r>
    </w:p>
    <w:p w:rsidR="00D21685" w:rsidRDefault="00D21685" w:rsidP="00D21685">
      <w:pPr>
        <w:spacing w:line="360" w:lineRule="auto"/>
        <w:rPr>
          <w:rFonts w:ascii="黑体" w:eastAsia="黑体"/>
          <w:bCs/>
          <w:sz w:val="28"/>
          <w:szCs w:val="28"/>
        </w:rPr>
      </w:pPr>
    </w:p>
    <w:p w:rsidR="00D21685" w:rsidRDefault="00D21685" w:rsidP="00D21685">
      <w:pPr>
        <w:spacing w:line="360" w:lineRule="auto"/>
        <w:jc w:val="center"/>
        <w:rPr>
          <w:rFonts w:ascii="黑体" w:eastAsia="黑体"/>
          <w:bCs/>
          <w:sz w:val="28"/>
          <w:szCs w:val="28"/>
        </w:rPr>
      </w:pPr>
    </w:p>
    <w:p w:rsidR="00D21685" w:rsidRDefault="00D21685" w:rsidP="00D21685">
      <w:pPr>
        <w:spacing w:line="360" w:lineRule="auto"/>
        <w:jc w:val="center"/>
        <w:rPr>
          <w:rFonts w:ascii="黑体" w:eastAsia="黑体"/>
          <w:bCs/>
          <w:sz w:val="28"/>
          <w:szCs w:val="28"/>
        </w:rPr>
      </w:pPr>
    </w:p>
    <w:p w:rsidR="00D21685" w:rsidRDefault="00D21685" w:rsidP="00D21685">
      <w:pPr>
        <w:spacing w:line="360" w:lineRule="auto"/>
        <w:ind w:firstLineChars="200" w:firstLine="480"/>
        <w:rPr>
          <w:rFonts w:ascii="黑体" w:eastAsia="黑体" w:hAnsi="宋体"/>
          <w:bCs/>
          <w:sz w:val="24"/>
        </w:rPr>
      </w:pPr>
    </w:p>
    <w:p w:rsidR="00D21685" w:rsidRDefault="00D21685" w:rsidP="00D21685">
      <w:pPr>
        <w:rPr>
          <w:rFonts w:ascii="黑体" w:eastAsia="黑体" w:hAnsi="宋体"/>
          <w:bCs/>
          <w:sz w:val="24"/>
        </w:rPr>
      </w:pPr>
    </w:p>
    <w:bookmarkEnd w:id="92"/>
    <w:p w:rsidR="00D21685" w:rsidRDefault="00D21685" w:rsidP="00D21685">
      <w:pPr>
        <w:ind w:firstLineChars="200" w:firstLine="480"/>
        <w:rPr>
          <w:rFonts w:ascii="黑体" w:eastAsia="黑体" w:hAnsi="宋体"/>
          <w:bCs/>
          <w:sz w:val="24"/>
        </w:rPr>
      </w:pPr>
      <w:r>
        <w:rPr>
          <w:rFonts w:ascii="宋体" w:hAnsi="宋体"/>
          <w:sz w:val="24"/>
          <w:szCs w:val="21"/>
          <w:lang w:val="zh-CN"/>
        </w:rPr>
        <w:br w:type="page"/>
      </w:r>
      <w:r>
        <w:rPr>
          <w:rFonts w:ascii="黑体" w:eastAsia="黑体" w:hAnsi="宋体" w:hint="eastAsia"/>
          <w:bCs/>
          <w:sz w:val="24"/>
        </w:rPr>
        <w:lastRenderedPageBreak/>
        <w:t>3、资格性证明材料复印件：</w:t>
      </w:r>
    </w:p>
    <w:p w:rsidR="00D21685" w:rsidRDefault="00D21685" w:rsidP="00110AD5">
      <w:pPr>
        <w:spacing w:beforeLines="50" w:afterLines="50" w:line="480" w:lineRule="auto"/>
        <w:jc w:val="center"/>
        <w:rPr>
          <w:rFonts w:ascii="宋体" w:hAnsi="宋体"/>
          <w:bCs/>
          <w:sz w:val="24"/>
        </w:rPr>
      </w:pPr>
      <w:r>
        <w:rPr>
          <w:rFonts w:ascii="黑体" w:eastAsia="黑体" w:hAnsi="黑体" w:hint="eastAsia"/>
          <w:bCs/>
          <w:sz w:val="28"/>
        </w:rPr>
        <w:t>资格性证明材料</w:t>
      </w:r>
    </w:p>
    <w:p w:rsidR="00D21685" w:rsidRPr="008E5139" w:rsidRDefault="00D21685" w:rsidP="008E5139">
      <w:pPr>
        <w:spacing w:line="480" w:lineRule="auto"/>
        <w:jc w:val="left"/>
        <w:rPr>
          <w:rFonts w:ascii="宋体"/>
          <w:bCs/>
          <w:sz w:val="24"/>
        </w:rPr>
      </w:pPr>
      <w:r>
        <w:rPr>
          <w:rFonts w:ascii="宋体" w:hAnsi="宋体" w:hint="eastAsia"/>
          <w:bCs/>
          <w:sz w:val="24"/>
        </w:rPr>
        <w:t>项目编号：</w:t>
      </w:r>
      <w:r w:rsidRPr="007A0AF1">
        <w:rPr>
          <w:rFonts w:ascii="宋体" w:hAnsi="宋体"/>
          <w:bCs/>
          <w:sz w:val="24"/>
        </w:rPr>
        <w:t>YXGYJT202011007</w:t>
      </w:r>
      <w:r>
        <w:rPr>
          <w:rFonts w:ascii="宋体" w:hAnsi="宋体" w:hint="eastAsia"/>
          <w:bCs/>
          <w:sz w:val="24"/>
        </w:rPr>
        <w:t>日期：</w:t>
      </w:r>
    </w:p>
    <w:p w:rsidR="008E5139" w:rsidRPr="007E63AE" w:rsidRDefault="00D21685" w:rsidP="007E63AE">
      <w:pPr>
        <w:spacing w:line="480" w:lineRule="auto"/>
        <w:rPr>
          <w:rFonts w:ascii="宋体" w:hAnsi="宋体"/>
          <w:bCs/>
          <w:sz w:val="24"/>
        </w:rPr>
      </w:pPr>
      <w:r>
        <w:rPr>
          <w:rFonts w:ascii="宋体" w:hAnsi="宋体" w:hint="eastAsia"/>
          <w:bCs/>
          <w:sz w:val="24"/>
        </w:rPr>
        <w:t>投标人应按以下顺序提供相关材料复印件：</w:t>
      </w:r>
      <w:bookmarkStart w:id="94" w:name="OLE_LINK155"/>
    </w:p>
    <w:p w:rsidR="008E5139" w:rsidRPr="00163B02" w:rsidRDefault="007E63AE" w:rsidP="008E5139">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lang w:val="zh-CN"/>
        </w:rPr>
        <w:t>1</w:t>
      </w:r>
      <w:r w:rsidR="008E5139" w:rsidRPr="00163B02">
        <w:rPr>
          <w:rFonts w:ascii="宋体" w:hAnsi="宋体" w:hint="eastAsia"/>
          <w:bCs/>
          <w:sz w:val="24"/>
          <w:szCs w:val="24"/>
          <w:lang w:val="zh-CN"/>
        </w:rPr>
        <w:t>、投标人具有独立承担民事责任能力的供应商营业执照或法人（登记）证书复印件</w:t>
      </w:r>
      <w:r w:rsidR="008E5139" w:rsidRPr="00163B02">
        <w:rPr>
          <w:rFonts w:ascii="宋体" w:hAnsi="宋体" w:hint="eastAsia"/>
          <w:b/>
          <w:bCs/>
          <w:sz w:val="24"/>
          <w:szCs w:val="24"/>
          <w:lang w:val="zh-CN"/>
        </w:rPr>
        <w:t>（报价时必须提交相应原件或公证件）</w:t>
      </w:r>
      <w:r w:rsidR="008E5139" w:rsidRPr="00163B02">
        <w:rPr>
          <w:rFonts w:ascii="宋体" w:hAnsi="宋体" w:hint="eastAsia"/>
          <w:bCs/>
          <w:sz w:val="24"/>
          <w:szCs w:val="24"/>
          <w:lang w:val="zh-CN"/>
        </w:rPr>
        <w:t>；</w:t>
      </w:r>
    </w:p>
    <w:p w:rsidR="008E5139" w:rsidRPr="00163B02" w:rsidRDefault="007E63AE" w:rsidP="008E5139">
      <w:pPr>
        <w:tabs>
          <w:tab w:val="left" w:pos="420"/>
          <w:tab w:val="left" w:pos="945"/>
          <w:tab w:val="left" w:pos="1155"/>
        </w:tabs>
        <w:spacing w:line="360" w:lineRule="auto"/>
        <w:ind w:firstLineChars="210" w:firstLine="504"/>
        <w:rPr>
          <w:rFonts w:ascii="宋体" w:hAnsi="宋体"/>
          <w:sz w:val="24"/>
          <w:szCs w:val="24"/>
        </w:rPr>
      </w:pPr>
      <w:r>
        <w:rPr>
          <w:rFonts w:ascii="宋体" w:hAnsi="宋体" w:hint="eastAsia"/>
          <w:sz w:val="24"/>
          <w:szCs w:val="24"/>
        </w:rPr>
        <w:t>2</w:t>
      </w:r>
      <w:r w:rsidR="008E5139" w:rsidRPr="00163B02">
        <w:rPr>
          <w:rFonts w:ascii="宋体" w:hAnsi="宋体" w:hint="eastAsia"/>
          <w:sz w:val="24"/>
          <w:szCs w:val="24"/>
        </w:rPr>
        <w:t>、投标人依法缴纳近十二个月中任意一个月份税收的相关材料（提供相关主管部门证明或银行代扣证明）复印件；</w:t>
      </w:r>
    </w:p>
    <w:p w:rsidR="00F5785E" w:rsidRDefault="007E63AE" w:rsidP="00F5785E">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3</w:t>
      </w:r>
      <w:r w:rsidR="008E5139">
        <w:rPr>
          <w:rFonts w:ascii="宋体" w:hAnsi="宋体" w:hint="eastAsia"/>
          <w:sz w:val="24"/>
          <w:szCs w:val="24"/>
        </w:rPr>
        <w:t>、</w:t>
      </w:r>
      <w:r w:rsidR="008E5139" w:rsidRPr="00163B02">
        <w:rPr>
          <w:rFonts w:ascii="宋体" w:hAnsi="宋体" w:hint="eastAsia"/>
          <w:sz w:val="24"/>
          <w:szCs w:val="24"/>
        </w:rPr>
        <w:t>投标人</w:t>
      </w:r>
      <w:r w:rsidR="008E5139" w:rsidRPr="00163B02">
        <w:rPr>
          <w:rFonts w:ascii="宋体" w:hAnsi="宋体" w:cs="宋体" w:hint="eastAsia"/>
          <w:sz w:val="24"/>
          <w:szCs w:val="24"/>
        </w:rPr>
        <w:t>依法缴纳</w:t>
      </w:r>
      <w:r w:rsidR="008E5139" w:rsidRPr="00163B02">
        <w:rPr>
          <w:rFonts w:ascii="宋体" w:hAnsi="宋体" w:hint="eastAsia"/>
          <w:sz w:val="24"/>
          <w:szCs w:val="24"/>
        </w:rPr>
        <w:t>近十二个月中任意一个月份</w:t>
      </w:r>
      <w:r w:rsidR="008E5139" w:rsidRPr="00163B02">
        <w:rPr>
          <w:rFonts w:ascii="宋体" w:hAnsi="宋体" w:cs="宋体" w:hint="eastAsia"/>
          <w:sz w:val="24"/>
          <w:szCs w:val="24"/>
        </w:rPr>
        <w:t>社会保</w:t>
      </w:r>
      <w:r w:rsidR="008E5139">
        <w:rPr>
          <w:rFonts w:ascii="宋体" w:hAnsi="宋体" w:cs="宋体" w:hint="eastAsia"/>
          <w:sz w:val="24"/>
          <w:szCs w:val="24"/>
        </w:rPr>
        <w:t>障资金的相关材料（提供相关主管部门证明或银行代扣证明）复印件；</w:t>
      </w:r>
    </w:p>
    <w:p w:rsidR="000210AD" w:rsidRDefault="007E63AE" w:rsidP="00F5785E">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hint="eastAsia"/>
          <w:sz w:val="24"/>
          <w:szCs w:val="24"/>
        </w:rPr>
        <w:t>4</w:t>
      </w:r>
      <w:r w:rsidR="008E5139">
        <w:rPr>
          <w:rFonts w:ascii="宋体" w:hAnsi="宋体" w:hint="eastAsia"/>
          <w:sz w:val="24"/>
          <w:szCs w:val="24"/>
        </w:rPr>
        <w:t>、</w:t>
      </w:r>
      <w:bookmarkEnd w:id="94"/>
      <w:r w:rsidR="00F5785E" w:rsidRPr="00F94A0C">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r w:rsidR="000210AD">
        <w:rPr>
          <w:rFonts w:ascii="宋体" w:hAnsi="宋体" w:hint="eastAsia"/>
          <w:sz w:val="24"/>
        </w:rPr>
        <w:t>；</w:t>
      </w:r>
    </w:p>
    <w:p w:rsidR="000210AD" w:rsidRDefault="007E63AE" w:rsidP="000210AD">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cs="宋体" w:hint="eastAsia"/>
          <w:sz w:val="24"/>
          <w:szCs w:val="24"/>
        </w:rPr>
        <w:t>5</w:t>
      </w:r>
      <w:r w:rsidR="000210AD">
        <w:rPr>
          <w:rFonts w:ascii="宋体" w:hAnsi="宋体" w:cs="宋体" w:hint="eastAsia"/>
          <w:sz w:val="24"/>
          <w:szCs w:val="24"/>
        </w:rPr>
        <w:t>、</w:t>
      </w:r>
      <w:r>
        <w:rPr>
          <w:rFonts w:ascii="宋体" w:hAnsi="宋体" w:hint="eastAsia"/>
          <w:sz w:val="24"/>
          <w:szCs w:val="21"/>
        </w:rPr>
        <w:t>投标保证金交纳证明复印件（本票或汇票，原件投标时带来交给招标人）</w:t>
      </w:r>
    </w:p>
    <w:p w:rsidR="000210AD" w:rsidRPr="000210AD" w:rsidRDefault="007E63AE" w:rsidP="000210AD">
      <w:pPr>
        <w:tabs>
          <w:tab w:val="left" w:pos="420"/>
          <w:tab w:val="left" w:pos="945"/>
          <w:tab w:val="left" w:pos="1155"/>
        </w:tabs>
        <w:spacing w:line="360" w:lineRule="auto"/>
        <w:ind w:firstLineChars="210" w:firstLine="504"/>
        <w:rPr>
          <w:rFonts w:ascii="宋体" w:hAnsi="宋体" w:cs="宋体"/>
          <w:sz w:val="24"/>
          <w:szCs w:val="24"/>
        </w:rPr>
      </w:pPr>
      <w:r>
        <w:rPr>
          <w:rFonts w:ascii="宋体" w:hAnsi="宋体" w:cs="宋体" w:hint="eastAsia"/>
          <w:sz w:val="24"/>
          <w:szCs w:val="24"/>
        </w:rPr>
        <w:t>6</w:t>
      </w:r>
      <w:r w:rsidR="000210AD">
        <w:rPr>
          <w:rFonts w:ascii="宋体" w:hAnsi="宋体" w:cs="宋体" w:hint="eastAsia"/>
          <w:sz w:val="24"/>
          <w:szCs w:val="24"/>
        </w:rPr>
        <w:t>、</w:t>
      </w:r>
      <w:r w:rsidRPr="009A0153">
        <w:rPr>
          <w:rFonts w:ascii="宋体" w:hAnsi="宋体" w:cs="宋体" w:hint="eastAsia"/>
          <w:sz w:val="24"/>
          <w:szCs w:val="24"/>
        </w:rPr>
        <w:t>投标单位必须是经地方供电部门备案认可，且有承修、承试四级以上资质的专业机构</w:t>
      </w:r>
      <w:r w:rsidRPr="009A0153">
        <w:rPr>
          <w:rFonts w:ascii="宋体" w:hAnsi="宋体" w:cs="宋体" w:hint="eastAsia"/>
          <w:sz w:val="28"/>
          <w:szCs w:val="28"/>
        </w:rPr>
        <w:t>，</w:t>
      </w:r>
      <w:r w:rsidRPr="009A0153">
        <w:rPr>
          <w:rFonts w:ascii="宋体" w:hAnsi="宋体" w:cs="宋体" w:hint="eastAsia"/>
          <w:sz w:val="24"/>
          <w:szCs w:val="24"/>
        </w:rPr>
        <w:t>提供备案证明、资质证书复印件加盖公章</w:t>
      </w:r>
    </w:p>
    <w:p w:rsidR="007E63AE" w:rsidRDefault="007E63AE" w:rsidP="007E63AE">
      <w:pPr>
        <w:tabs>
          <w:tab w:val="left" w:pos="0"/>
          <w:tab w:val="left" w:pos="255"/>
        </w:tabs>
        <w:spacing w:line="360" w:lineRule="auto"/>
        <w:ind w:leftChars="200" w:left="420"/>
        <w:rPr>
          <w:rFonts w:ascii="宋体" w:hAnsi="宋体"/>
          <w:sz w:val="24"/>
          <w:szCs w:val="24"/>
        </w:rPr>
      </w:pPr>
      <w:r>
        <w:rPr>
          <w:rFonts w:ascii="宋体" w:hAnsi="宋体" w:hint="eastAsia"/>
          <w:sz w:val="24"/>
          <w:szCs w:val="24"/>
        </w:rPr>
        <w:t>注：以上“近十二个月”是指投标截止日之前近十二个月（不含投标当月）。</w:t>
      </w:r>
    </w:p>
    <w:p w:rsidR="00D21685" w:rsidRPr="007E63AE" w:rsidRDefault="00D21685" w:rsidP="000210AD">
      <w:pPr>
        <w:tabs>
          <w:tab w:val="left" w:pos="420"/>
          <w:tab w:val="left" w:pos="945"/>
          <w:tab w:val="left" w:pos="1155"/>
        </w:tabs>
        <w:spacing w:line="360" w:lineRule="auto"/>
        <w:ind w:firstLineChars="210" w:firstLine="504"/>
        <w:rPr>
          <w:rFonts w:ascii="宋体" w:hAnsi="宋体"/>
          <w:bCs/>
          <w:sz w:val="24"/>
        </w:rPr>
      </w:pPr>
    </w:p>
    <w:p w:rsidR="00D21685" w:rsidRDefault="00D21685" w:rsidP="00D21685">
      <w:pPr>
        <w:rPr>
          <w:rFonts w:ascii="宋体" w:hAnsi="宋体"/>
          <w:bCs/>
          <w:sz w:val="24"/>
        </w:rPr>
      </w:pPr>
    </w:p>
    <w:p w:rsidR="00D21685" w:rsidRDefault="00D21685" w:rsidP="00D21685">
      <w:pPr>
        <w:jc w:val="center"/>
        <w:rPr>
          <w:rFonts w:ascii="宋体" w:hAnsi="宋体"/>
          <w:bCs/>
          <w:sz w:val="24"/>
        </w:rPr>
      </w:pPr>
    </w:p>
    <w:p w:rsidR="00D21685" w:rsidRDefault="00D21685" w:rsidP="00D21685">
      <w:pPr>
        <w:jc w:val="center"/>
        <w:rPr>
          <w:rFonts w:ascii="宋体" w:hAnsi="宋体"/>
          <w:bCs/>
          <w:sz w:val="24"/>
        </w:rPr>
      </w:pPr>
    </w:p>
    <w:p w:rsidR="00D21685" w:rsidRDefault="00D21685" w:rsidP="00D21685">
      <w:pPr>
        <w:rPr>
          <w:rFonts w:ascii="宋体" w:hAnsi="宋体"/>
          <w:bCs/>
          <w:sz w:val="24"/>
          <w:lang w:val="zh-CN"/>
        </w:rPr>
      </w:pPr>
    </w:p>
    <w:p w:rsidR="007819B7" w:rsidRDefault="007819B7" w:rsidP="00D21685">
      <w:pPr>
        <w:rPr>
          <w:rFonts w:ascii="宋体" w:hAnsi="宋体"/>
          <w:bCs/>
          <w:sz w:val="24"/>
          <w:lang w:val="zh-CN"/>
        </w:rPr>
      </w:pPr>
    </w:p>
    <w:p w:rsidR="007E63AE" w:rsidRDefault="007E63AE" w:rsidP="007E63AE">
      <w:pPr>
        <w:spacing w:line="480" w:lineRule="auto"/>
        <w:jc w:val="center"/>
        <w:rPr>
          <w:rFonts w:ascii="宋体" w:hAnsi="宋体"/>
          <w:bCs/>
          <w:sz w:val="24"/>
          <w:lang w:val="zh-CN"/>
        </w:rPr>
      </w:pPr>
      <w:r>
        <w:rPr>
          <w:rFonts w:ascii="宋体" w:hAnsi="宋体" w:hint="eastAsia"/>
          <w:bCs/>
          <w:sz w:val="24"/>
          <w:lang w:val="zh-CN"/>
        </w:rPr>
        <w:t xml:space="preserve">         投标人签名：</w:t>
      </w:r>
    </w:p>
    <w:p w:rsidR="007E63AE" w:rsidRDefault="007E63AE" w:rsidP="007E63AE">
      <w:pPr>
        <w:spacing w:line="480" w:lineRule="auto"/>
        <w:jc w:val="center"/>
        <w:rPr>
          <w:rFonts w:ascii="宋体" w:hAnsi="宋体"/>
          <w:bCs/>
          <w:sz w:val="24"/>
          <w:lang w:val="zh-CN"/>
        </w:rPr>
      </w:pPr>
      <w:r>
        <w:rPr>
          <w:rFonts w:ascii="宋体" w:hAnsi="宋体" w:hint="eastAsia"/>
          <w:bCs/>
          <w:sz w:val="24"/>
          <w:lang w:val="zh-CN"/>
        </w:rPr>
        <w:t>投标人公章：</w:t>
      </w:r>
    </w:p>
    <w:p w:rsidR="007819B7" w:rsidRDefault="007819B7" w:rsidP="00D21685">
      <w:pPr>
        <w:rPr>
          <w:rFonts w:ascii="宋体" w:hAnsi="宋体"/>
          <w:bCs/>
          <w:sz w:val="24"/>
          <w:lang w:val="zh-CN"/>
        </w:rPr>
      </w:pPr>
    </w:p>
    <w:p w:rsidR="007819B7" w:rsidRDefault="007819B7" w:rsidP="00D21685">
      <w:pPr>
        <w:rPr>
          <w:rFonts w:ascii="宋体" w:hAnsi="宋体"/>
          <w:bCs/>
          <w:sz w:val="24"/>
          <w:lang w:val="zh-CN"/>
        </w:rPr>
      </w:pPr>
    </w:p>
    <w:p w:rsidR="007819B7" w:rsidRDefault="007819B7" w:rsidP="00D21685">
      <w:pPr>
        <w:rPr>
          <w:rFonts w:ascii="宋体" w:hAnsi="宋体"/>
          <w:bCs/>
          <w:sz w:val="24"/>
          <w:lang w:val="zh-CN"/>
        </w:rPr>
      </w:pPr>
    </w:p>
    <w:p w:rsidR="007819B7" w:rsidRDefault="007819B7" w:rsidP="00D21685">
      <w:pPr>
        <w:rPr>
          <w:rFonts w:ascii="宋体" w:hAnsi="宋体"/>
          <w:bCs/>
          <w:sz w:val="24"/>
          <w:lang w:val="zh-CN"/>
        </w:rPr>
      </w:pPr>
    </w:p>
    <w:p w:rsidR="00D21685" w:rsidRDefault="00D21685" w:rsidP="008E5139">
      <w:pPr>
        <w:rPr>
          <w:rFonts w:ascii="黑体" w:eastAsia="黑体" w:hAnsi="宋体"/>
          <w:bCs/>
          <w:sz w:val="24"/>
        </w:rPr>
      </w:pPr>
    </w:p>
    <w:p w:rsidR="007E63AE" w:rsidRDefault="007E63AE" w:rsidP="008E5139">
      <w:pPr>
        <w:rPr>
          <w:rFonts w:ascii="黑体" w:eastAsia="黑体" w:hAnsi="宋体"/>
          <w:bCs/>
          <w:sz w:val="24"/>
        </w:rPr>
      </w:pPr>
    </w:p>
    <w:p w:rsidR="004B29FF" w:rsidRDefault="004B29FF" w:rsidP="008E5139">
      <w:pPr>
        <w:rPr>
          <w:rFonts w:ascii="黑体" w:eastAsia="黑体" w:hAnsi="宋体"/>
          <w:bCs/>
          <w:sz w:val="24"/>
        </w:rPr>
      </w:pPr>
    </w:p>
    <w:p w:rsidR="004B29FF" w:rsidRPr="008E5139" w:rsidRDefault="004B29FF" w:rsidP="008E5139">
      <w:pPr>
        <w:rPr>
          <w:rFonts w:ascii="黑体" w:eastAsia="黑体" w:hAnsi="宋体"/>
          <w:bCs/>
          <w:sz w:val="24"/>
        </w:rPr>
      </w:pPr>
    </w:p>
    <w:p w:rsidR="0002001D" w:rsidRPr="0002001D" w:rsidRDefault="0002001D" w:rsidP="0002001D">
      <w:pPr>
        <w:jc w:val="center"/>
        <w:rPr>
          <w:rFonts w:ascii="黑体" w:eastAsia="黑体" w:hAnsi="宋体"/>
          <w:sz w:val="32"/>
          <w:szCs w:val="32"/>
        </w:rPr>
      </w:pPr>
      <w:r w:rsidRPr="0002001D">
        <w:rPr>
          <w:rFonts w:ascii="黑体" w:eastAsia="黑体" w:hAnsi="宋体" w:hint="eastAsia"/>
          <w:sz w:val="32"/>
          <w:szCs w:val="32"/>
        </w:rPr>
        <w:lastRenderedPageBreak/>
        <w:t>宜兴水务集团有限公司6个用电单位变、配电设施周期检修服务</w:t>
      </w:r>
    </w:p>
    <w:p w:rsidR="00D21685" w:rsidRDefault="00D21685" w:rsidP="00D21685">
      <w:pPr>
        <w:jc w:val="center"/>
        <w:rPr>
          <w:rFonts w:ascii="黑体" w:eastAsia="黑体" w:hAnsi="宋体"/>
          <w:sz w:val="32"/>
          <w:szCs w:val="32"/>
        </w:rPr>
      </w:pPr>
      <w:r>
        <w:rPr>
          <w:rFonts w:ascii="黑体" w:eastAsia="黑体" w:hAnsi="宋体" w:hint="eastAsia"/>
          <w:sz w:val="32"/>
          <w:szCs w:val="32"/>
        </w:rPr>
        <w:t>招标公告</w:t>
      </w:r>
    </w:p>
    <w:p w:rsidR="00D21685" w:rsidRDefault="00D21685" w:rsidP="00D21685">
      <w:pPr>
        <w:spacing w:line="480" w:lineRule="auto"/>
        <w:ind w:firstLineChars="200" w:firstLine="560"/>
        <w:rPr>
          <w:rFonts w:ascii="宋体" w:hAnsi="宋体"/>
          <w:sz w:val="28"/>
          <w:szCs w:val="28"/>
        </w:rPr>
      </w:pPr>
    </w:p>
    <w:p w:rsidR="00D21685" w:rsidRDefault="00D21685" w:rsidP="00F01F62">
      <w:pPr>
        <w:ind w:firstLineChars="200" w:firstLine="560"/>
        <w:rPr>
          <w:rFonts w:ascii="宋体" w:hAnsi="宋体"/>
          <w:sz w:val="28"/>
          <w:szCs w:val="28"/>
        </w:rPr>
      </w:pPr>
      <w:r>
        <w:rPr>
          <w:rFonts w:ascii="宋体" w:hAnsi="宋体" w:hint="eastAsia"/>
          <w:sz w:val="28"/>
          <w:szCs w:val="28"/>
        </w:rPr>
        <w:t>因工作需要，现组织宜兴水务集团有限公司</w:t>
      </w:r>
      <w:r w:rsidR="00F01F62">
        <w:rPr>
          <w:rFonts w:ascii="宋体" w:hAnsi="宋体" w:hint="eastAsia"/>
          <w:sz w:val="28"/>
          <w:szCs w:val="28"/>
        </w:rPr>
        <w:t>对</w:t>
      </w:r>
      <w:r>
        <w:rPr>
          <w:rFonts w:hint="eastAsia"/>
          <w:bCs/>
          <w:sz w:val="28"/>
          <w:szCs w:val="28"/>
        </w:rPr>
        <w:t>6</w:t>
      </w:r>
      <w:r>
        <w:rPr>
          <w:rFonts w:hint="eastAsia"/>
          <w:bCs/>
          <w:sz w:val="28"/>
          <w:szCs w:val="28"/>
        </w:rPr>
        <w:t>个用电单位变、配电设施周期检修</w:t>
      </w:r>
      <w:r>
        <w:rPr>
          <w:rFonts w:ascii="宋体" w:hAnsi="宋体" w:cs="宋体" w:hint="eastAsia"/>
          <w:sz w:val="28"/>
          <w:szCs w:val="28"/>
        </w:rPr>
        <w:t>服务</w:t>
      </w:r>
      <w:r w:rsidR="00F01F62">
        <w:rPr>
          <w:rFonts w:ascii="宋体" w:hAnsi="宋体" w:cs="宋体" w:hint="eastAsia"/>
          <w:sz w:val="28"/>
          <w:szCs w:val="28"/>
        </w:rPr>
        <w:t>进行</w:t>
      </w:r>
      <w:r>
        <w:rPr>
          <w:rFonts w:ascii="宋体" w:hAnsi="宋体" w:hint="eastAsia"/>
          <w:sz w:val="28"/>
          <w:szCs w:val="28"/>
        </w:rPr>
        <w:t>公开</w:t>
      </w:r>
      <w:r w:rsidR="00F01F62">
        <w:rPr>
          <w:rFonts w:ascii="宋体" w:hAnsi="宋体" w:hint="eastAsia"/>
          <w:sz w:val="28"/>
          <w:szCs w:val="28"/>
        </w:rPr>
        <w:t>招标</w:t>
      </w:r>
      <w:r>
        <w:rPr>
          <w:rFonts w:ascii="宋体" w:hAnsi="宋体"/>
          <w:sz w:val="28"/>
          <w:szCs w:val="28"/>
        </w:rPr>
        <w:t>。现欢迎符合相关条件的供应商参加投标。</w:t>
      </w:r>
    </w:p>
    <w:p w:rsidR="00D21685" w:rsidRDefault="00D21685" w:rsidP="00F01F62">
      <w:pPr>
        <w:tabs>
          <w:tab w:val="left" w:pos="4095"/>
        </w:tabs>
        <w:rPr>
          <w:rFonts w:ascii="宋体" w:hAnsi="宋体"/>
          <w:sz w:val="28"/>
        </w:rPr>
      </w:pPr>
      <w:r>
        <w:rPr>
          <w:rFonts w:ascii="宋体" w:hAnsi="宋体" w:hint="eastAsia"/>
          <w:sz w:val="28"/>
        </w:rPr>
        <w:t>一、</w:t>
      </w:r>
      <w:r>
        <w:rPr>
          <w:rFonts w:ascii="宋体" w:hAnsi="宋体"/>
          <w:sz w:val="28"/>
        </w:rPr>
        <w:t>招标项目</w:t>
      </w:r>
      <w:r>
        <w:rPr>
          <w:rFonts w:ascii="宋体" w:hAnsi="宋体" w:hint="eastAsia"/>
          <w:sz w:val="28"/>
        </w:rPr>
        <w:t>主要信息：</w:t>
      </w:r>
      <w:r>
        <w:rPr>
          <w:rFonts w:ascii="宋体" w:hAnsi="宋体"/>
          <w:sz w:val="28"/>
        </w:rPr>
        <w:tab/>
      </w:r>
    </w:p>
    <w:p w:rsidR="00D21685" w:rsidRDefault="00D21685" w:rsidP="00F01F62">
      <w:pPr>
        <w:ind w:firstLineChars="200" w:firstLine="560"/>
        <w:rPr>
          <w:rFonts w:ascii="宋体" w:hAnsi="宋体"/>
          <w:sz w:val="28"/>
        </w:rPr>
      </w:pPr>
      <w:r>
        <w:rPr>
          <w:rFonts w:ascii="宋体" w:hAnsi="宋体" w:hint="eastAsia"/>
          <w:sz w:val="28"/>
          <w:lang w:val="zh-CN"/>
        </w:rPr>
        <w:t>①</w:t>
      </w:r>
      <w:r>
        <w:rPr>
          <w:rFonts w:ascii="宋体" w:hAnsi="宋体" w:hint="eastAsia"/>
          <w:sz w:val="28"/>
        </w:rPr>
        <w:t>项目</w:t>
      </w:r>
      <w:r>
        <w:rPr>
          <w:rFonts w:ascii="宋体" w:hAnsi="宋体"/>
          <w:sz w:val="28"/>
        </w:rPr>
        <w:t>编号：</w:t>
      </w:r>
      <w:r w:rsidRPr="007A0AF1">
        <w:rPr>
          <w:rFonts w:ascii="宋体" w:hAnsi="宋体"/>
          <w:sz w:val="28"/>
        </w:rPr>
        <w:t>YXGYJT202011007</w:t>
      </w:r>
    </w:p>
    <w:p w:rsidR="00D21685" w:rsidRDefault="00D21685" w:rsidP="00F01F62">
      <w:pPr>
        <w:ind w:firstLineChars="200" w:firstLine="560"/>
        <w:rPr>
          <w:rFonts w:ascii="宋体" w:hAnsi="宋体"/>
          <w:sz w:val="28"/>
          <w:szCs w:val="28"/>
        </w:rPr>
      </w:pPr>
      <w:r>
        <w:rPr>
          <w:rFonts w:ascii="宋体" w:hAnsi="宋体" w:hint="eastAsia"/>
          <w:sz w:val="28"/>
          <w:lang w:val="zh-CN"/>
        </w:rPr>
        <w:t>②</w:t>
      </w:r>
      <w:r>
        <w:rPr>
          <w:rFonts w:ascii="宋体" w:hAnsi="宋体" w:hint="eastAsia"/>
          <w:sz w:val="28"/>
        </w:rPr>
        <w:t>项目</w:t>
      </w:r>
      <w:r>
        <w:rPr>
          <w:rFonts w:ascii="宋体" w:hAnsi="宋体"/>
          <w:sz w:val="28"/>
        </w:rPr>
        <w:t>名称</w:t>
      </w:r>
      <w:r>
        <w:rPr>
          <w:rFonts w:ascii="宋体" w:hAnsi="宋体" w:hint="eastAsia"/>
          <w:sz w:val="28"/>
        </w:rPr>
        <w:t>：</w:t>
      </w:r>
      <w:r>
        <w:rPr>
          <w:rFonts w:ascii="宋体" w:hAnsi="宋体" w:hint="eastAsia"/>
          <w:sz w:val="28"/>
          <w:szCs w:val="28"/>
        </w:rPr>
        <w:t>宜兴水务集团有限公司</w:t>
      </w:r>
      <w:r>
        <w:rPr>
          <w:rFonts w:hint="eastAsia"/>
          <w:sz w:val="28"/>
          <w:szCs w:val="28"/>
        </w:rPr>
        <w:t>6</w:t>
      </w:r>
      <w:r>
        <w:rPr>
          <w:rFonts w:hint="eastAsia"/>
          <w:sz w:val="28"/>
          <w:szCs w:val="28"/>
        </w:rPr>
        <w:t>个用电单位变、配电设施周期</w:t>
      </w:r>
      <w:r>
        <w:rPr>
          <w:rFonts w:ascii="宋体" w:hAnsi="宋体" w:hint="eastAsia"/>
          <w:sz w:val="28"/>
          <w:szCs w:val="28"/>
        </w:rPr>
        <w:t>检修服务</w:t>
      </w:r>
    </w:p>
    <w:p w:rsidR="00D21685" w:rsidRDefault="00D21685" w:rsidP="00F01F62">
      <w:pPr>
        <w:ind w:firstLineChars="200" w:firstLine="560"/>
        <w:rPr>
          <w:rFonts w:ascii="宋体" w:hAnsi="宋体"/>
          <w:sz w:val="28"/>
        </w:rPr>
      </w:pPr>
      <w:r>
        <w:rPr>
          <w:rFonts w:ascii="宋体" w:hAnsi="宋体" w:hint="eastAsia"/>
          <w:sz w:val="28"/>
        </w:rPr>
        <w:t>③</w:t>
      </w:r>
      <w:r>
        <w:rPr>
          <w:rFonts w:ascii="宋体" w:hAnsi="宋体"/>
          <w:sz w:val="28"/>
        </w:rPr>
        <w:t>项目简要说明：</w:t>
      </w:r>
      <w:r>
        <w:rPr>
          <w:rFonts w:ascii="宋体" w:hAnsi="宋体" w:hint="eastAsia"/>
          <w:sz w:val="28"/>
        </w:rPr>
        <w:t>详见招标文件。</w:t>
      </w:r>
    </w:p>
    <w:p w:rsidR="00D21685" w:rsidRDefault="00D21685" w:rsidP="00F01F62">
      <w:pPr>
        <w:ind w:firstLineChars="200" w:firstLine="560"/>
        <w:rPr>
          <w:rFonts w:ascii="仿宋_GB2312" w:eastAsia="仿宋_GB2312" w:hAnsi="仿宋_GB2312"/>
          <w:sz w:val="30"/>
          <w:szCs w:val="30"/>
        </w:rPr>
      </w:pPr>
      <w:r>
        <w:rPr>
          <w:rFonts w:ascii="宋体" w:hAnsi="宋体" w:hint="eastAsia"/>
          <w:sz w:val="28"/>
        </w:rPr>
        <w:t>本项目预算为：18万元</w:t>
      </w:r>
      <w:r w:rsidRPr="00F01F62">
        <w:rPr>
          <w:rFonts w:ascii="宋体" w:hAnsi="宋体" w:hint="eastAsia"/>
          <w:sz w:val="28"/>
        </w:rPr>
        <w:t>，最低价中标</w:t>
      </w:r>
      <w:r>
        <w:rPr>
          <w:rFonts w:ascii="宋体" w:hAnsi="宋体" w:hint="eastAsia"/>
          <w:sz w:val="28"/>
        </w:rPr>
        <w:t xml:space="preserve"> 。   </w:t>
      </w:r>
    </w:p>
    <w:p w:rsidR="00D21685" w:rsidRDefault="00D21685" w:rsidP="00F01F62">
      <w:pPr>
        <w:rPr>
          <w:rFonts w:ascii="宋体" w:hAnsi="宋体"/>
          <w:sz w:val="28"/>
        </w:rPr>
      </w:pPr>
      <w:r>
        <w:rPr>
          <w:rFonts w:ascii="宋体" w:hAnsi="宋体" w:hint="eastAsia"/>
          <w:sz w:val="28"/>
        </w:rPr>
        <w:t>二、投标人资格要求：</w:t>
      </w:r>
    </w:p>
    <w:p w:rsidR="00D21685" w:rsidRDefault="00D21685" w:rsidP="00F01F62">
      <w:pPr>
        <w:ind w:firstLineChars="200" w:firstLine="560"/>
        <w:rPr>
          <w:rFonts w:ascii="宋体" w:hAnsi="宋体"/>
          <w:sz w:val="28"/>
          <w:szCs w:val="28"/>
        </w:rPr>
      </w:pPr>
      <w:r>
        <w:rPr>
          <w:rFonts w:ascii="宋体" w:hAnsi="宋体" w:hint="eastAsia"/>
          <w:sz w:val="28"/>
          <w:szCs w:val="28"/>
        </w:rPr>
        <w:t>1、投标人参加本次采购活动应具备下列资格条件：</w:t>
      </w:r>
    </w:p>
    <w:p w:rsidR="00F01F62" w:rsidRPr="00F01F62" w:rsidRDefault="00F01F62" w:rsidP="00F01F62">
      <w:pPr>
        <w:ind w:firstLineChars="200" w:firstLine="560"/>
        <w:rPr>
          <w:rFonts w:ascii="宋体" w:hAnsi="宋体"/>
          <w:sz w:val="28"/>
          <w:szCs w:val="28"/>
        </w:rPr>
      </w:pPr>
      <w:r w:rsidRPr="00F01F62">
        <w:rPr>
          <w:rFonts w:ascii="宋体" w:hAnsi="宋体" w:hint="eastAsia"/>
          <w:sz w:val="28"/>
          <w:szCs w:val="28"/>
        </w:rPr>
        <w:t>①具有独立承担民事责任的能力；</w:t>
      </w:r>
    </w:p>
    <w:p w:rsidR="00F01F62" w:rsidRPr="00F01F62" w:rsidRDefault="00F01F62" w:rsidP="00F01F62">
      <w:pPr>
        <w:ind w:firstLineChars="200" w:firstLine="560"/>
        <w:rPr>
          <w:rFonts w:ascii="宋体" w:hAnsi="宋体"/>
          <w:sz w:val="28"/>
          <w:szCs w:val="28"/>
        </w:rPr>
      </w:pPr>
      <w:r w:rsidRPr="00F01F62">
        <w:rPr>
          <w:rFonts w:ascii="宋体" w:hAnsi="宋体" w:hint="eastAsia"/>
          <w:sz w:val="28"/>
          <w:szCs w:val="28"/>
        </w:rPr>
        <w:t>②具有履行合同所必需的设备和专业技术能力；</w:t>
      </w:r>
    </w:p>
    <w:p w:rsidR="00F01F62" w:rsidRPr="00F01F62" w:rsidRDefault="00F01F62" w:rsidP="00F01F62">
      <w:pPr>
        <w:ind w:firstLineChars="200" w:firstLine="560"/>
        <w:rPr>
          <w:rFonts w:ascii="宋体" w:hAnsi="宋体"/>
          <w:sz w:val="28"/>
          <w:szCs w:val="28"/>
        </w:rPr>
      </w:pPr>
      <w:r w:rsidRPr="00F01F62">
        <w:rPr>
          <w:rFonts w:ascii="宋体" w:hAnsi="宋体" w:hint="eastAsia"/>
          <w:sz w:val="28"/>
          <w:szCs w:val="28"/>
        </w:rPr>
        <w:t>③不接受联合体，不接受中标后分包；</w:t>
      </w:r>
    </w:p>
    <w:p w:rsidR="00F01F62" w:rsidRDefault="00F01F62" w:rsidP="00F01F62">
      <w:pPr>
        <w:ind w:firstLineChars="200" w:firstLine="560"/>
        <w:rPr>
          <w:rFonts w:ascii="宋体" w:hAnsi="宋体"/>
          <w:sz w:val="28"/>
          <w:szCs w:val="28"/>
        </w:rPr>
      </w:pPr>
      <w:r w:rsidRPr="00F01F62">
        <w:rPr>
          <w:rFonts w:ascii="宋体" w:hAnsi="宋体" w:hint="eastAsia"/>
          <w:sz w:val="28"/>
          <w:szCs w:val="28"/>
        </w:rPr>
        <w:t>④良好的信用记录：投标截止时间之前，未被“信用中国”网站（</w:t>
      </w:r>
      <w:hyperlink r:id="rId9" w:history="1">
        <w:r w:rsidRPr="00F01F62">
          <w:rPr>
            <w:rFonts w:ascii="宋体" w:hAnsi="宋体" w:hint="eastAsia"/>
            <w:sz w:val="28"/>
            <w:szCs w:val="28"/>
          </w:rPr>
          <w:t>www.creditchina.gov.cn</w:t>
        </w:r>
      </w:hyperlink>
      <w:r w:rsidRPr="00F01F62">
        <w:rPr>
          <w:rFonts w:ascii="宋体" w:hAnsi="宋体" w:hint="eastAsia"/>
          <w:sz w:val="28"/>
          <w:szCs w:val="28"/>
        </w:rPr>
        <w:t>）列入失信执行人、重大税收违法案件当事人名单、政府采购严重违法失信行为记录名单，未被“中国政府采购网”网站（www.ccgp.gov.cn）列入政府采购严重违法失信行为记录名单。</w:t>
      </w:r>
    </w:p>
    <w:p w:rsidR="00F01F62" w:rsidRDefault="00F01F62" w:rsidP="00F01F62">
      <w:pPr>
        <w:ind w:firstLineChars="200" w:firstLine="560"/>
        <w:rPr>
          <w:rFonts w:ascii="宋体" w:hAnsi="宋体"/>
          <w:sz w:val="28"/>
          <w:szCs w:val="28"/>
        </w:rPr>
      </w:pPr>
      <w:r w:rsidRPr="00F01F62">
        <w:rPr>
          <w:rFonts w:ascii="宋体" w:hAnsi="宋体" w:hint="eastAsia"/>
          <w:sz w:val="28"/>
          <w:szCs w:val="28"/>
        </w:rPr>
        <w:t>⑤投标单位必须是经地方供电部门备案认可，且有承修、承试四级</w:t>
      </w:r>
      <w:r w:rsidR="004B29FF">
        <w:rPr>
          <w:rFonts w:ascii="宋体" w:hAnsi="宋体" w:hint="eastAsia"/>
          <w:sz w:val="28"/>
          <w:szCs w:val="28"/>
        </w:rPr>
        <w:t>及</w:t>
      </w:r>
      <w:r w:rsidRPr="00F01F62">
        <w:rPr>
          <w:rFonts w:ascii="宋体" w:hAnsi="宋体" w:hint="eastAsia"/>
          <w:sz w:val="28"/>
          <w:szCs w:val="28"/>
        </w:rPr>
        <w:t>以上资质的专业机构，提供备案证明、资质证书复印件加盖公章。</w:t>
      </w:r>
    </w:p>
    <w:p w:rsidR="00D21685" w:rsidRPr="00F01F62" w:rsidRDefault="00D21685" w:rsidP="00F01F62">
      <w:pPr>
        <w:ind w:firstLineChars="200" w:firstLine="560"/>
        <w:rPr>
          <w:rFonts w:ascii="宋体" w:hAnsi="宋体"/>
          <w:sz w:val="28"/>
          <w:szCs w:val="28"/>
        </w:rPr>
      </w:pPr>
      <w:r>
        <w:rPr>
          <w:rFonts w:ascii="宋体" w:hAnsi="宋体" w:hint="eastAsia"/>
          <w:sz w:val="28"/>
        </w:rPr>
        <w:t>三</w:t>
      </w:r>
      <w:r>
        <w:rPr>
          <w:rFonts w:ascii="宋体" w:hAnsi="宋体"/>
          <w:sz w:val="28"/>
        </w:rPr>
        <w:t>、投标</w:t>
      </w:r>
      <w:r>
        <w:rPr>
          <w:rFonts w:ascii="宋体" w:hAnsi="宋体" w:hint="eastAsia"/>
          <w:sz w:val="28"/>
        </w:rPr>
        <w:t>及开标有关</w:t>
      </w:r>
      <w:r>
        <w:rPr>
          <w:rFonts w:ascii="宋体" w:hAnsi="宋体"/>
          <w:sz w:val="28"/>
        </w:rPr>
        <w:t>信息</w:t>
      </w:r>
      <w:r>
        <w:rPr>
          <w:rFonts w:ascii="宋体" w:hAnsi="宋体" w:hint="eastAsia"/>
          <w:sz w:val="28"/>
        </w:rPr>
        <w:t>：</w:t>
      </w:r>
      <w:r>
        <w:rPr>
          <w:rFonts w:ascii="宋体" w:hAnsi="宋体"/>
          <w:sz w:val="28"/>
        </w:rPr>
        <w:tab/>
      </w:r>
    </w:p>
    <w:p w:rsidR="00D21685" w:rsidRDefault="00D21685" w:rsidP="00F01F62">
      <w:pPr>
        <w:ind w:firstLine="480"/>
        <w:rPr>
          <w:rFonts w:ascii="宋体" w:hAnsi="宋体"/>
          <w:sz w:val="28"/>
        </w:rPr>
      </w:pPr>
      <w:r>
        <w:rPr>
          <w:rFonts w:ascii="宋体" w:hAnsi="宋体" w:hint="eastAsia"/>
          <w:sz w:val="28"/>
        </w:rPr>
        <w:lastRenderedPageBreak/>
        <w:t>1、提交投标文件截止及开标时间：2020年</w:t>
      </w:r>
      <w:r w:rsidR="00F01F62">
        <w:rPr>
          <w:rFonts w:ascii="宋体" w:hAnsi="宋体" w:hint="eastAsia"/>
          <w:sz w:val="28"/>
        </w:rPr>
        <w:t>1</w:t>
      </w:r>
      <w:r w:rsidR="00110AD5">
        <w:rPr>
          <w:rFonts w:ascii="宋体" w:hAnsi="宋体" w:hint="eastAsia"/>
          <w:sz w:val="28"/>
        </w:rPr>
        <w:t>2</w:t>
      </w:r>
      <w:r>
        <w:rPr>
          <w:rFonts w:ascii="宋体" w:hAnsi="宋体" w:hint="eastAsia"/>
          <w:sz w:val="28"/>
        </w:rPr>
        <w:t>月</w:t>
      </w:r>
      <w:r w:rsidR="00110AD5">
        <w:rPr>
          <w:rFonts w:ascii="宋体" w:hAnsi="宋体" w:hint="eastAsia"/>
          <w:sz w:val="28"/>
        </w:rPr>
        <w:t>1</w:t>
      </w:r>
      <w:r>
        <w:rPr>
          <w:rFonts w:ascii="宋体" w:hAnsi="宋体" w:hint="eastAsia"/>
          <w:sz w:val="28"/>
        </w:rPr>
        <w:t>日</w:t>
      </w:r>
      <w:r w:rsidR="00110AD5">
        <w:rPr>
          <w:rFonts w:ascii="宋体" w:hAnsi="宋体" w:hint="eastAsia"/>
          <w:sz w:val="28"/>
        </w:rPr>
        <w:t>9：00</w:t>
      </w:r>
    </w:p>
    <w:p w:rsidR="00D21685" w:rsidRDefault="00D21685" w:rsidP="00F01F62">
      <w:pPr>
        <w:ind w:firstLineChars="200" w:firstLine="560"/>
        <w:rPr>
          <w:rFonts w:ascii="宋体" w:hAnsi="宋体"/>
          <w:sz w:val="28"/>
        </w:rPr>
      </w:pPr>
      <w:r>
        <w:rPr>
          <w:rFonts w:ascii="宋体" w:hAnsi="宋体" w:hint="eastAsia"/>
          <w:sz w:val="28"/>
        </w:rPr>
        <w:t>2、确定采购结果时间：评审结束后。</w:t>
      </w:r>
    </w:p>
    <w:p w:rsidR="00D21685" w:rsidRDefault="00D21685" w:rsidP="00F01F62">
      <w:pPr>
        <w:ind w:firstLineChars="200" w:firstLine="560"/>
        <w:rPr>
          <w:rFonts w:ascii="宋体" w:hAnsi="宋体"/>
          <w:sz w:val="28"/>
        </w:rPr>
      </w:pPr>
      <w:r>
        <w:rPr>
          <w:rFonts w:ascii="宋体" w:hAnsi="宋体" w:hint="eastAsia"/>
          <w:sz w:val="28"/>
        </w:rPr>
        <w:t>3、地点：</w:t>
      </w:r>
      <w:r>
        <w:rPr>
          <w:rFonts w:ascii="宋体" w:hAnsi="宋体" w:hint="eastAsia"/>
          <w:bCs/>
          <w:sz w:val="28"/>
        </w:rPr>
        <w:t>宜兴市环科园绿园路528号孵化园二楼开标室</w:t>
      </w:r>
    </w:p>
    <w:p w:rsidR="00D21685" w:rsidRDefault="00D21685" w:rsidP="00F01F62">
      <w:pPr>
        <w:ind w:firstLineChars="200" w:firstLine="560"/>
        <w:rPr>
          <w:rFonts w:ascii="宋体" w:hAnsi="宋体"/>
          <w:sz w:val="28"/>
        </w:rPr>
      </w:pPr>
      <w:r>
        <w:rPr>
          <w:rFonts w:ascii="宋体" w:hAnsi="宋体" w:hint="eastAsia"/>
          <w:sz w:val="28"/>
        </w:rPr>
        <w:t>4、</w:t>
      </w:r>
      <w:r>
        <w:rPr>
          <w:rFonts w:ascii="宋体" w:hAnsi="宋体"/>
          <w:sz w:val="28"/>
        </w:rPr>
        <w:t>其他有关事项：截止期后的投标文件或未按招标文件规定密封的投标文件，恕不接受。</w:t>
      </w:r>
    </w:p>
    <w:p w:rsidR="00D21685" w:rsidRDefault="00D21685" w:rsidP="00F01F62">
      <w:pPr>
        <w:rPr>
          <w:rFonts w:ascii="宋体" w:hAnsi="宋体"/>
          <w:sz w:val="28"/>
        </w:rPr>
      </w:pPr>
      <w:r>
        <w:rPr>
          <w:rFonts w:ascii="宋体" w:hAnsi="宋体" w:hint="eastAsia"/>
          <w:sz w:val="28"/>
        </w:rPr>
        <w:t>四、公告期限：2020年11月</w:t>
      </w:r>
      <w:r w:rsidR="00110AD5">
        <w:rPr>
          <w:rFonts w:ascii="宋体" w:hAnsi="宋体" w:hint="eastAsia"/>
          <w:sz w:val="28"/>
        </w:rPr>
        <w:t>24</w:t>
      </w:r>
      <w:r>
        <w:rPr>
          <w:rFonts w:ascii="宋体" w:hAnsi="宋体" w:hint="eastAsia"/>
          <w:sz w:val="28"/>
        </w:rPr>
        <w:t>日-2020年11月</w:t>
      </w:r>
      <w:r w:rsidR="00110AD5">
        <w:rPr>
          <w:rFonts w:ascii="宋体" w:hAnsi="宋体" w:hint="eastAsia"/>
          <w:sz w:val="28"/>
        </w:rPr>
        <w:t>30</w:t>
      </w:r>
      <w:r>
        <w:rPr>
          <w:rFonts w:ascii="宋体" w:hAnsi="宋体" w:hint="eastAsia"/>
          <w:sz w:val="28"/>
        </w:rPr>
        <w:t>日。</w:t>
      </w:r>
    </w:p>
    <w:p w:rsidR="00D21685" w:rsidRDefault="00D21685" w:rsidP="00F01F62">
      <w:pPr>
        <w:rPr>
          <w:rFonts w:ascii="宋体" w:hAnsi="宋体"/>
          <w:sz w:val="28"/>
        </w:rPr>
      </w:pPr>
      <w:r>
        <w:rPr>
          <w:rFonts w:ascii="宋体" w:hAnsi="宋体" w:hint="eastAsia"/>
          <w:sz w:val="28"/>
        </w:rPr>
        <w:t>五</w:t>
      </w:r>
      <w:r>
        <w:rPr>
          <w:rFonts w:ascii="宋体" w:hAnsi="宋体"/>
          <w:sz w:val="28"/>
        </w:rPr>
        <w:t>、本次招标联系事项</w:t>
      </w:r>
      <w:r>
        <w:rPr>
          <w:rFonts w:ascii="宋体" w:hAnsi="宋体" w:hint="eastAsia"/>
          <w:sz w:val="28"/>
        </w:rPr>
        <w:t>：</w:t>
      </w: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2"/>
      </w:tblGrid>
      <w:tr w:rsidR="00D21685" w:rsidTr="008E5139">
        <w:trPr>
          <w:trHeight w:val="2888"/>
          <w:jc w:val="center"/>
        </w:trPr>
        <w:tc>
          <w:tcPr>
            <w:tcW w:w="8492" w:type="dxa"/>
          </w:tcPr>
          <w:p w:rsidR="00D21685" w:rsidRDefault="00D21685" w:rsidP="008E5139">
            <w:pPr>
              <w:spacing w:line="480" w:lineRule="auto"/>
              <w:rPr>
                <w:rFonts w:ascii="宋体" w:hAnsi="宋体"/>
                <w:sz w:val="28"/>
              </w:rPr>
            </w:pPr>
            <w:r>
              <w:rPr>
                <w:rFonts w:ascii="宋体" w:hAnsi="宋体" w:hint="eastAsia"/>
                <w:sz w:val="28"/>
              </w:rPr>
              <w:t>采购人：宜兴水务集团有限公司</w:t>
            </w:r>
          </w:p>
          <w:p w:rsidR="00D21685" w:rsidRDefault="00D21685" w:rsidP="008E5139">
            <w:pPr>
              <w:spacing w:line="480" w:lineRule="auto"/>
              <w:rPr>
                <w:rFonts w:ascii="宋体" w:hAnsi="宋体"/>
                <w:sz w:val="28"/>
              </w:rPr>
            </w:pPr>
            <w:r>
              <w:rPr>
                <w:rFonts w:ascii="宋体" w:hAnsi="宋体" w:hint="eastAsia"/>
                <w:sz w:val="28"/>
              </w:rPr>
              <w:t>联系人：</w:t>
            </w:r>
            <w:r w:rsidR="00CC2CA5">
              <w:rPr>
                <w:rFonts w:ascii="宋体" w:hAnsi="宋体" w:hint="eastAsia"/>
                <w:sz w:val="28"/>
              </w:rPr>
              <w:t>赵女士、朱先生</w:t>
            </w:r>
          </w:p>
          <w:p w:rsidR="00D21685" w:rsidRDefault="00D21685" w:rsidP="008E5139">
            <w:pPr>
              <w:spacing w:line="480" w:lineRule="auto"/>
              <w:rPr>
                <w:rFonts w:ascii="宋体" w:hAnsi="宋体"/>
                <w:sz w:val="28"/>
              </w:rPr>
            </w:pPr>
            <w:r>
              <w:rPr>
                <w:rFonts w:ascii="宋体" w:hAnsi="宋体" w:hint="eastAsia"/>
                <w:sz w:val="28"/>
              </w:rPr>
              <w:t>联系电话：0510-80718885</w:t>
            </w:r>
          </w:p>
          <w:p w:rsidR="00D21685" w:rsidRDefault="00D21685" w:rsidP="008E5139">
            <w:pPr>
              <w:spacing w:line="480" w:lineRule="auto"/>
              <w:rPr>
                <w:rFonts w:ascii="宋体" w:hAnsi="宋体"/>
                <w:sz w:val="28"/>
              </w:rPr>
            </w:pPr>
            <w:r>
              <w:rPr>
                <w:rFonts w:ascii="宋体" w:hAnsi="宋体" w:hint="eastAsia"/>
                <w:sz w:val="28"/>
              </w:rPr>
              <w:t>联系地址：宜兴市环科园科技孵化园1112室</w:t>
            </w:r>
          </w:p>
          <w:p w:rsidR="00D21685" w:rsidRDefault="00D21685" w:rsidP="008E5139">
            <w:pPr>
              <w:spacing w:line="480" w:lineRule="auto"/>
              <w:rPr>
                <w:rFonts w:ascii="宋体" w:hAnsi="宋体"/>
                <w:sz w:val="28"/>
              </w:rPr>
            </w:pPr>
            <w:r>
              <w:rPr>
                <w:rFonts w:ascii="宋体" w:hAnsi="宋体" w:hint="eastAsia"/>
                <w:sz w:val="28"/>
              </w:rPr>
              <w:t>邮政编码：214200</w:t>
            </w:r>
          </w:p>
        </w:tc>
      </w:tr>
    </w:tbl>
    <w:p w:rsidR="00D21685" w:rsidRDefault="00D21685" w:rsidP="00D21685">
      <w:pPr>
        <w:spacing w:line="480" w:lineRule="auto"/>
        <w:rPr>
          <w:rFonts w:ascii="宋体" w:hAnsi="宋体"/>
          <w:sz w:val="28"/>
        </w:rPr>
      </w:pPr>
      <w:r>
        <w:rPr>
          <w:rFonts w:ascii="宋体" w:hAnsi="宋体"/>
          <w:sz w:val="28"/>
        </w:rPr>
        <w:t>有关本次招投标活动方面的问题,可来人、来函（传真）或电话联系。</w:t>
      </w:r>
    </w:p>
    <w:p w:rsidR="00D21685" w:rsidRDefault="00D21685" w:rsidP="00D21685">
      <w:pPr>
        <w:spacing w:line="480" w:lineRule="auto"/>
        <w:ind w:firstLineChars="400" w:firstLine="1120"/>
        <w:jc w:val="right"/>
        <w:rPr>
          <w:rFonts w:ascii="宋体" w:hAnsi="宋体"/>
          <w:sz w:val="28"/>
        </w:rPr>
      </w:pPr>
    </w:p>
    <w:p w:rsidR="009A6DDA" w:rsidRDefault="009A6DDA" w:rsidP="00D21685">
      <w:pPr>
        <w:spacing w:line="480" w:lineRule="auto"/>
        <w:ind w:firstLineChars="400" w:firstLine="1120"/>
        <w:jc w:val="right"/>
        <w:rPr>
          <w:rFonts w:ascii="宋体" w:hAnsi="宋体"/>
          <w:sz w:val="28"/>
        </w:rPr>
      </w:pPr>
    </w:p>
    <w:p w:rsidR="00D21685" w:rsidRDefault="00D21685" w:rsidP="00D21685">
      <w:pPr>
        <w:spacing w:line="480" w:lineRule="auto"/>
        <w:ind w:firstLineChars="400" w:firstLine="1120"/>
        <w:jc w:val="right"/>
        <w:rPr>
          <w:rFonts w:ascii="宋体" w:hAnsi="宋体"/>
          <w:sz w:val="28"/>
        </w:rPr>
      </w:pPr>
      <w:r>
        <w:rPr>
          <w:rFonts w:ascii="宋体" w:hAnsi="宋体" w:hint="eastAsia"/>
          <w:sz w:val="28"/>
        </w:rPr>
        <w:t>宜兴水务集团有限公司</w:t>
      </w:r>
    </w:p>
    <w:p w:rsidR="00D21685" w:rsidRDefault="00D21685" w:rsidP="00D21685">
      <w:pPr>
        <w:spacing w:line="480" w:lineRule="auto"/>
        <w:ind w:firstLineChars="400" w:firstLine="1120"/>
        <w:jc w:val="right"/>
        <w:rPr>
          <w:rFonts w:ascii="宋体" w:hAnsi="宋体"/>
          <w:sz w:val="18"/>
          <w:szCs w:val="18"/>
        </w:rPr>
      </w:pPr>
      <w:r>
        <w:rPr>
          <w:rFonts w:ascii="宋体" w:hAnsi="宋体" w:hint="eastAsia"/>
          <w:sz w:val="28"/>
        </w:rPr>
        <w:t>2020</w:t>
      </w:r>
      <w:r>
        <w:rPr>
          <w:rFonts w:ascii="宋体" w:hAnsi="宋体"/>
          <w:sz w:val="28"/>
        </w:rPr>
        <w:t>年</w:t>
      </w:r>
      <w:r>
        <w:rPr>
          <w:rFonts w:ascii="宋体" w:hAnsi="宋体" w:hint="eastAsia"/>
          <w:sz w:val="28"/>
        </w:rPr>
        <w:t>11</w:t>
      </w:r>
      <w:r>
        <w:rPr>
          <w:rFonts w:ascii="宋体" w:hAnsi="宋体"/>
          <w:sz w:val="28"/>
        </w:rPr>
        <w:t>月</w:t>
      </w:r>
      <w:r w:rsidR="00110AD5">
        <w:rPr>
          <w:rFonts w:ascii="宋体" w:hAnsi="宋体" w:hint="eastAsia"/>
          <w:sz w:val="28"/>
        </w:rPr>
        <w:t>24</w:t>
      </w:r>
      <w:r>
        <w:rPr>
          <w:rFonts w:ascii="宋体" w:hAnsi="宋体"/>
          <w:sz w:val="28"/>
        </w:rPr>
        <w:t>日</w:t>
      </w:r>
    </w:p>
    <w:p w:rsidR="00D21685" w:rsidRDefault="00D21685" w:rsidP="00D21685"/>
    <w:p w:rsidR="00D21685" w:rsidRDefault="00D21685" w:rsidP="00D21685">
      <w:pPr>
        <w:ind w:firstLineChars="200" w:firstLine="480"/>
        <w:rPr>
          <w:rFonts w:ascii="黑体" w:eastAsia="黑体" w:hAnsi="宋体"/>
          <w:bCs/>
          <w:sz w:val="24"/>
          <w:szCs w:val="24"/>
        </w:rPr>
      </w:pPr>
    </w:p>
    <w:p w:rsidR="008E466B" w:rsidRDefault="008E466B" w:rsidP="00D21685">
      <w:pPr>
        <w:rPr>
          <w:rFonts w:ascii="黑体" w:eastAsia="黑体" w:hAnsi="宋体"/>
          <w:bCs/>
          <w:sz w:val="24"/>
          <w:szCs w:val="24"/>
        </w:rPr>
      </w:pPr>
      <w:bookmarkStart w:id="95" w:name="_GoBack"/>
      <w:bookmarkEnd w:id="74"/>
      <w:bookmarkEnd w:id="81"/>
      <w:bookmarkEnd w:id="88"/>
      <w:bookmarkEnd w:id="95"/>
    </w:p>
    <w:p w:rsidR="008E466B" w:rsidRPr="008E466B" w:rsidRDefault="008E466B" w:rsidP="00D21685">
      <w:pPr>
        <w:rPr>
          <w:rFonts w:ascii="黑体" w:eastAsia="黑体" w:hAnsi="宋体"/>
          <w:bCs/>
          <w:sz w:val="24"/>
          <w:szCs w:val="24"/>
        </w:rPr>
      </w:pPr>
    </w:p>
    <w:sectPr w:rsidR="008E466B" w:rsidRPr="008E466B" w:rsidSect="00B11D4F">
      <w:footerReference w:type="default" r:id="rId10"/>
      <w:pgSz w:w="11906" w:h="16838"/>
      <w:pgMar w:top="1134" w:right="1417" w:bottom="1134"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512" w:rsidRDefault="00744512" w:rsidP="00B11D4F">
      <w:r>
        <w:separator/>
      </w:r>
    </w:p>
  </w:endnote>
  <w:endnote w:type="continuationSeparator" w:id="1">
    <w:p w:rsidR="00744512" w:rsidRDefault="00744512" w:rsidP="00B11D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85E" w:rsidRDefault="005E1E9B">
    <w:pPr>
      <w:pStyle w:val="a6"/>
      <w:jc w:val="center"/>
    </w:pPr>
    <w:r w:rsidRPr="005E1E9B">
      <w:fldChar w:fldCharType="begin"/>
    </w:r>
    <w:r w:rsidR="00F5785E">
      <w:instrText xml:space="preserve"> PAGE   \* MERGEFORMAT </w:instrText>
    </w:r>
    <w:r w:rsidRPr="005E1E9B">
      <w:fldChar w:fldCharType="separate"/>
    </w:r>
    <w:r w:rsidR="00110AD5" w:rsidRPr="00110AD5">
      <w:rPr>
        <w:noProof/>
        <w:lang w:val="zh-CN"/>
      </w:rPr>
      <w:t>34</w:t>
    </w:r>
    <w:r>
      <w:rPr>
        <w:lang w:val="zh-CN"/>
      </w:rPr>
      <w:fldChar w:fldCharType="end"/>
    </w:r>
  </w:p>
  <w:p w:rsidR="00F5785E" w:rsidRDefault="00F5785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512" w:rsidRDefault="00744512" w:rsidP="00B11D4F">
      <w:r>
        <w:separator/>
      </w:r>
    </w:p>
  </w:footnote>
  <w:footnote w:type="continuationSeparator" w:id="1">
    <w:p w:rsidR="00744512" w:rsidRDefault="00744512" w:rsidP="00B11D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A6F9E5"/>
    <w:multiLevelType w:val="singleLevel"/>
    <w:tmpl w:val="B2A6F9E5"/>
    <w:lvl w:ilvl="0">
      <w:start w:val="2"/>
      <w:numFmt w:val="chineseCounting"/>
      <w:suff w:val="nothing"/>
      <w:lvlText w:val="%1、"/>
      <w:lvlJc w:val="left"/>
      <w:rPr>
        <w:rFonts w:hint="eastAsia"/>
      </w:rPr>
    </w:lvl>
  </w:abstractNum>
  <w:abstractNum w:abstractNumId="1">
    <w:nsid w:val="DE4FD94D"/>
    <w:multiLevelType w:val="singleLevel"/>
    <w:tmpl w:val="DE4FD94D"/>
    <w:lvl w:ilvl="0">
      <w:start w:val="1"/>
      <w:numFmt w:val="decimal"/>
      <w:suff w:val="nothing"/>
      <w:lvlText w:val="%1、"/>
      <w:lvlJc w:val="left"/>
    </w:lvl>
  </w:abstractNum>
  <w:abstractNum w:abstractNumId="2">
    <w:nsid w:val="F148D3F3"/>
    <w:multiLevelType w:val="singleLevel"/>
    <w:tmpl w:val="F148D3F3"/>
    <w:lvl w:ilvl="0">
      <w:start w:val="1"/>
      <w:numFmt w:val="decimal"/>
      <w:suff w:val="nothing"/>
      <w:lvlText w:val="%1、"/>
      <w:lvlJc w:val="left"/>
    </w:lvl>
  </w:abstractNum>
  <w:abstractNum w:abstractNumId="3">
    <w:nsid w:val="00000001"/>
    <w:multiLevelType w:val="singleLevel"/>
    <w:tmpl w:val="00000001"/>
    <w:lvl w:ilvl="0">
      <w:start w:val="1"/>
      <w:numFmt w:val="decimal"/>
      <w:suff w:val="nothing"/>
      <w:lvlText w:val="（%1）"/>
      <w:lvlJc w:val="left"/>
      <w:pPr>
        <w:ind w:left="0" w:firstLine="420"/>
      </w:pPr>
      <w:rPr>
        <w:rFonts w:hint="default"/>
      </w:rPr>
    </w:lvl>
  </w:abstractNum>
  <w:abstractNum w:abstractNumId="4">
    <w:nsid w:val="00000002"/>
    <w:multiLevelType w:val="singleLevel"/>
    <w:tmpl w:val="00000002"/>
    <w:lvl w:ilvl="0">
      <w:start w:val="1"/>
      <w:numFmt w:val="decimal"/>
      <w:suff w:val="nothing"/>
      <w:lvlText w:val="%1．"/>
      <w:lvlJc w:val="left"/>
      <w:pPr>
        <w:ind w:left="0" w:firstLine="400"/>
      </w:pPr>
      <w:rPr>
        <w:rFonts w:hint="default"/>
      </w:rPr>
    </w:lvl>
  </w:abstractNum>
  <w:abstractNum w:abstractNumId="5">
    <w:nsid w:val="00000008"/>
    <w:multiLevelType w:val="singleLevel"/>
    <w:tmpl w:val="00000008"/>
    <w:lvl w:ilvl="0">
      <w:start w:val="1"/>
      <w:numFmt w:val="decimal"/>
      <w:suff w:val="nothing"/>
      <w:lvlText w:val="（%1）"/>
      <w:lvlJc w:val="left"/>
      <w:pPr>
        <w:ind w:left="-420" w:firstLine="420"/>
      </w:pPr>
      <w:rPr>
        <w:rFonts w:hint="default"/>
        <w:lang w:val="en-US"/>
      </w:rPr>
    </w:lvl>
  </w:abstractNum>
  <w:abstractNum w:abstractNumId="6">
    <w:nsid w:val="0000000A"/>
    <w:multiLevelType w:val="singleLevel"/>
    <w:tmpl w:val="0000000A"/>
    <w:lvl w:ilvl="0">
      <w:start w:val="1"/>
      <w:numFmt w:val="decimal"/>
      <w:suff w:val="nothing"/>
      <w:lvlText w:val="（%1）"/>
      <w:lvlJc w:val="left"/>
      <w:pPr>
        <w:ind w:left="0" w:firstLine="420"/>
      </w:pPr>
      <w:rPr>
        <w:rFonts w:hint="default"/>
      </w:rPr>
    </w:lvl>
  </w:abstractNum>
  <w:abstractNum w:abstractNumId="7">
    <w:nsid w:val="0000000F"/>
    <w:multiLevelType w:val="singleLevel"/>
    <w:tmpl w:val="0000000F"/>
    <w:lvl w:ilvl="0">
      <w:start w:val="1"/>
      <w:numFmt w:val="decimal"/>
      <w:suff w:val="nothing"/>
      <w:lvlText w:val="%1．"/>
      <w:lvlJc w:val="left"/>
      <w:pPr>
        <w:ind w:left="0" w:firstLine="400"/>
      </w:pPr>
      <w:rPr>
        <w:rFonts w:hint="default"/>
      </w:rPr>
    </w:lvl>
  </w:abstractNum>
  <w:abstractNum w:abstractNumId="8">
    <w:nsid w:val="00000018"/>
    <w:multiLevelType w:val="singleLevel"/>
    <w:tmpl w:val="00000018"/>
    <w:lvl w:ilvl="0">
      <w:start w:val="4"/>
      <w:numFmt w:val="chineseCounting"/>
      <w:suff w:val="nothing"/>
      <w:lvlText w:val="%1、"/>
      <w:lvlJc w:val="left"/>
    </w:lvl>
  </w:abstractNum>
  <w:abstractNum w:abstractNumId="9">
    <w:nsid w:val="00000019"/>
    <w:multiLevelType w:val="singleLevel"/>
    <w:tmpl w:val="00000019"/>
    <w:lvl w:ilvl="0">
      <w:start w:val="1"/>
      <w:numFmt w:val="decimal"/>
      <w:suff w:val="nothing"/>
      <w:lvlText w:val="（%1）"/>
      <w:lvlJc w:val="left"/>
      <w:pPr>
        <w:ind w:left="0" w:firstLine="420"/>
      </w:pPr>
      <w:rPr>
        <w:rFonts w:hint="default"/>
      </w:rPr>
    </w:lvl>
  </w:abstractNum>
  <w:abstractNum w:abstractNumId="10">
    <w:nsid w:val="00000022"/>
    <w:multiLevelType w:val="singleLevel"/>
    <w:tmpl w:val="00000022"/>
    <w:lvl w:ilvl="0">
      <w:start w:val="1"/>
      <w:numFmt w:val="decimal"/>
      <w:suff w:val="nothing"/>
      <w:lvlText w:val="（%1）"/>
      <w:lvlJc w:val="left"/>
      <w:pPr>
        <w:ind w:left="0" w:firstLine="420"/>
      </w:pPr>
      <w:rPr>
        <w:rFonts w:hint="default"/>
      </w:rPr>
    </w:lvl>
  </w:abstractNum>
  <w:abstractNum w:abstractNumId="11">
    <w:nsid w:val="00000023"/>
    <w:multiLevelType w:val="singleLevel"/>
    <w:tmpl w:val="00000023"/>
    <w:lvl w:ilvl="0">
      <w:start w:val="1"/>
      <w:numFmt w:val="decimal"/>
      <w:suff w:val="nothing"/>
      <w:lvlText w:val="（%1）"/>
      <w:lvlJc w:val="left"/>
      <w:pPr>
        <w:ind w:left="0" w:firstLine="420"/>
      </w:pPr>
      <w:rPr>
        <w:rFonts w:hint="default"/>
      </w:rPr>
    </w:lvl>
  </w:abstractNum>
  <w:abstractNum w:abstractNumId="12">
    <w:nsid w:val="1E457756"/>
    <w:multiLevelType w:val="singleLevel"/>
    <w:tmpl w:val="59B0D847"/>
    <w:lvl w:ilvl="0">
      <w:start w:val="1"/>
      <w:numFmt w:val="decimalEnclosedCircleChinese"/>
      <w:suff w:val="nothing"/>
      <w:lvlText w:val="%1　"/>
      <w:lvlJc w:val="left"/>
      <w:pPr>
        <w:ind w:left="309" w:firstLine="400"/>
      </w:pPr>
      <w:rPr>
        <w:rFonts w:hint="eastAsia"/>
      </w:rPr>
    </w:lvl>
  </w:abstractNum>
  <w:abstractNum w:abstractNumId="13">
    <w:nsid w:val="444C4AB2"/>
    <w:multiLevelType w:val="multilevel"/>
    <w:tmpl w:val="444C4AB2"/>
    <w:lvl w:ilvl="0">
      <w:start w:val="1"/>
      <w:numFmt w:val="decimalEnclosedCircleChinese"/>
      <w:suff w:val="nothing"/>
      <w:lvlText w:val="%1　"/>
      <w:lvlJc w:val="left"/>
      <w:pPr>
        <w:ind w:left="-400" w:firstLine="40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49A91977"/>
    <w:multiLevelType w:val="hybridMultilevel"/>
    <w:tmpl w:val="5B2AF520"/>
    <w:lvl w:ilvl="0" w:tplc="811CA79A">
      <w:start w:val="3"/>
      <w:numFmt w:val="japaneseCounting"/>
      <w:lvlText w:val="%1、"/>
      <w:lvlJc w:val="left"/>
      <w:pPr>
        <w:ind w:left="982" w:hanging="51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5">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6">
    <w:nsid w:val="59B0D847"/>
    <w:multiLevelType w:val="singleLevel"/>
    <w:tmpl w:val="59B0D847"/>
    <w:lvl w:ilvl="0">
      <w:start w:val="1"/>
      <w:numFmt w:val="decimalEnclosedCircleChinese"/>
      <w:suff w:val="nothing"/>
      <w:lvlText w:val="%1　"/>
      <w:lvlJc w:val="left"/>
      <w:pPr>
        <w:ind w:left="309" w:firstLine="400"/>
      </w:pPr>
      <w:rPr>
        <w:rFonts w:hint="eastAsia"/>
      </w:rPr>
    </w:lvl>
  </w:abstractNum>
  <w:abstractNum w:abstractNumId="17">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8">
    <w:nsid w:val="59B20163"/>
    <w:multiLevelType w:val="singleLevel"/>
    <w:tmpl w:val="59B20163"/>
    <w:lvl w:ilvl="0">
      <w:start w:val="1"/>
      <w:numFmt w:val="decimal"/>
      <w:suff w:val="nothing"/>
      <w:lvlText w:val="（%1）"/>
      <w:lvlJc w:val="left"/>
      <w:pPr>
        <w:ind w:left="0" w:firstLine="420"/>
      </w:pPr>
      <w:rPr>
        <w:rFonts w:hint="default"/>
      </w:rPr>
    </w:lvl>
  </w:abstractNum>
  <w:abstractNum w:abstractNumId="19">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0">
    <w:nsid w:val="79BD1F4C"/>
    <w:multiLevelType w:val="multilevel"/>
    <w:tmpl w:val="79BD1F4C"/>
    <w:lvl w:ilvl="0">
      <w:start w:val="2"/>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7A57E5D8"/>
    <w:multiLevelType w:val="singleLevel"/>
    <w:tmpl w:val="7A57E5D8"/>
    <w:lvl w:ilvl="0">
      <w:start w:val="2"/>
      <w:numFmt w:val="chineseCounting"/>
      <w:suff w:val="nothing"/>
      <w:lvlText w:val="（%1）"/>
      <w:lvlJc w:val="left"/>
      <w:rPr>
        <w:rFonts w:hint="eastAsia"/>
      </w:rPr>
    </w:lvl>
  </w:abstractNum>
  <w:num w:numId="1">
    <w:abstractNumId w:val="5"/>
  </w:num>
  <w:num w:numId="2">
    <w:abstractNumId w:val="15"/>
  </w:num>
  <w:num w:numId="3">
    <w:abstractNumId w:val="16"/>
  </w:num>
  <w:num w:numId="4">
    <w:abstractNumId w:val="6"/>
  </w:num>
  <w:num w:numId="5">
    <w:abstractNumId w:val="19"/>
  </w:num>
  <w:num w:numId="6">
    <w:abstractNumId w:val="8"/>
  </w:num>
  <w:num w:numId="7">
    <w:abstractNumId w:val="9"/>
  </w:num>
  <w:num w:numId="8">
    <w:abstractNumId w:val="17"/>
  </w:num>
  <w:num w:numId="9">
    <w:abstractNumId w:val="18"/>
  </w:num>
  <w:num w:numId="10">
    <w:abstractNumId w:val="3"/>
  </w:num>
  <w:num w:numId="11">
    <w:abstractNumId w:val="10"/>
  </w:num>
  <w:num w:numId="12">
    <w:abstractNumId w:val="11"/>
  </w:num>
  <w:num w:numId="13">
    <w:abstractNumId w:val="0"/>
  </w:num>
  <w:num w:numId="14">
    <w:abstractNumId w:val="1"/>
  </w:num>
  <w:num w:numId="15">
    <w:abstractNumId w:val="2"/>
  </w:num>
  <w:num w:numId="16">
    <w:abstractNumId w:val="7"/>
  </w:num>
  <w:num w:numId="17">
    <w:abstractNumId w:val="20"/>
  </w:num>
  <w:num w:numId="18">
    <w:abstractNumId w:val="4"/>
  </w:num>
  <w:num w:numId="19">
    <w:abstractNumId w:val="21"/>
  </w:num>
  <w:num w:numId="20">
    <w:abstractNumId w:val="13"/>
  </w:num>
  <w:num w:numId="21">
    <w:abstractNumId w:val="14"/>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028C"/>
    <w:rsid w:val="00016618"/>
    <w:rsid w:val="0002001D"/>
    <w:rsid w:val="000210AD"/>
    <w:rsid w:val="0003357B"/>
    <w:rsid w:val="00042CC3"/>
    <w:rsid w:val="00063887"/>
    <w:rsid w:val="0007007A"/>
    <w:rsid w:val="000874F5"/>
    <w:rsid w:val="00094306"/>
    <w:rsid w:val="000A220B"/>
    <w:rsid w:val="000D028C"/>
    <w:rsid w:val="000D45B7"/>
    <w:rsid w:val="000F3C6B"/>
    <w:rsid w:val="00110AD5"/>
    <w:rsid w:val="00133C1B"/>
    <w:rsid w:val="00145CF6"/>
    <w:rsid w:val="00194751"/>
    <w:rsid w:val="002063DF"/>
    <w:rsid w:val="00223458"/>
    <w:rsid w:val="00225291"/>
    <w:rsid w:val="002375AF"/>
    <w:rsid w:val="002404C7"/>
    <w:rsid w:val="00253543"/>
    <w:rsid w:val="0026688A"/>
    <w:rsid w:val="00284CC6"/>
    <w:rsid w:val="0029509B"/>
    <w:rsid w:val="00296193"/>
    <w:rsid w:val="002A1E2E"/>
    <w:rsid w:val="002B1011"/>
    <w:rsid w:val="002B39BB"/>
    <w:rsid w:val="002C70BA"/>
    <w:rsid w:val="002D5406"/>
    <w:rsid w:val="002E4C7C"/>
    <w:rsid w:val="002E696F"/>
    <w:rsid w:val="0030271C"/>
    <w:rsid w:val="00325CA3"/>
    <w:rsid w:val="00342F5B"/>
    <w:rsid w:val="003741A7"/>
    <w:rsid w:val="00394046"/>
    <w:rsid w:val="00396495"/>
    <w:rsid w:val="003F7B1A"/>
    <w:rsid w:val="00443203"/>
    <w:rsid w:val="00465523"/>
    <w:rsid w:val="004B29FF"/>
    <w:rsid w:val="004B3B04"/>
    <w:rsid w:val="004D4322"/>
    <w:rsid w:val="004E1819"/>
    <w:rsid w:val="004E4701"/>
    <w:rsid w:val="00510C07"/>
    <w:rsid w:val="00510E70"/>
    <w:rsid w:val="00533CEB"/>
    <w:rsid w:val="00543359"/>
    <w:rsid w:val="00563CCD"/>
    <w:rsid w:val="00571988"/>
    <w:rsid w:val="005A6A87"/>
    <w:rsid w:val="005B3469"/>
    <w:rsid w:val="005C2860"/>
    <w:rsid w:val="005C6322"/>
    <w:rsid w:val="005E1E9B"/>
    <w:rsid w:val="00612EEF"/>
    <w:rsid w:val="00636A45"/>
    <w:rsid w:val="006560E9"/>
    <w:rsid w:val="00657F7E"/>
    <w:rsid w:val="00667851"/>
    <w:rsid w:val="0068693F"/>
    <w:rsid w:val="006D196A"/>
    <w:rsid w:val="006E72CE"/>
    <w:rsid w:val="007026D5"/>
    <w:rsid w:val="00710B2E"/>
    <w:rsid w:val="00721DA8"/>
    <w:rsid w:val="007241D7"/>
    <w:rsid w:val="0073295A"/>
    <w:rsid w:val="00733201"/>
    <w:rsid w:val="00744512"/>
    <w:rsid w:val="00751B1C"/>
    <w:rsid w:val="00760775"/>
    <w:rsid w:val="00773E58"/>
    <w:rsid w:val="007819B7"/>
    <w:rsid w:val="007943A3"/>
    <w:rsid w:val="00794980"/>
    <w:rsid w:val="00795C42"/>
    <w:rsid w:val="007A0AF1"/>
    <w:rsid w:val="007D20CA"/>
    <w:rsid w:val="007D6775"/>
    <w:rsid w:val="007E63AE"/>
    <w:rsid w:val="00801052"/>
    <w:rsid w:val="00803E7C"/>
    <w:rsid w:val="00840EA7"/>
    <w:rsid w:val="00841471"/>
    <w:rsid w:val="00873675"/>
    <w:rsid w:val="00891116"/>
    <w:rsid w:val="008B4989"/>
    <w:rsid w:val="008B5B2D"/>
    <w:rsid w:val="008E466B"/>
    <w:rsid w:val="008E5139"/>
    <w:rsid w:val="008F5CE2"/>
    <w:rsid w:val="0090199D"/>
    <w:rsid w:val="00905D4E"/>
    <w:rsid w:val="00911C98"/>
    <w:rsid w:val="00916FFD"/>
    <w:rsid w:val="009432E3"/>
    <w:rsid w:val="00965A95"/>
    <w:rsid w:val="009856C4"/>
    <w:rsid w:val="00993DA8"/>
    <w:rsid w:val="00996823"/>
    <w:rsid w:val="00996FC8"/>
    <w:rsid w:val="009A0153"/>
    <w:rsid w:val="009A6DDA"/>
    <w:rsid w:val="009C5527"/>
    <w:rsid w:val="009D3895"/>
    <w:rsid w:val="00A24A80"/>
    <w:rsid w:val="00A5785A"/>
    <w:rsid w:val="00A72C5E"/>
    <w:rsid w:val="00A84315"/>
    <w:rsid w:val="00A927BE"/>
    <w:rsid w:val="00AA2CAA"/>
    <w:rsid w:val="00AD04E4"/>
    <w:rsid w:val="00AE23A3"/>
    <w:rsid w:val="00B11D4F"/>
    <w:rsid w:val="00B17D9D"/>
    <w:rsid w:val="00B24081"/>
    <w:rsid w:val="00B30897"/>
    <w:rsid w:val="00B3107D"/>
    <w:rsid w:val="00B36F53"/>
    <w:rsid w:val="00B64171"/>
    <w:rsid w:val="00B6431E"/>
    <w:rsid w:val="00B767C3"/>
    <w:rsid w:val="00BA5309"/>
    <w:rsid w:val="00C032FB"/>
    <w:rsid w:val="00C1057C"/>
    <w:rsid w:val="00C33F56"/>
    <w:rsid w:val="00C43230"/>
    <w:rsid w:val="00C77C14"/>
    <w:rsid w:val="00C930F2"/>
    <w:rsid w:val="00C9493F"/>
    <w:rsid w:val="00CA38FB"/>
    <w:rsid w:val="00CA6480"/>
    <w:rsid w:val="00CC2CA5"/>
    <w:rsid w:val="00CC628D"/>
    <w:rsid w:val="00D12B95"/>
    <w:rsid w:val="00D21685"/>
    <w:rsid w:val="00D21EA6"/>
    <w:rsid w:val="00D3393D"/>
    <w:rsid w:val="00D375AE"/>
    <w:rsid w:val="00D66B2E"/>
    <w:rsid w:val="00D67BC6"/>
    <w:rsid w:val="00D8028C"/>
    <w:rsid w:val="00DC7154"/>
    <w:rsid w:val="00DC7F06"/>
    <w:rsid w:val="00DD0194"/>
    <w:rsid w:val="00DD7C73"/>
    <w:rsid w:val="00E05E02"/>
    <w:rsid w:val="00E26EED"/>
    <w:rsid w:val="00E57313"/>
    <w:rsid w:val="00E7084A"/>
    <w:rsid w:val="00E74D4E"/>
    <w:rsid w:val="00E8219F"/>
    <w:rsid w:val="00E96F4C"/>
    <w:rsid w:val="00EA0AFE"/>
    <w:rsid w:val="00EA2F1D"/>
    <w:rsid w:val="00EB48F2"/>
    <w:rsid w:val="00F01F62"/>
    <w:rsid w:val="00F06ECE"/>
    <w:rsid w:val="00F13507"/>
    <w:rsid w:val="00F16BF2"/>
    <w:rsid w:val="00F5785E"/>
    <w:rsid w:val="00F57D25"/>
    <w:rsid w:val="00F70ABE"/>
    <w:rsid w:val="00F751C5"/>
    <w:rsid w:val="00FA1DD3"/>
    <w:rsid w:val="00FA6C2F"/>
    <w:rsid w:val="00FB136F"/>
    <w:rsid w:val="00FB49F8"/>
    <w:rsid w:val="00FB795B"/>
    <w:rsid w:val="00FC298F"/>
    <w:rsid w:val="00FD33BD"/>
    <w:rsid w:val="00FD76D3"/>
    <w:rsid w:val="00FE73C8"/>
    <w:rsid w:val="01BC5A23"/>
    <w:rsid w:val="03AA4845"/>
    <w:rsid w:val="05DD7028"/>
    <w:rsid w:val="09DA2561"/>
    <w:rsid w:val="0A1C22A6"/>
    <w:rsid w:val="0A3B412B"/>
    <w:rsid w:val="0E6024DC"/>
    <w:rsid w:val="1009308B"/>
    <w:rsid w:val="17AB0D44"/>
    <w:rsid w:val="17E645D9"/>
    <w:rsid w:val="19C53335"/>
    <w:rsid w:val="1A7B546E"/>
    <w:rsid w:val="1BC221D5"/>
    <w:rsid w:val="20A0207C"/>
    <w:rsid w:val="215A19BE"/>
    <w:rsid w:val="24775978"/>
    <w:rsid w:val="24E11B83"/>
    <w:rsid w:val="251F0103"/>
    <w:rsid w:val="25EC13D6"/>
    <w:rsid w:val="27393DAA"/>
    <w:rsid w:val="2AED2CDD"/>
    <w:rsid w:val="2BEF37E2"/>
    <w:rsid w:val="2C4D326B"/>
    <w:rsid w:val="2D562BB1"/>
    <w:rsid w:val="2D77292B"/>
    <w:rsid w:val="308369E0"/>
    <w:rsid w:val="30D41037"/>
    <w:rsid w:val="30F95943"/>
    <w:rsid w:val="31497D8B"/>
    <w:rsid w:val="319E5533"/>
    <w:rsid w:val="355A0346"/>
    <w:rsid w:val="364C06B6"/>
    <w:rsid w:val="36EE0CE5"/>
    <w:rsid w:val="384B2747"/>
    <w:rsid w:val="385944B5"/>
    <w:rsid w:val="3AB86D42"/>
    <w:rsid w:val="3B274FAB"/>
    <w:rsid w:val="3E987883"/>
    <w:rsid w:val="3EE424B4"/>
    <w:rsid w:val="40574364"/>
    <w:rsid w:val="42EC32E2"/>
    <w:rsid w:val="4377252B"/>
    <w:rsid w:val="45156357"/>
    <w:rsid w:val="458C2CB5"/>
    <w:rsid w:val="45ED31E3"/>
    <w:rsid w:val="46D51EE4"/>
    <w:rsid w:val="47A51078"/>
    <w:rsid w:val="4CB542FF"/>
    <w:rsid w:val="4D1F4BD0"/>
    <w:rsid w:val="4DD65109"/>
    <w:rsid w:val="50D431BD"/>
    <w:rsid w:val="513076F1"/>
    <w:rsid w:val="516B139A"/>
    <w:rsid w:val="51AC646F"/>
    <w:rsid w:val="52BF54A4"/>
    <w:rsid w:val="543C0555"/>
    <w:rsid w:val="54B266F1"/>
    <w:rsid w:val="55F3018B"/>
    <w:rsid w:val="5657451D"/>
    <w:rsid w:val="581120F4"/>
    <w:rsid w:val="586574F8"/>
    <w:rsid w:val="58F97241"/>
    <w:rsid w:val="59A423E1"/>
    <w:rsid w:val="5AB00494"/>
    <w:rsid w:val="5B0A3711"/>
    <w:rsid w:val="5BE34795"/>
    <w:rsid w:val="5CA15505"/>
    <w:rsid w:val="5D532B88"/>
    <w:rsid w:val="5D721354"/>
    <w:rsid w:val="61B165D5"/>
    <w:rsid w:val="61F92827"/>
    <w:rsid w:val="631A6098"/>
    <w:rsid w:val="632A2176"/>
    <w:rsid w:val="63A8209E"/>
    <w:rsid w:val="646140D3"/>
    <w:rsid w:val="64E20A6D"/>
    <w:rsid w:val="651B74EF"/>
    <w:rsid w:val="65BC2729"/>
    <w:rsid w:val="663F1DBD"/>
    <w:rsid w:val="6969137C"/>
    <w:rsid w:val="6B1B4F4E"/>
    <w:rsid w:val="6B2E1E1A"/>
    <w:rsid w:val="6D601BDC"/>
    <w:rsid w:val="70285A41"/>
    <w:rsid w:val="72007BC7"/>
    <w:rsid w:val="72430013"/>
    <w:rsid w:val="73C5362A"/>
    <w:rsid w:val="754A1135"/>
    <w:rsid w:val="762F40AD"/>
    <w:rsid w:val="76961D80"/>
    <w:rsid w:val="77445E3E"/>
    <w:rsid w:val="776850F9"/>
    <w:rsid w:val="7798181C"/>
    <w:rsid w:val="7AC054C7"/>
    <w:rsid w:val="7C0965EE"/>
    <w:rsid w:val="7DA118D9"/>
    <w:rsid w:val="7DC33F0C"/>
    <w:rsid w:val="7E0056FB"/>
    <w:rsid w:val="7EAF3F8C"/>
    <w:rsid w:val="7F416A44"/>
    <w:rsid w:val="7F8A7C39"/>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Table Grid" w:semiHidden="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D4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B11D4F"/>
    <w:pPr>
      <w:jc w:val="left"/>
    </w:pPr>
  </w:style>
  <w:style w:type="paragraph" w:styleId="a4">
    <w:name w:val="Body Text"/>
    <w:basedOn w:val="a"/>
    <w:qFormat/>
    <w:rsid w:val="00B11D4F"/>
    <w:rPr>
      <w:sz w:val="20"/>
    </w:rPr>
  </w:style>
  <w:style w:type="paragraph" w:styleId="a5">
    <w:name w:val="Plain Text"/>
    <w:basedOn w:val="a"/>
    <w:qFormat/>
    <w:rsid w:val="00B11D4F"/>
    <w:pPr>
      <w:spacing w:beforeLines="50" w:afterLines="50" w:line="400" w:lineRule="exact"/>
    </w:pPr>
    <w:rPr>
      <w:rFonts w:ascii="宋体" w:hAnsi="Courier New"/>
      <w:sz w:val="24"/>
    </w:rPr>
  </w:style>
  <w:style w:type="paragraph" w:styleId="a6">
    <w:name w:val="footer"/>
    <w:basedOn w:val="a"/>
    <w:link w:val="Char0"/>
    <w:uiPriority w:val="99"/>
    <w:qFormat/>
    <w:rsid w:val="00B11D4F"/>
    <w:pPr>
      <w:tabs>
        <w:tab w:val="center" w:pos="4153"/>
        <w:tab w:val="right" w:pos="8306"/>
      </w:tabs>
      <w:snapToGrid w:val="0"/>
      <w:jc w:val="left"/>
    </w:pPr>
    <w:rPr>
      <w:sz w:val="18"/>
      <w:szCs w:val="18"/>
    </w:rPr>
  </w:style>
  <w:style w:type="paragraph" w:styleId="a7">
    <w:name w:val="header"/>
    <w:basedOn w:val="a"/>
    <w:link w:val="Char1"/>
    <w:uiPriority w:val="99"/>
    <w:semiHidden/>
    <w:qFormat/>
    <w:rsid w:val="00B11D4F"/>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99"/>
    <w:qFormat/>
    <w:rsid w:val="00B11D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page number"/>
    <w:basedOn w:val="a0"/>
    <w:qFormat/>
    <w:rsid w:val="00B11D4F"/>
  </w:style>
  <w:style w:type="paragraph" w:customStyle="1" w:styleId="aa">
    <w:name w:val="普通文字"/>
    <w:basedOn w:val="a"/>
    <w:next w:val="a"/>
    <w:uiPriority w:val="99"/>
    <w:qFormat/>
    <w:rsid w:val="00B11D4F"/>
    <w:rPr>
      <w:rFonts w:ascii="宋体"/>
      <w:kern w:val="0"/>
      <w:sz w:val="24"/>
      <w:u w:color="000000"/>
    </w:rPr>
  </w:style>
  <w:style w:type="character" w:customStyle="1" w:styleId="1">
    <w:name w:val="明显参考1"/>
    <w:uiPriority w:val="99"/>
    <w:qFormat/>
    <w:rsid w:val="00B11D4F"/>
    <w:rPr>
      <w:rFonts w:cs="Times New Roman"/>
      <w:b/>
      <w:bCs/>
      <w:smallCaps/>
      <w:color w:val="C0504D"/>
      <w:spacing w:val="5"/>
      <w:u w:val="single"/>
    </w:rPr>
  </w:style>
  <w:style w:type="paragraph" w:customStyle="1" w:styleId="11">
    <w:name w:val="正文_1_1"/>
    <w:uiPriority w:val="99"/>
    <w:qFormat/>
    <w:rsid w:val="00B11D4F"/>
    <w:pPr>
      <w:widowControl w:val="0"/>
      <w:jc w:val="both"/>
    </w:pPr>
    <w:rPr>
      <w:rFonts w:ascii="Calibri" w:hAnsi="Calibri"/>
      <w:kern w:val="2"/>
      <w:sz w:val="21"/>
      <w:szCs w:val="22"/>
    </w:rPr>
  </w:style>
  <w:style w:type="character" w:customStyle="1" w:styleId="Char1">
    <w:name w:val="页眉 Char"/>
    <w:link w:val="a7"/>
    <w:uiPriority w:val="99"/>
    <w:semiHidden/>
    <w:qFormat/>
    <w:locked/>
    <w:rsid w:val="00B11D4F"/>
    <w:rPr>
      <w:rFonts w:ascii="Times New Roman" w:eastAsia="宋体" w:hAnsi="Times New Roman" w:cs="Times New Roman"/>
      <w:sz w:val="18"/>
      <w:szCs w:val="18"/>
    </w:rPr>
  </w:style>
  <w:style w:type="character" w:customStyle="1" w:styleId="Char0">
    <w:name w:val="页脚 Char"/>
    <w:link w:val="a6"/>
    <w:uiPriority w:val="99"/>
    <w:qFormat/>
    <w:locked/>
    <w:rsid w:val="00B11D4F"/>
    <w:rPr>
      <w:rFonts w:ascii="Times New Roman" w:eastAsia="宋体" w:hAnsi="Times New Roman" w:cs="Times New Roman"/>
      <w:sz w:val="18"/>
      <w:szCs w:val="18"/>
    </w:rPr>
  </w:style>
  <w:style w:type="paragraph" w:styleId="ab">
    <w:name w:val="List Paragraph"/>
    <w:basedOn w:val="a"/>
    <w:uiPriority w:val="99"/>
    <w:qFormat/>
    <w:rsid w:val="00B11D4F"/>
    <w:pPr>
      <w:ind w:firstLineChars="200" w:firstLine="420"/>
    </w:pPr>
  </w:style>
  <w:style w:type="character" w:customStyle="1" w:styleId="Char">
    <w:name w:val="批注文字 Char"/>
    <w:link w:val="a3"/>
    <w:uiPriority w:val="99"/>
    <w:qFormat/>
    <w:rsid w:val="00B11D4F"/>
    <w:rPr>
      <w:kern w:val="2"/>
      <w:sz w:val="21"/>
    </w:rPr>
  </w:style>
  <w:style w:type="paragraph" w:styleId="ac">
    <w:name w:val="No Spacing"/>
    <w:uiPriority w:val="1"/>
    <w:qFormat/>
    <w:rsid w:val="00B11D4F"/>
    <w:pPr>
      <w:widowControl w:val="0"/>
      <w:jc w:val="both"/>
    </w:pPr>
    <w:rPr>
      <w:kern w:val="2"/>
      <w:sz w:val="21"/>
      <w:szCs w:val="24"/>
    </w:rPr>
  </w:style>
  <w:style w:type="paragraph" w:customStyle="1" w:styleId="Normal210">
    <w:name w:val="Normal_21_0"/>
    <w:qFormat/>
    <w:rsid w:val="00B11D4F"/>
    <w:rPr>
      <w:rFonts w:ascii="黑体" w:eastAsia="黑体" w:hAnsi="黑体" w:cs="黑体"/>
      <w:b/>
      <w:sz w:val="32"/>
      <w:szCs w:val="24"/>
    </w:rPr>
  </w:style>
  <w:style w:type="paragraph" w:customStyle="1" w:styleId="20000">
    <w:name w:val="标题 2_0_0_0_0"/>
    <w:basedOn w:val="1100"/>
    <w:next w:val="1100"/>
    <w:qFormat/>
    <w:rsid w:val="00B11D4F"/>
    <w:pPr>
      <w:keepNext/>
      <w:keepLines/>
      <w:spacing w:before="260" w:after="260" w:line="413" w:lineRule="auto"/>
      <w:outlineLvl w:val="1"/>
    </w:pPr>
    <w:rPr>
      <w:rFonts w:ascii="Arial" w:eastAsia="黑体" w:hAnsi="Arial"/>
      <w:b/>
      <w:sz w:val="32"/>
    </w:rPr>
  </w:style>
  <w:style w:type="paragraph" w:customStyle="1" w:styleId="1100">
    <w:name w:val="正文_11_0_0"/>
    <w:qFormat/>
    <w:rsid w:val="00B11D4F"/>
    <w:pPr>
      <w:widowControl w:val="0"/>
      <w:jc w:val="both"/>
    </w:pPr>
  </w:style>
  <w:style w:type="paragraph" w:customStyle="1" w:styleId="100">
    <w:name w:val="纯文本1_0_0"/>
    <w:basedOn w:val="1100"/>
    <w:qFormat/>
    <w:rsid w:val="00B11D4F"/>
    <w:rPr>
      <w:rFonts w:ascii="宋体" w:eastAsia="Times New Roman" w:hAnsi="Courier New" w:hint="eastAsia"/>
      <w:sz w:val="28"/>
    </w:rPr>
  </w:style>
  <w:style w:type="paragraph" w:customStyle="1" w:styleId="10">
    <w:name w:val="正文_1_0"/>
    <w:qFormat/>
    <w:rsid w:val="006560E9"/>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35</Pages>
  <Words>3366</Words>
  <Characters>19187</Characters>
  <Application>Microsoft Office Word</Application>
  <DocSecurity>0</DocSecurity>
  <Lines>159</Lines>
  <Paragraphs>45</Paragraphs>
  <ScaleCrop>false</ScaleCrop>
  <Company>微软中国</Company>
  <LinksUpToDate>false</LinksUpToDate>
  <CharactersWithSpaces>22508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朱顺平</cp:lastModifiedBy>
  <cp:revision>92</cp:revision>
  <dcterms:created xsi:type="dcterms:W3CDTF">2019-01-09T00:52:00Z</dcterms:created>
  <dcterms:modified xsi:type="dcterms:W3CDTF">2020-11-24T02:22:00Z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